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815" w:rsidRDefault="00C57815" w:rsidP="00C57815">
      <w:pPr>
        <w:keepNext/>
        <w:suppressAutoHyphens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7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2D1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BE65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C40F1F" w:rsidRPr="00C57815" w:rsidRDefault="00C40F1F" w:rsidP="00C57815">
      <w:pPr>
        <w:keepNext/>
        <w:suppressAutoHyphens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postępowania </w:t>
      </w:r>
      <w:r w:rsidR="005C7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271.</w:t>
      </w:r>
      <w:r w:rsidR="00BE55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bookmarkStart w:id="0" w:name="_GoBack"/>
      <w:bookmarkEnd w:id="0"/>
      <w:r w:rsidR="005C7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.2019</w:t>
      </w:r>
    </w:p>
    <w:p w:rsidR="00C40F1F" w:rsidRDefault="00C40F1F" w:rsidP="00C57815">
      <w:pPr>
        <w:widowControl w:val="0"/>
        <w:suppressAutoHyphens/>
        <w:autoSpaceDN w:val="0"/>
        <w:spacing w:after="0" w:line="24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Zamawiający:</w:t>
      </w:r>
    </w:p>
    <w:p w:rsidR="00C57815" w:rsidRDefault="005C7CE4" w:rsidP="00C57815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Gmina Załuski</w:t>
      </w:r>
    </w:p>
    <w:p w:rsidR="005C7CE4" w:rsidRDefault="005C7CE4" w:rsidP="00C443BB">
      <w:pPr>
        <w:widowControl w:val="0"/>
        <w:tabs>
          <w:tab w:val="right" w:pos="9072"/>
        </w:tabs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Załuski 67</w:t>
      </w:r>
      <w:r w:rsidR="00C443BB"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ab/>
      </w:r>
    </w:p>
    <w:p w:rsidR="005C7CE4" w:rsidRPr="00C57815" w:rsidRDefault="005C7CE4" w:rsidP="00C57815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09-142 Załuski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Wykonawca: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(pełna nazwa/firma, adres, w zależności od podmiotu: NIP/PESEL, KRS/CEiDG)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  <w:t>reprezentowany przez: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(imię, nazwisko, stanowisko/podstawa do reprezentacji)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Oświadczenie wykonawcy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składane na podstawie art. 25a ust. 1 ustawy z dnia 29 stycznia 2004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 Prawo zamówień publicznych (dalej jako: ustawa Pzp),</w:t>
      </w:r>
    </w:p>
    <w:p w:rsidR="00C57815" w:rsidRPr="00C57815" w:rsidRDefault="00C57815" w:rsidP="00C57815">
      <w:pPr>
        <w:widowControl w:val="0"/>
        <w:suppressAutoHyphens/>
        <w:autoSpaceDN w:val="0"/>
        <w:spacing w:before="120"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DOTYCZĄCE PRZESŁANEK WYKLUCZENIA Z POSTĘPOWANIA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Na potrzeby postępowania o udzielenie zamówienia publicznego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pn. ………………………………………………………………….………….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(nazwa postępowania)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prowadzonego przez ………………….……….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(oznaczenie zamawiającego),</w:t>
      </w:r>
      <w:r w:rsidRPr="00C57815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co następuje:</w:t>
      </w:r>
    </w:p>
    <w:p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OŚWIADCZENIA DOTYCZĄCE WYKONAWCY:</w:t>
      </w:r>
    </w:p>
    <w:p w:rsidR="00C57815" w:rsidRPr="00C57815" w:rsidRDefault="00C57815" w:rsidP="00C57815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C57815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C57815">
        <w:rPr>
          <w:rFonts w:ascii="Arial" w:eastAsia="Times New Roman" w:hAnsi="Arial" w:cs="Arial"/>
          <w:sz w:val="21"/>
          <w:szCs w:val="21"/>
          <w:lang w:eastAsia="pl-PL"/>
        </w:rPr>
        <w:br/>
        <w:t>art. 24 ust 1 pkt 12-23 ustawy Pzp.</w:t>
      </w:r>
    </w:p>
    <w:p w:rsidR="00C57815" w:rsidRPr="00C57815" w:rsidRDefault="00C57815" w:rsidP="00C57815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C57815">
        <w:rPr>
          <w:rFonts w:ascii="Arial" w:eastAsia="Times New Roman" w:hAnsi="Arial" w:cs="Arial"/>
          <w:sz w:val="16"/>
          <w:szCs w:val="16"/>
          <w:lang w:eastAsia="pl-PL"/>
        </w:rPr>
        <w:t xml:space="preserve">[UWAGA: </w:t>
      </w:r>
      <w:r w:rsidRPr="00C57815">
        <w:rPr>
          <w:rFonts w:ascii="Arial" w:eastAsia="Times New Roman" w:hAnsi="Arial" w:cs="Arial"/>
          <w:i/>
          <w:sz w:val="16"/>
          <w:szCs w:val="16"/>
          <w:lang w:eastAsia="pl-PL"/>
        </w:rPr>
        <w:t>zastosować tylko wtedy, gdy zamawiający przewidział wykluczenie wykonawcy z postępowania na podstawie ww. przepisu</w:t>
      </w:r>
      <w:r w:rsidRPr="00C57815">
        <w:rPr>
          <w:rFonts w:ascii="Arial" w:eastAsia="Times New Roman" w:hAnsi="Arial" w:cs="Arial"/>
          <w:sz w:val="16"/>
          <w:szCs w:val="16"/>
          <w:lang w:eastAsia="pl-PL"/>
        </w:rPr>
        <w:t>]</w:t>
      </w:r>
    </w:p>
    <w:p w:rsidR="00C57815" w:rsidRPr="00C57815" w:rsidRDefault="00C57815" w:rsidP="00C57815">
      <w:pPr>
        <w:spacing w:after="0" w:line="360" w:lineRule="auto"/>
        <w:ind w:left="720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57815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C57815">
        <w:rPr>
          <w:rFonts w:ascii="Arial" w:eastAsia="Times New Roman" w:hAnsi="Arial" w:cs="Arial"/>
          <w:sz w:val="21"/>
          <w:szCs w:val="21"/>
          <w:lang w:eastAsia="pl-PL"/>
        </w:rPr>
        <w:br/>
        <w:t>art. 24 ust. 5 ustawy Pzp</w:t>
      </w:r>
      <w:r w:rsidRPr="00C57815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C57815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lastRenderedPageBreak/>
        <w:t>(podpis)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że zachodzą w stosunku do mnie podstawy wykluczenia z postępowania na podstawie art. …………. ustawy Pzp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(podać mającą zastosowanie podstawę wykluczenia spośród wymienionych w art. 24 ust. 1 pkt 13-14, 16-20 lub art. 24 ust. 5 ustawy Pzp).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, 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………………….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57815" w:rsidRPr="005C7CE4" w:rsidRDefault="00C57815" w:rsidP="005C7CE4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PODMIOTU, NA KTÓREGO ZASOBY POWOŁUJE SIĘ WYKONAWCA: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1" w:name="_GoBack1"/>
      <w:bookmarkEnd w:id="1"/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(podać pełną nazwę/firmę, adres, a także w zależności od podmiotu: NIP/PESEL, KRS/CEiDG)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nie zachodzą podstawy wykluczenia z postępowania o udzielenie zamówienia.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[UWAGA: zastosować tylko wtedy, gdy zamawiający przewidział możliwość, o której mowa w art. 25a ust. 5 pkt 2 ustawy Pzp]</w:t>
      </w:r>
    </w:p>
    <w:p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PODWYKONAWCY NIEBĘDĄCEGO PODMIOTEM, NA KTÓREGO ZASOBY POWOŁUJE SIĘ WYKONAWCA: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że w stosunku do następującego/ych podmiotu/tów, będącego/ych podwykonawcą/ami: ……………………………………………………………………..….……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(podać pełną nazwę/firmę, adres, a także w zależności od podmiotu: NIP/PESEL, KRS/CEiDG)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,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nie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zachodzą podstawy wykluczenia z postępowania o udzielenie zamówienia.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2006E1" w:rsidRPr="005C7CE4" w:rsidRDefault="00C57815" w:rsidP="005C7CE4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Calibri" w:hAnsi="Arial" w:cs="Arial"/>
          <w:i/>
          <w:kern w:val="3"/>
          <w:sz w:val="16"/>
          <w:szCs w:val="16"/>
          <w:lang w:eastAsia="zh-CN" w:bidi="hi-IN"/>
        </w:rPr>
        <w:t>(podpis)</w:t>
      </w:r>
    </w:p>
    <w:sectPr w:rsidR="002006E1" w:rsidRPr="005C7C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C53" w:rsidRDefault="00AA3C53" w:rsidP="00BE6550">
      <w:pPr>
        <w:spacing w:after="0" w:line="240" w:lineRule="auto"/>
      </w:pPr>
      <w:r>
        <w:separator/>
      </w:r>
    </w:p>
  </w:endnote>
  <w:endnote w:type="continuationSeparator" w:id="0">
    <w:p w:rsidR="00AA3C53" w:rsidRDefault="00AA3C53" w:rsidP="00BE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C53" w:rsidRDefault="00AA3C53" w:rsidP="00BE6550">
      <w:pPr>
        <w:spacing w:after="0" w:line="240" w:lineRule="auto"/>
      </w:pPr>
      <w:r>
        <w:separator/>
      </w:r>
    </w:p>
  </w:footnote>
  <w:footnote w:type="continuationSeparator" w:id="0">
    <w:p w:rsidR="00AA3C53" w:rsidRDefault="00AA3C53" w:rsidP="00BE6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5C5" w:rsidRPr="00BE55C5" w:rsidRDefault="00BE55C5" w:rsidP="00BE6550">
    <w:pPr>
      <w:pStyle w:val="Nagwek"/>
      <w:jc w:val="center"/>
      <w:rPr>
        <w:color w:val="A6A6A6" w:themeColor="background1" w:themeShade="A6"/>
        <w:sz w:val="24"/>
        <w:szCs w:val="24"/>
      </w:rPr>
    </w:pPr>
    <w:r w:rsidRPr="00BE55C5">
      <w:rPr>
        <w:color w:val="A6A6A6" w:themeColor="background1" w:themeShade="A6"/>
        <w:sz w:val="24"/>
        <w:szCs w:val="24"/>
      </w:rPr>
      <w:t>Utworzenie nowej pracowni informatycznej w Szkole Podstawowej im. Wł. St. Reymonta w Stróżewie oraz wyposażenie w pomoce dydaktyczne niezbędne do realizacji podstawy programowej z przedmiotów przyrodniczych w Szkole Podstawowej im. Wł. St. Reymonta w Stróżewie</w:t>
    </w:r>
  </w:p>
  <w:p w:rsidR="00BE6550" w:rsidRPr="00BE6550" w:rsidRDefault="005C7CE4" w:rsidP="00BE6550">
    <w:pPr>
      <w:pStyle w:val="Nagwek"/>
      <w:jc w:val="center"/>
      <w:rPr>
        <w:color w:val="808080"/>
        <w:sz w:val="24"/>
        <w:szCs w:val="24"/>
      </w:rPr>
    </w:pPr>
    <w:r>
      <w:rPr>
        <w:bCs/>
        <w:color w:val="808080"/>
        <w:sz w:val="24"/>
        <w:szCs w:val="24"/>
      </w:rPr>
      <w:t>271.</w:t>
    </w:r>
    <w:r w:rsidR="002D1883">
      <w:rPr>
        <w:bCs/>
        <w:color w:val="808080"/>
        <w:sz w:val="24"/>
        <w:szCs w:val="24"/>
      </w:rPr>
      <w:t>10</w:t>
    </w:r>
    <w:r>
      <w:rPr>
        <w:bCs/>
        <w:color w:val="808080"/>
        <w:sz w:val="24"/>
        <w:szCs w:val="24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17480"/>
    <w:multiLevelType w:val="multilevel"/>
    <w:tmpl w:val="5EEE6CDC"/>
    <w:styleLink w:val="WW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815"/>
    <w:rsid w:val="002006E1"/>
    <w:rsid w:val="0023437E"/>
    <w:rsid w:val="002D1883"/>
    <w:rsid w:val="002D43B1"/>
    <w:rsid w:val="00367735"/>
    <w:rsid w:val="00473D07"/>
    <w:rsid w:val="005C7CE4"/>
    <w:rsid w:val="00AA3C53"/>
    <w:rsid w:val="00BE55C5"/>
    <w:rsid w:val="00BE6550"/>
    <w:rsid w:val="00C40F1F"/>
    <w:rsid w:val="00C443BB"/>
    <w:rsid w:val="00C57815"/>
    <w:rsid w:val="00CE4554"/>
    <w:rsid w:val="00FB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2B370"/>
  <w15:chartTrackingRefBased/>
  <w15:docId w15:val="{DAA8FCF0-0317-49D3-841C-9BE42EC2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7">
    <w:name w:val="WWNum7"/>
    <w:basedOn w:val="Bezlisty"/>
    <w:rsid w:val="00C5781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E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550"/>
  </w:style>
  <w:style w:type="paragraph" w:styleId="Stopka">
    <w:name w:val="footer"/>
    <w:basedOn w:val="Normalny"/>
    <w:link w:val="StopkaZnak"/>
    <w:uiPriority w:val="99"/>
    <w:unhideWhenUsed/>
    <w:rsid w:val="00BE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550"/>
  </w:style>
  <w:style w:type="paragraph" w:styleId="Tekstdymka">
    <w:name w:val="Balloon Text"/>
    <w:basedOn w:val="Normalny"/>
    <w:link w:val="TekstdymkaZnak"/>
    <w:uiPriority w:val="99"/>
    <w:semiHidden/>
    <w:unhideWhenUsed/>
    <w:rsid w:val="00BE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sekretariat</cp:lastModifiedBy>
  <cp:revision>10</cp:revision>
  <cp:lastPrinted>2018-03-20T10:09:00Z</cp:lastPrinted>
  <dcterms:created xsi:type="dcterms:W3CDTF">2018-03-20T10:04:00Z</dcterms:created>
  <dcterms:modified xsi:type="dcterms:W3CDTF">2019-10-24T14:48:00Z</dcterms:modified>
</cp:coreProperties>
</file>