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C21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2D4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będącego/ych podwykonawcą/ami: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A81" w:rsidRDefault="00181A81" w:rsidP="00BE6550">
      <w:pPr>
        <w:spacing w:after="0" w:line="240" w:lineRule="auto"/>
      </w:pPr>
      <w:r>
        <w:separator/>
      </w:r>
    </w:p>
  </w:endnote>
  <w:endnote w:type="continuationSeparator" w:id="0">
    <w:p w:rsidR="00181A81" w:rsidRDefault="00181A81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A81" w:rsidRDefault="00181A81" w:rsidP="00BE6550">
      <w:pPr>
        <w:spacing w:after="0" w:line="240" w:lineRule="auto"/>
      </w:pPr>
      <w:r>
        <w:separator/>
      </w:r>
    </w:p>
  </w:footnote>
  <w:footnote w:type="continuationSeparator" w:id="0">
    <w:p w:rsidR="00181A81" w:rsidRDefault="00181A81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E0" w:rsidRDefault="001B0DE0" w:rsidP="001B0DE0">
    <w:pPr>
      <w:pStyle w:val="Nagwek"/>
    </w:pPr>
  </w:p>
  <w:p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C2117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5</w:t>
    </w:r>
    <w:r w:rsidR="002D494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:rsidR="00BE6550" w:rsidRPr="00C2117C" w:rsidRDefault="00C2117C" w:rsidP="00C2117C">
    <w:pPr>
      <w:pStyle w:val="Nagwek"/>
      <w:jc w:val="center"/>
      <w:rPr>
        <w:color w:val="808080" w:themeColor="background1" w:themeShade="80"/>
        <w:sz w:val="24"/>
        <w:szCs w:val="24"/>
      </w:rPr>
    </w:pPr>
    <w:r w:rsidRPr="00C2117C">
      <w:rPr>
        <w:rFonts w:ascii="Times New Roman" w:eastAsia="Times New Roman" w:hAnsi="Times New Roman" w:cs="Times New Roman"/>
        <w:b/>
        <w:i/>
        <w:color w:val="808080" w:themeColor="background1" w:themeShade="80"/>
        <w:sz w:val="24"/>
        <w:szCs w:val="24"/>
      </w:rPr>
      <w:t>Przebudowa drogi gminnej Kroczewo-Niepiekła, gmina Załuski, nr 301210W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81A81"/>
    <w:rsid w:val="001B0DE0"/>
    <w:rsid w:val="002006E1"/>
    <w:rsid w:val="0023437E"/>
    <w:rsid w:val="002D1883"/>
    <w:rsid w:val="002D43B1"/>
    <w:rsid w:val="002D494D"/>
    <w:rsid w:val="00367735"/>
    <w:rsid w:val="00421693"/>
    <w:rsid w:val="00473D07"/>
    <w:rsid w:val="00570234"/>
    <w:rsid w:val="0059103C"/>
    <w:rsid w:val="005C7CE4"/>
    <w:rsid w:val="00820065"/>
    <w:rsid w:val="008271A7"/>
    <w:rsid w:val="009E7449"/>
    <w:rsid w:val="00A823A4"/>
    <w:rsid w:val="00AA3C53"/>
    <w:rsid w:val="00BE55C5"/>
    <w:rsid w:val="00BE6550"/>
    <w:rsid w:val="00C2117C"/>
    <w:rsid w:val="00C40F1F"/>
    <w:rsid w:val="00C443BB"/>
    <w:rsid w:val="00C57815"/>
    <w:rsid w:val="00CE4554"/>
    <w:rsid w:val="00D8172C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9087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3</cp:revision>
  <cp:lastPrinted>2020-04-02T07:45:00Z</cp:lastPrinted>
  <dcterms:created xsi:type="dcterms:W3CDTF">2020-04-02T07:46:00Z</dcterms:created>
  <dcterms:modified xsi:type="dcterms:W3CDTF">2020-04-20T13:52:00Z</dcterms:modified>
</cp:coreProperties>
</file>