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53" w:rsidRDefault="00B65653" w:rsidP="00B65653"/>
    <w:p w:rsidR="00B65653" w:rsidRDefault="00B65653" w:rsidP="00B65653">
      <w:pPr>
        <w:pStyle w:val="Nagwek1"/>
        <w:ind w:left="5664"/>
        <w:rPr>
          <w:sz w:val="20"/>
        </w:rPr>
      </w:pPr>
      <w:r>
        <w:rPr>
          <w:sz w:val="20"/>
        </w:rPr>
        <w:t xml:space="preserve">Załącznik do Uchwały Nr           Rady Gminy  Załuski z dnia .        w sprawie nadania Statutu  Gminnemu     Ośrodkowi Pomocy Społecznej w Załuskach                                                     </w:t>
      </w:r>
    </w:p>
    <w:p w:rsidR="00B65653" w:rsidRDefault="00B65653" w:rsidP="00B65653">
      <w:pPr>
        <w:ind w:left="5664" w:firstLine="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65653" w:rsidRDefault="00B65653" w:rsidP="00B65653">
      <w:pPr>
        <w:spacing w:line="360" w:lineRule="auto"/>
        <w:jc w:val="both"/>
      </w:pPr>
    </w:p>
    <w:p w:rsidR="00B65653" w:rsidRDefault="00B65653" w:rsidP="00B65653">
      <w:pPr>
        <w:pStyle w:val="Nagwek1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STATUT</w:t>
      </w:r>
    </w:p>
    <w:p w:rsidR="00B65653" w:rsidRDefault="00B65653" w:rsidP="00B65653">
      <w:pPr>
        <w:pStyle w:val="Nagwek2"/>
        <w:spacing w:line="360" w:lineRule="auto"/>
        <w:rPr>
          <w:b/>
          <w:sz w:val="28"/>
        </w:rPr>
      </w:pPr>
      <w:r>
        <w:rPr>
          <w:b/>
          <w:sz w:val="28"/>
        </w:rPr>
        <w:t>GMINNEGO OŚRODKA POMOCY SPOŁECZNEJ</w:t>
      </w:r>
    </w:p>
    <w:p w:rsidR="00B65653" w:rsidRDefault="00B65653" w:rsidP="00B65653">
      <w:pPr>
        <w:pStyle w:val="Nagwek2"/>
        <w:spacing w:line="360" w:lineRule="auto"/>
        <w:rPr>
          <w:b/>
        </w:rPr>
      </w:pPr>
      <w:r>
        <w:rPr>
          <w:b/>
          <w:sz w:val="28"/>
        </w:rPr>
        <w:t>W  ZAŁUSKACH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</w:p>
    <w:p w:rsidR="00B65653" w:rsidRDefault="00B65653" w:rsidP="00B65653">
      <w:pPr>
        <w:spacing w:line="360" w:lineRule="auto"/>
        <w:jc w:val="center"/>
        <w:rPr>
          <w:b/>
          <w:sz w:val="24"/>
        </w:rPr>
      </w:pPr>
    </w:p>
    <w:p w:rsidR="00B65653" w:rsidRDefault="00B65653" w:rsidP="00B65653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I. Postanowienia ogólne.</w:t>
      </w:r>
    </w:p>
    <w:p w:rsidR="00B65653" w:rsidRDefault="00B65653" w:rsidP="00B65653">
      <w:pPr>
        <w:spacing w:line="360" w:lineRule="auto"/>
        <w:jc w:val="center"/>
        <w:rPr>
          <w:sz w:val="24"/>
        </w:rPr>
      </w:pPr>
    </w:p>
    <w:p w:rsidR="00B65653" w:rsidRDefault="00B65653" w:rsidP="00B65653">
      <w:pPr>
        <w:spacing w:line="360" w:lineRule="auto"/>
        <w:jc w:val="center"/>
        <w:rPr>
          <w:sz w:val="24"/>
        </w:rPr>
      </w:pPr>
      <w:r>
        <w:rPr>
          <w:sz w:val="24"/>
        </w:rPr>
        <w:t>§ 1.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</w:p>
    <w:p w:rsidR="00B65653" w:rsidRDefault="00B65653" w:rsidP="00B65653">
      <w:pPr>
        <w:spacing w:line="360" w:lineRule="auto"/>
        <w:jc w:val="both"/>
        <w:rPr>
          <w:sz w:val="24"/>
        </w:rPr>
      </w:pPr>
      <w:r>
        <w:rPr>
          <w:sz w:val="24"/>
        </w:rPr>
        <w:t>Gminny Ośrodek Pomocy Społecznej w Załuskach  zwany dalej „Ośrodkiem” działa      na podstawie: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</w:p>
    <w:p w:rsidR="00B65653" w:rsidRDefault="00B65653" w:rsidP="00B6565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ustawy z dnia 8 marca 1990 roku o samorządzie gminnym (j.t.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z 2001r.   nr 142 poz. 1591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</w:p>
    <w:p w:rsidR="00B65653" w:rsidRDefault="00B65653" w:rsidP="00B6565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ustawy z dnia 21 listopada 2008 r. o pracownikach samorządowych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z 2008r. nr 223 poz. 1458 z póz. zm.)</w:t>
      </w:r>
    </w:p>
    <w:p w:rsidR="00B65653" w:rsidRDefault="00B65653" w:rsidP="00B6565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ustawy z dnia 12 marca 2004 roku o pomocy społecznej ( j.t.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z 2013 r.  poz. 182 z     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</w:p>
    <w:p w:rsidR="00B65653" w:rsidRDefault="00B65653" w:rsidP="00B6565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ustawy z dnia 28 listopada 2003 roku o świadczeniach rodzinnych (j.t.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z 2006 r. nr 139 poz. 992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</w:p>
    <w:p w:rsidR="00B65653" w:rsidRDefault="00B65653" w:rsidP="00B6565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ustawy z dnia 7 września 2007 roku o pomocy osobom uprawnionym do alimentów (</w:t>
      </w:r>
      <w:proofErr w:type="spellStart"/>
      <w:r>
        <w:rPr>
          <w:sz w:val="24"/>
        </w:rPr>
        <w:t>j.t.Dz.U</w:t>
      </w:r>
      <w:proofErr w:type="spellEnd"/>
      <w:r>
        <w:rPr>
          <w:sz w:val="24"/>
        </w:rPr>
        <w:t xml:space="preserve">. z 2012r. poz.1228  z </w:t>
      </w:r>
      <w:proofErr w:type="spellStart"/>
      <w:r>
        <w:rPr>
          <w:sz w:val="24"/>
        </w:rPr>
        <w:t>póź</w:t>
      </w:r>
      <w:proofErr w:type="spellEnd"/>
      <w:r>
        <w:rPr>
          <w:sz w:val="24"/>
        </w:rPr>
        <w:t>. zm.)</w:t>
      </w:r>
    </w:p>
    <w:p w:rsidR="00B65653" w:rsidRDefault="00B65653" w:rsidP="00B6565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ustawy z 19 sierpnia 1994 roku o ochronie zdrowia psychicznego (j.t 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z 2011r, nr 231, poz.1375)</w:t>
      </w:r>
    </w:p>
    <w:p w:rsidR="00B65653" w:rsidRDefault="00B65653" w:rsidP="00B6565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ustawy z dnia 27 sierpnia 2004 roku o świadczeniach opieki zdrowotnej finansowanych ze środków publicznych (j.t.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z 2008r. nr 164 poz.1027)</w:t>
      </w:r>
    </w:p>
    <w:p w:rsidR="00B65653" w:rsidRDefault="00B65653" w:rsidP="00B6565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ustawy z dnia 29 sierpnia 1997 roku o ochronie danych osobowych (j.t.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z 2002 roku nr 101 poz. 926 z </w:t>
      </w:r>
      <w:proofErr w:type="spellStart"/>
      <w:r>
        <w:rPr>
          <w:sz w:val="24"/>
        </w:rPr>
        <w:t>póź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>)</w:t>
      </w:r>
    </w:p>
    <w:p w:rsidR="00B65653" w:rsidRDefault="00B65653" w:rsidP="00B6565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ustawy z dnia 13 października 1998 roku o systemie ubezpieczeń społecznych     (j.t. </w:t>
      </w:r>
      <w:proofErr w:type="spellStart"/>
      <w:r>
        <w:rPr>
          <w:sz w:val="24"/>
        </w:rPr>
        <w:t>Dz.U.z</w:t>
      </w:r>
      <w:proofErr w:type="spellEnd"/>
      <w:r>
        <w:rPr>
          <w:sz w:val="24"/>
        </w:rPr>
        <w:t xml:space="preserve"> 2009 r.  nr 205, poz.1585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</w:t>
      </w:r>
    </w:p>
    <w:p w:rsidR="00B65653" w:rsidRDefault="00B65653" w:rsidP="00B6565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ustawy z dnia 14 czerwca 1960r. Kodeks postępowania administracyjnego (j.t.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z 2013r. poz.267)</w:t>
      </w:r>
    </w:p>
    <w:p w:rsidR="00B65653" w:rsidRDefault="00B65653" w:rsidP="00B6565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uchwały Nr IX/44/90 Gminnej Rady Narodowej w Załuskach z dnia 26 kwietnia 1990 roku w sprawie utworzenia Gminnego Ośrodka Pomocy Społecznej w Załuskach</w:t>
      </w:r>
    </w:p>
    <w:p w:rsidR="00B65653" w:rsidRDefault="00B65653" w:rsidP="00B6565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ustawy z dnia 29 września 1994 roku o rachunkowości (</w:t>
      </w:r>
      <w:proofErr w:type="spellStart"/>
      <w:r>
        <w:rPr>
          <w:sz w:val="24"/>
        </w:rPr>
        <w:t>j.t.Dz.U</w:t>
      </w:r>
      <w:proofErr w:type="spellEnd"/>
      <w:r>
        <w:rPr>
          <w:sz w:val="24"/>
        </w:rPr>
        <w:t xml:space="preserve">. z 2009r. Nr 152 poz. 1223) </w:t>
      </w:r>
    </w:p>
    <w:p w:rsidR="00B65653" w:rsidRDefault="00B65653" w:rsidP="00B6565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ustawy z dnia 27 sierpnia 2009r.  o finansach publicznych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z 2009 Nr  157, poz. 1240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 xml:space="preserve"> ) </w:t>
      </w:r>
    </w:p>
    <w:p w:rsidR="00B65653" w:rsidRDefault="00B65653" w:rsidP="00B6565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ustawy z dnia 29 lipca 2005r. o przeciwdziałaniu przemocy w rodzinie (j.t. Dz. U. z 2005r. nr 180, poz. 1493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</w:p>
    <w:p w:rsidR="00B65653" w:rsidRDefault="00B65653" w:rsidP="00B6565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ustawy z dnia 9 czerwca 2011r. o wspieraniu rodziny i systemie pieczy zastępczej (j.t.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z 2013r. , poz.135.)</w:t>
      </w:r>
    </w:p>
    <w:p w:rsidR="00B65653" w:rsidRDefault="00B65653" w:rsidP="00B6565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innych przepisów prawnych dotyczących Ośrodka i jednostek budżetowych</w:t>
      </w:r>
    </w:p>
    <w:p w:rsidR="00B65653" w:rsidRDefault="00B65653" w:rsidP="00B6565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niniejszego statutu zatwierdzonego przez Radę  Gminy w Załuskach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</w:p>
    <w:p w:rsidR="00B65653" w:rsidRDefault="00B65653" w:rsidP="00B65653">
      <w:pPr>
        <w:spacing w:line="360" w:lineRule="auto"/>
        <w:jc w:val="center"/>
        <w:rPr>
          <w:sz w:val="24"/>
        </w:rPr>
      </w:pPr>
      <w:r>
        <w:rPr>
          <w:sz w:val="24"/>
        </w:rPr>
        <w:t>§ 2.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</w:p>
    <w:p w:rsidR="00B65653" w:rsidRDefault="00B65653" w:rsidP="00B6565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Ośrodek jest jednostką organizacyjną Gminy  Załuski.</w:t>
      </w:r>
    </w:p>
    <w:p w:rsidR="00B65653" w:rsidRDefault="00B65653" w:rsidP="00B65653">
      <w:pPr>
        <w:spacing w:line="360" w:lineRule="auto"/>
        <w:jc w:val="center"/>
        <w:rPr>
          <w:sz w:val="24"/>
        </w:rPr>
      </w:pPr>
      <w:r>
        <w:rPr>
          <w:sz w:val="24"/>
        </w:rPr>
        <w:t>§ 3</w:t>
      </w:r>
    </w:p>
    <w:p w:rsidR="00B65653" w:rsidRDefault="00B65653" w:rsidP="00B65653">
      <w:pPr>
        <w:pStyle w:val="Tekstpodstawowywcity"/>
        <w:spacing w:line="360" w:lineRule="auto"/>
        <w:jc w:val="both"/>
      </w:pPr>
      <w:r>
        <w:t>Ośrodek wykonuje:</w:t>
      </w:r>
    </w:p>
    <w:p w:rsidR="00B65653" w:rsidRDefault="00B65653" w:rsidP="00B65653">
      <w:pPr>
        <w:pStyle w:val="Tekstpodstawowywcity"/>
        <w:spacing w:line="360" w:lineRule="auto"/>
        <w:jc w:val="both"/>
      </w:pPr>
      <w:r>
        <w:t>1) zadania własne o charakterze obowiązkowym realizowane w zakresie pomocy społecznej oraz inne zadania własne gminy stosownie do zasad ustalonych przez Radę Gminy w Załuskach</w:t>
      </w:r>
    </w:p>
    <w:p w:rsidR="00B65653" w:rsidRDefault="00B65653" w:rsidP="00B65653">
      <w:pPr>
        <w:pStyle w:val="Tekstpodstawowywcity2"/>
        <w:spacing w:line="360" w:lineRule="auto"/>
        <w:ind w:hanging="284"/>
        <w:jc w:val="both"/>
      </w:pPr>
      <w:r>
        <w:t>2)  zadania pomocy społecznej zlecone z zakresu administracji rządowej;</w:t>
      </w:r>
    </w:p>
    <w:p w:rsidR="00B65653" w:rsidRDefault="00B65653" w:rsidP="00B65653">
      <w:pPr>
        <w:pStyle w:val="Tekstpodstawowywcity2"/>
        <w:spacing w:line="360" w:lineRule="auto"/>
        <w:ind w:hanging="284"/>
        <w:jc w:val="both"/>
      </w:pPr>
      <w:r>
        <w:t>3) zadania w zakresie świadczeń rodzinnych jako zadanie zlecone   z zakresu administracji rządowej;</w:t>
      </w:r>
    </w:p>
    <w:p w:rsidR="00B65653" w:rsidRDefault="00B65653" w:rsidP="00B65653">
      <w:pPr>
        <w:pStyle w:val="Tekstpodstawowywcity2"/>
        <w:spacing w:line="360" w:lineRule="auto"/>
        <w:ind w:hanging="284"/>
        <w:jc w:val="both"/>
      </w:pPr>
      <w:r>
        <w:t>4) zadania w zakresie świadczeń z funduszu alimentacyjnego jako zadania zlecone z zakresu administracji rządowej;</w:t>
      </w:r>
    </w:p>
    <w:p w:rsidR="00B65653" w:rsidRDefault="00B65653" w:rsidP="00B65653">
      <w:pPr>
        <w:pStyle w:val="Tekstpodstawowywcity2"/>
        <w:spacing w:line="360" w:lineRule="auto"/>
        <w:ind w:hanging="284"/>
        <w:jc w:val="both"/>
      </w:pPr>
      <w:r>
        <w:t>5) zadania własne z zakresu przeciwdziałania przemocy w rodzinie;</w:t>
      </w:r>
    </w:p>
    <w:p w:rsidR="00B65653" w:rsidRDefault="00B65653" w:rsidP="00B65653">
      <w:pPr>
        <w:pStyle w:val="Tekstpodstawowywcity2"/>
        <w:spacing w:line="360" w:lineRule="auto"/>
        <w:ind w:hanging="284"/>
        <w:jc w:val="both"/>
      </w:pPr>
      <w:r>
        <w:t>6) zadania własne z zakresu wspierania rodziny i systemu pieczy zastępczej;</w:t>
      </w:r>
    </w:p>
    <w:p w:rsidR="00B65653" w:rsidRDefault="00B65653" w:rsidP="00B65653">
      <w:pPr>
        <w:pStyle w:val="Tekstpodstawowywcity2"/>
        <w:spacing w:line="360" w:lineRule="auto"/>
        <w:ind w:hanging="284"/>
        <w:jc w:val="both"/>
      </w:pPr>
      <w:r>
        <w:t>7) inne zadania nałożone przepisami ustaw i aktów prawnych;</w:t>
      </w:r>
    </w:p>
    <w:p w:rsidR="00B65653" w:rsidRDefault="00B65653" w:rsidP="00B65653">
      <w:pPr>
        <w:pStyle w:val="Tekstpodstawowywcity2"/>
        <w:spacing w:line="360" w:lineRule="auto"/>
        <w:ind w:hanging="284"/>
        <w:jc w:val="both"/>
      </w:pPr>
      <w:r>
        <w:t xml:space="preserve">8) zadania zlecone z zakresu administracji rządowej </w:t>
      </w:r>
      <w:proofErr w:type="spellStart"/>
      <w:r>
        <w:t>wynikajace</w:t>
      </w:r>
      <w:proofErr w:type="spellEnd"/>
      <w:r>
        <w:t xml:space="preserve"> z rządowych programów wspierania rodziny.</w:t>
      </w:r>
    </w:p>
    <w:p w:rsidR="00B65653" w:rsidRDefault="00B65653" w:rsidP="00B65653">
      <w:pPr>
        <w:spacing w:line="360" w:lineRule="auto"/>
        <w:jc w:val="center"/>
        <w:rPr>
          <w:sz w:val="24"/>
        </w:rPr>
      </w:pPr>
    </w:p>
    <w:p w:rsidR="00B65653" w:rsidRDefault="00B65653" w:rsidP="00B65653">
      <w:pPr>
        <w:spacing w:line="360" w:lineRule="auto"/>
        <w:jc w:val="center"/>
        <w:rPr>
          <w:sz w:val="24"/>
        </w:rPr>
      </w:pPr>
      <w:r>
        <w:rPr>
          <w:sz w:val="24"/>
        </w:rPr>
        <w:t>§ 4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</w:p>
    <w:p w:rsidR="00B65653" w:rsidRDefault="00B65653" w:rsidP="00B65653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Siedziba „Ośrodka” znajduje się w  Załuskach pod  nr 77 B/1.</w:t>
      </w:r>
    </w:p>
    <w:p w:rsidR="00B65653" w:rsidRDefault="00B65653" w:rsidP="00B65653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Terenem działania „Ośrodka” jest gmina  Załuski.</w:t>
      </w:r>
    </w:p>
    <w:p w:rsidR="00B65653" w:rsidRDefault="00B65653" w:rsidP="00B65653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Obszar działania dzieli się na rejony.</w:t>
      </w:r>
    </w:p>
    <w:p w:rsidR="00B65653" w:rsidRDefault="00B65653" w:rsidP="00B65653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Podziału obszaru działania na rejony dokonuje kierownik  Ośrodka uwzględniając lokalne uwarunkowania i potrzeby z zapewnieniem należytej dostępności świadczeń.</w:t>
      </w:r>
    </w:p>
    <w:p w:rsidR="00B65653" w:rsidRDefault="00B65653" w:rsidP="00B65653">
      <w:pPr>
        <w:spacing w:line="360" w:lineRule="auto"/>
        <w:jc w:val="center"/>
        <w:rPr>
          <w:sz w:val="24"/>
        </w:rPr>
      </w:pPr>
      <w:r>
        <w:rPr>
          <w:sz w:val="24"/>
        </w:rPr>
        <w:t>§ 5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</w:p>
    <w:p w:rsidR="00B65653" w:rsidRDefault="00B65653" w:rsidP="00B65653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Ogólny nadzór nad działalnością Ośrodka oraz nad realizacją zadań własnych gminy sprawuje Wójt Gminy</w:t>
      </w:r>
      <w:r>
        <w:rPr>
          <w:sz w:val="24"/>
          <w:szCs w:val="24"/>
        </w:rPr>
        <w:t>.</w:t>
      </w:r>
    </w:p>
    <w:p w:rsidR="00B65653" w:rsidRDefault="00B65653" w:rsidP="00B65653">
      <w:pPr>
        <w:spacing w:line="360" w:lineRule="auto"/>
        <w:jc w:val="center"/>
        <w:rPr>
          <w:b/>
          <w:sz w:val="24"/>
        </w:rPr>
      </w:pPr>
    </w:p>
    <w:p w:rsidR="00B65653" w:rsidRDefault="00B65653" w:rsidP="00B65653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II. Cele i zadania  Ośrodka.</w:t>
      </w:r>
    </w:p>
    <w:p w:rsidR="00B65653" w:rsidRDefault="00B65653" w:rsidP="00B65653">
      <w:pPr>
        <w:spacing w:line="360" w:lineRule="auto"/>
        <w:jc w:val="center"/>
        <w:rPr>
          <w:sz w:val="24"/>
          <w:u w:val="single"/>
        </w:rPr>
      </w:pPr>
    </w:p>
    <w:p w:rsidR="00B65653" w:rsidRDefault="00B65653" w:rsidP="00B65653">
      <w:pPr>
        <w:spacing w:line="360" w:lineRule="auto"/>
        <w:jc w:val="center"/>
        <w:rPr>
          <w:sz w:val="24"/>
        </w:rPr>
      </w:pPr>
      <w:r>
        <w:rPr>
          <w:sz w:val="24"/>
        </w:rPr>
        <w:t>§ 6</w:t>
      </w:r>
    </w:p>
    <w:p w:rsidR="00B65653" w:rsidRDefault="00B65653" w:rsidP="00B65653">
      <w:pPr>
        <w:pStyle w:val="Tekstpodstawowy"/>
        <w:tabs>
          <w:tab w:val="left" w:pos="708"/>
        </w:tabs>
        <w:spacing w:line="360" w:lineRule="auto"/>
        <w:jc w:val="both"/>
      </w:pPr>
      <w:r>
        <w:t>Celem działalności „Ośrodka” jest:</w:t>
      </w:r>
    </w:p>
    <w:p w:rsidR="00B65653" w:rsidRDefault="00B65653" w:rsidP="00B65653">
      <w:pPr>
        <w:numPr>
          <w:ilvl w:val="0"/>
          <w:numId w:val="4"/>
        </w:numPr>
        <w:spacing w:line="360" w:lineRule="auto"/>
        <w:jc w:val="both"/>
        <w:rPr>
          <w:sz w:val="24"/>
          <w:u w:val="single"/>
        </w:rPr>
      </w:pPr>
      <w:r>
        <w:rPr>
          <w:sz w:val="24"/>
        </w:rPr>
        <w:t>umożliwienie osobom i rodzinom przezwyciężenie trudnych sytuacji życiowych, których nie są one w stanie pokonać, wykorzystując własne uprawnienia, zasoby   i możliwości;</w:t>
      </w:r>
    </w:p>
    <w:p w:rsidR="00B65653" w:rsidRDefault="00B65653" w:rsidP="00B65653">
      <w:pPr>
        <w:numPr>
          <w:ilvl w:val="0"/>
          <w:numId w:val="4"/>
        </w:numPr>
        <w:spacing w:line="360" w:lineRule="auto"/>
        <w:jc w:val="both"/>
        <w:rPr>
          <w:sz w:val="24"/>
          <w:u w:val="single"/>
        </w:rPr>
      </w:pPr>
      <w:r>
        <w:rPr>
          <w:sz w:val="24"/>
        </w:rPr>
        <w:t>wsparcie osób i rodzin w wysiłkach zmierzających do zaspakajanie niezbędnych potrzeb</w:t>
      </w:r>
    </w:p>
    <w:p w:rsidR="00B65653" w:rsidRDefault="00B65653" w:rsidP="00B65653">
      <w:pPr>
        <w:spacing w:line="360" w:lineRule="auto"/>
        <w:jc w:val="both"/>
        <w:rPr>
          <w:sz w:val="24"/>
          <w:u w:val="single"/>
        </w:rPr>
      </w:pPr>
      <w:r>
        <w:rPr>
          <w:sz w:val="24"/>
        </w:rPr>
        <w:t xml:space="preserve">      i umożliwienie im życia w warunkach odpowiadających godności człowieka;</w:t>
      </w:r>
    </w:p>
    <w:p w:rsidR="00B65653" w:rsidRDefault="00B65653" w:rsidP="00B65653">
      <w:pPr>
        <w:numPr>
          <w:ilvl w:val="0"/>
          <w:numId w:val="4"/>
        </w:numPr>
        <w:spacing w:line="360" w:lineRule="auto"/>
        <w:jc w:val="both"/>
        <w:rPr>
          <w:sz w:val="24"/>
          <w:u w:val="single"/>
        </w:rPr>
      </w:pPr>
      <w:r>
        <w:rPr>
          <w:sz w:val="24"/>
        </w:rPr>
        <w:t>przeciwdziałanie wykluczeniu społecznemu przez podejmowanie działań zmierzających do życiowego usamodzielnienia osób i rodzin oraz ich integracji ze środowiskiem.</w:t>
      </w:r>
    </w:p>
    <w:p w:rsidR="00B65653" w:rsidRDefault="00B65653" w:rsidP="00B65653">
      <w:pPr>
        <w:spacing w:line="360" w:lineRule="auto"/>
        <w:rPr>
          <w:sz w:val="24"/>
          <w:u w:val="single"/>
        </w:rPr>
      </w:pPr>
    </w:p>
    <w:p w:rsidR="00B65653" w:rsidRDefault="00B65653" w:rsidP="00B65653">
      <w:pPr>
        <w:spacing w:line="360" w:lineRule="auto"/>
        <w:rPr>
          <w:sz w:val="24"/>
          <w:u w:val="single"/>
        </w:rPr>
      </w:pPr>
    </w:p>
    <w:p w:rsidR="00B65653" w:rsidRDefault="00B65653" w:rsidP="00B65653">
      <w:pPr>
        <w:spacing w:line="360" w:lineRule="auto"/>
        <w:jc w:val="center"/>
        <w:rPr>
          <w:sz w:val="24"/>
          <w:u w:val="single"/>
        </w:rPr>
      </w:pPr>
      <w:r>
        <w:rPr>
          <w:sz w:val="24"/>
        </w:rPr>
        <w:t>§ 7</w:t>
      </w:r>
    </w:p>
    <w:p w:rsidR="00B65653" w:rsidRDefault="00B65653" w:rsidP="00B65653">
      <w:pPr>
        <w:pStyle w:val="Tekstpodstawowy3"/>
        <w:spacing w:before="240"/>
      </w:pPr>
      <w:r>
        <w:t>1. Zadania „Ośrodka” z zakresu ustawy o pomocy społecznej  polegają w szczególności na:</w:t>
      </w:r>
    </w:p>
    <w:p w:rsidR="00B65653" w:rsidRDefault="00B65653" w:rsidP="00B65653">
      <w:pPr>
        <w:pStyle w:val="Tekstpodstawowy3"/>
        <w:numPr>
          <w:ilvl w:val="0"/>
          <w:numId w:val="5"/>
        </w:numPr>
        <w:spacing w:before="240"/>
      </w:pPr>
      <w:r>
        <w:t>przyznawanie i wypłacanie przewidzianych ustawą świadczeń;</w:t>
      </w:r>
    </w:p>
    <w:p w:rsidR="00B65653" w:rsidRDefault="00B65653" w:rsidP="00B65653">
      <w:pPr>
        <w:pStyle w:val="Tekstpodstawowy3"/>
        <w:numPr>
          <w:ilvl w:val="0"/>
          <w:numId w:val="5"/>
        </w:numPr>
        <w:spacing w:before="240"/>
      </w:pPr>
      <w:r>
        <w:t>pracy socjalnej;</w:t>
      </w:r>
    </w:p>
    <w:p w:rsidR="00B65653" w:rsidRDefault="00B65653" w:rsidP="00B65653">
      <w:pPr>
        <w:pStyle w:val="Tekstpodstawowy3"/>
        <w:numPr>
          <w:ilvl w:val="0"/>
          <w:numId w:val="5"/>
        </w:numPr>
        <w:spacing w:before="240"/>
      </w:pPr>
      <w:r>
        <w:t>prowadzeniu i rozwoju niezbędnej infrastruktury socjalnej:</w:t>
      </w:r>
    </w:p>
    <w:p w:rsidR="00B65653" w:rsidRDefault="00B65653" w:rsidP="00B65653">
      <w:pPr>
        <w:numPr>
          <w:ilvl w:val="0"/>
          <w:numId w:val="5"/>
        </w:numPr>
        <w:spacing w:before="240" w:line="360" w:lineRule="auto"/>
        <w:ind w:left="714" w:hanging="357"/>
        <w:jc w:val="both"/>
        <w:rPr>
          <w:sz w:val="24"/>
        </w:rPr>
      </w:pPr>
      <w:r>
        <w:rPr>
          <w:sz w:val="24"/>
        </w:rPr>
        <w:lastRenderedPageBreak/>
        <w:t>analizie i ocenie zjawisk rodzących zapotrzebowanie na świadczenia z pomocy społecznej,</w:t>
      </w:r>
    </w:p>
    <w:p w:rsidR="00B65653" w:rsidRDefault="00B65653" w:rsidP="00B65653">
      <w:pPr>
        <w:numPr>
          <w:ilvl w:val="0"/>
          <w:numId w:val="5"/>
        </w:numPr>
        <w:spacing w:before="240" w:line="360" w:lineRule="auto"/>
        <w:jc w:val="both"/>
        <w:rPr>
          <w:sz w:val="24"/>
        </w:rPr>
      </w:pPr>
      <w:r>
        <w:rPr>
          <w:sz w:val="24"/>
        </w:rPr>
        <w:t>realizacji zadań wynikających z rozeznanych potrzeb społecznych;</w:t>
      </w:r>
    </w:p>
    <w:p w:rsidR="00B65653" w:rsidRDefault="00B65653" w:rsidP="00B65653">
      <w:pPr>
        <w:pStyle w:val="Tekstpodstawowy3"/>
        <w:numPr>
          <w:ilvl w:val="0"/>
          <w:numId w:val="5"/>
        </w:numPr>
        <w:spacing w:before="240"/>
      </w:pPr>
      <w:r>
        <w:t>rozwijaniu nowych form pomocy społecznej i samopomocy w ramach zidentyfikowanych potrzeb.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</w:p>
    <w:p w:rsidR="00B65653" w:rsidRDefault="00B65653" w:rsidP="00B65653">
      <w:pPr>
        <w:spacing w:line="360" w:lineRule="auto"/>
        <w:jc w:val="both"/>
        <w:rPr>
          <w:sz w:val="24"/>
        </w:rPr>
      </w:pPr>
      <w:r>
        <w:rPr>
          <w:sz w:val="24"/>
        </w:rPr>
        <w:t>2. Do zadań o charakterze obowiązkowym Ośrodka z zakresu zadań własnych, należą:</w:t>
      </w:r>
    </w:p>
    <w:p w:rsidR="00B65653" w:rsidRDefault="00B65653" w:rsidP="00B65653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opracowanie i realizacja gminnej strategii rozwiązywania problemów społecznych, których celem jest integracja osób i rodzin z grup szczególnego ryzyka;</w:t>
      </w:r>
    </w:p>
    <w:p w:rsidR="00B65653" w:rsidRDefault="00B65653" w:rsidP="00B65653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sporządzanie bilansu potrzeb gminy w zakresie pomocy społecznej;</w:t>
      </w:r>
    </w:p>
    <w:p w:rsidR="00B65653" w:rsidRDefault="00B65653" w:rsidP="00B65653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udzielanie schronienia, zapewnienie posiłku oraz niezbędnego ubrania osobom tego pozbawionym;</w:t>
      </w:r>
    </w:p>
    <w:p w:rsidR="00B65653" w:rsidRDefault="00B65653" w:rsidP="00B65653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przyznawanie i wypłacanie zasiłków okresowych;</w:t>
      </w:r>
    </w:p>
    <w:p w:rsidR="00B65653" w:rsidRDefault="00B65653" w:rsidP="00B65653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przyznawanie i wypłacanie zasiłków celowych;</w:t>
      </w:r>
    </w:p>
    <w:p w:rsidR="00B65653" w:rsidRDefault="00B65653" w:rsidP="00B65653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przyznawanie i wypłacanie zasiłków celowych na pokrycie wydatków powstałych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      w wyniku zdarzenia losowego;</w:t>
      </w:r>
    </w:p>
    <w:p w:rsidR="00B65653" w:rsidRDefault="00B65653" w:rsidP="00B65653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przyznawanie i wypłacanie zasiłków celowych na pokrycie wydatków na świadczenia zdrowotne osobom bezdomnym oraz innym osobom nie mającym dochodu i możliwości uzyskania świadczeń na podstawie przepisów o powszechnym ubezpieczeniu 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      w Narodowym Funduszu Zdrowia;</w:t>
      </w:r>
    </w:p>
    <w:p w:rsidR="00B65653" w:rsidRDefault="00B65653" w:rsidP="00B65653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opłacanie składek na ubezpieczenia emerytalne i rentowe za osoby, o których mowa 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       w art. 42 ustawy o pomocy społecznej;</w:t>
      </w:r>
    </w:p>
    <w:p w:rsidR="00B65653" w:rsidRDefault="00B65653" w:rsidP="00B65653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praca socjalna;</w:t>
      </w:r>
    </w:p>
    <w:p w:rsidR="00B65653" w:rsidRDefault="00B65653" w:rsidP="00B65653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organizowanie i świadczenie usług opiekuńczych, w tym specjalistycznych,              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  w miejscu zamieszkania, z wyłączeniem specjalistycznych usług opiekuńczych dla osób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360"/>
        <w:jc w:val="both"/>
        <w:rPr>
          <w:sz w:val="24"/>
        </w:rPr>
      </w:pPr>
      <w:r>
        <w:rPr>
          <w:sz w:val="24"/>
        </w:rPr>
        <w:t xml:space="preserve">  z   zaburzeniami psychicznymi;</w:t>
      </w:r>
    </w:p>
    <w:p w:rsidR="00B65653" w:rsidRDefault="00B65653" w:rsidP="00B65653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prowadzenie i zapewnienie miejsc w placówkach opiekuńczo – wychowawczych wsparcia dziennego lub mieszkaniach chronionych;</w:t>
      </w:r>
    </w:p>
    <w:p w:rsidR="00B65653" w:rsidRDefault="00B65653" w:rsidP="00B65653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tworzenie gminnego systemu profilaktyki i opieki nad dzieckiem i rodziną;</w:t>
      </w:r>
    </w:p>
    <w:p w:rsidR="00B65653" w:rsidRDefault="00B65653" w:rsidP="00B65653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dożywianie dzieci;</w:t>
      </w:r>
    </w:p>
    <w:p w:rsidR="00B65653" w:rsidRDefault="00B65653" w:rsidP="00B65653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sprawienie pogrzebu, w tym osobom bezdomnym;</w:t>
      </w:r>
    </w:p>
    <w:p w:rsidR="00B65653" w:rsidRDefault="00B65653" w:rsidP="00B65653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kierowanie do domu pomocy społecznej i ponoszenie odpłatności za pobyt mieszkańca gminy w tym domu;</w:t>
      </w:r>
    </w:p>
    <w:p w:rsidR="00B65653" w:rsidRDefault="00B65653" w:rsidP="00B65653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pomoc osobom mającym trudności w przystosowaniu się do życia po zwolnieniu 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>z zakładu karnego;</w:t>
      </w:r>
    </w:p>
    <w:p w:rsidR="00B65653" w:rsidRDefault="00B65653" w:rsidP="00B65653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sporządzanie sprawozdawczości </w:t>
      </w:r>
    </w:p>
    <w:p w:rsidR="00B65653" w:rsidRDefault="00B65653" w:rsidP="00B65653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utrzymanie ośrodka , w tym zapewnienie środków na wynagrodzenia pracowników.</w:t>
      </w:r>
    </w:p>
    <w:p w:rsidR="00B65653" w:rsidRDefault="00B65653" w:rsidP="00B65653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przyznawanie i wypłacanie zasiłków stałych</w:t>
      </w:r>
    </w:p>
    <w:p w:rsidR="00B65653" w:rsidRDefault="00B65653" w:rsidP="00B65653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opłacanie składek na ubezpieczenie zdrowotne określone w przepisach o świadczeniach opieki zdrowotnej finansowanych ze środków publicznych.</w:t>
      </w:r>
    </w:p>
    <w:p w:rsidR="00B65653" w:rsidRDefault="00B65653" w:rsidP="00B65653">
      <w:pPr>
        <w:spacing w:before="240" w:line="360" w:lineRule="auto"/>
        <w:jc w:val="both"/>
        <w:rPr>
          <w:sz w:val="24"/>
        </w:rPr>
      </w:pPr>
      <w:r>
        <w:rPr>
          <w:sz w:val="24"/>
        </w:rPr>
        <w:t>3.  Do zadań własnych „Ośrodka”, należą:</w:t>
      </w:r>
    </w:p>
    <w:p w:rsidR="00B65653" w:rsidRDefault="00B65653" w:rsidP="00B65653">
      <w:pPr>
        <w:numPr>
          <w:ilvl w:val="0"/>
          <w:numId w:val="7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przyznawanie i wypłacanie zasiłków  specjalnych celowych;</w:t>
      </w:r>
    </w:p>
    <w:p w:rsidR="00B65653" w:rsidRDefault="00B65653" w:rsidP="00B65653">
      <w:pPr>
        <w:numPr>
          <w:ilvl w:val="0"/>
          <w:numId w:val="7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przyznawanie i wypłacanie pomocy na ekonomiczne usamodzielnienie w formie zasiłków, pożyczek oraz pomocy w naturze;</w:t>
      </w:r>
    </w:p>
    <w:p w:rsidR="00B65653" w:rsidRDefault="00B65653" w:rsidP="00B65653">
      <w:pPr>
        <w:numPr>
          <w:ilvl w:val="0"/>
          <w:numId w:val="7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prowadzenie i zapewnienie miejsc w domach pomocy społecznej i ośrodkach wsparcia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120"/>
        <w:jc w:val="both"/>
        <w:rPr>
          <w:sz w:val="24"/>
        </w:rPr>
      </w:pPr>
      <w:r>
        <w:rPr>
          <w:sz w:val="24"/>
        </w:rPr>
        <w:t xml:space="preserve">    o zasięgu gminnym oraz kierowanie do nich osób wymagających opieki;</w:t>
      </w:r>
    </w:p>
    <w:p w:rsidR="00B65653" w:rsidRDefault="00B65653" w:rsidP="00B65653">
      <w:pPr>
        <w:numPr>
          <w:ilvl w:val="0"/>
          <w:numId w:val="7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podejmowanie innych zadań z zakresu pomocy społecznej wynikające z rozeznanych potrzeb gminy, w tym tworzenie i realizacja programów osłonowych:</w:t>
      </w:r>
    </w:p>
    <w:p w:rsidR="00B65653" w:rsidRDefault="00B65653" w:rsidP="00B65653">
      <w:pPr>
        <w:numPr>
          <w:ilvl w:val="0"/>
          <w:numId w:val="7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współpraca z Powiatowym Urzędem Pracy w Płońsku w zakresie upowszechniania ofert pracy oraz informacji o wolnych miejscach pracy, upowszechnianie informacji o usługach poradnictwa zawodowego i o szkoleniach.</w:t>
      </w:r>
    </w:p>
    <w:p w:rsidR="00B65653" w:rsidRDefault="00B65653" w:rsidP="00B65653">
      <w:pPr>
        <w:spacing w:line="360" w:lineRule="auto"/>
        <w:ind w:left="408" w:hanging="408"/>
        <w:jc w:val="both"/>
        <w:rPr>
          <w:sz w:val="24"/>
        </w:rPr>
      </w:pPr>
      <w:r>
        <w:rPr>
          <w:sz w:val="24"/>
        </w:rPr>
        <w:tab/>
        <w:t xml:space="preserve">  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4. Dodatkowo do zadań „Ośrodka” należą:</w:t>
      </w:r>
    </w:p>
    <w:p w:rsidR="00B65653" w:rsidRDefault="00B65653" w:rsidP="00B65653">
      <w:pPr>
        <w:numPr>
          <w:ilvl w:val="0"/>
          <w:numId w:val="8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współdziałanie z prowadzącymi działalność społeczną organizacjami społecznymi, organizacjami pożytku publicznego, kościołami, związkami wyznaniowymi, fundacjami, stowarzyszeniami, pracodawcami oraz osobami fizycznymi i prawnymi  w celu realizacji określonych zadań z zakresu pomocy społecznej;</w:t>
      </w:r>
    </w:p>
    <w:p w:rsidR="00B65653" w:rsidRDefault="00B65653" w:rsidP="00B65653">
      <w:pPr>
        <w:numPr>
          <w:ilvl w:val="0"/>
          <w:numId w:val="8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współpraca z organami samorządu terytorialnego, jednostkami organizacyjnymi gminy     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i administracji rządowej, jednostkami opieki zdrowotnej, ZUS, KRUS, Powiatowymi Centrami                  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Pomocy Rodzinie,  Powiatowymi Urzędami Pracy, Poradnią Zdrowia Psychicznego,                               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policją, prokuraturą, sądami, placówkami oświatowymi  i wychowawczymi, Gminną Komisją 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</w:t>
      </w:r>
      <w:proofErr w:type="spellStart"/>
      <w:r>
        <w:rPr>
          <w:sz w:val="24"/>
        </w:rPr>
        <w:t>d.s</w:t>
      </w:r>
      <w:proofErr w:type="spellEnd"/>
      <w:r>
        <w:rPr>
          <w:sz w:val="24"/>
        </w:rPr>
        <w:t xml:space="preserve"> Rozwiązywania Problemów Alkoholowych  i innymi instytucjami mającymi na celu  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   zadania   z  zakresu pomocy społecznej;</w:t>
      </w:r>
    </w:p>
    <w:p w:rsidR="00B65653" w:rsidRDefault="00B65653" w:rsidP="00B65653">
      <w:pPr>
        <w:numPr>
          <w:ilvl w:val="0"/>
          <w:numId w:val="8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wytaczanie w uzasadnionych przypadkach powództw na rzecz obywateli,    w szczególności   z zakresu spraw rodzinnych i opiekuńczych;</w:t>
      </w:r>
    </w:p>
    <w:p w:rsidR="00B65653" w:rsidRDefault="00B65653" w:rsidP="00B65653">
      <w:pPr>
        <w:numPr>
          <w:ilvl w:val="0"/>
          <w:numId w:val="8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kierowanie wniosków o ustalenie niezdolności do pracy i stopnia niepełnosprawności  do organów określonych w odrębnych przepisach;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5) Ośrodek w ramach swojej działalności może organizować różnego typu wycieczki   i imprezy 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okolicznościowe dla: dzieci, klientów pomocy społecznej oraz ich rodzin, a także dla   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społeczności lokalnej;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6) Ośrodek w ramach swojej działalności może realizować projekty współfinansowane ze    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środków Unii Europejskiej.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jc w:val="center"/>
        <w:rPr>
          <w:sz w:val="24"/>
        </w:rPr>
      </w:pPr>
      <w:r>
        <w:rPr>
          <w:sz w:val="24"/>
        </w:rPr>
        <w:t>§ 8</w:t>
      </w:r>
    </w:p>
    <w:p w:rsidR="00B65653" w:rsidRDefault="00B65653" w:rsidP="00B65653">
      <w:pPr>
        <w:spacing w:before="240" w:line="360" w:lineRule="auto"/>
        <w:jc w:val="both"/>
        <w:rPr>
          <w:sz w:val="24"/>
        </w:rPr>
      </w:pPr>
      <w:r>
        <w:rPr>
          <w:sz w:val="24"/>
        </w:rPr>
        <w:t>Do zadań zleconych „Ośrodka” z zakresu administracji rządowej należą: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 xml:space="preserve">1) organizowanie i świadczenie specjalistycznych usług opiekuńczych w miejscu zamieszkania  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 xml:space="preserve">     dla osób z zaburzeniami psychicznymi;</w:t>
      </w:r>
    </w:p>
    <w:p w:rsidR="00B65653" w:rsidRDefault="00B65653" w:rsidP="00B65653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przyznawanie i wypłacanie zasiłków celowych na pokrycie wydatków związanych    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 xml:space="preserve">     z klęską żywiołową lub ekologiczną;</w:t>
      </w:r>
    </w:p>
    <w:p w:rsidR="00B65653" w:rsidRDefault="00B65653" w:rsidP="00B65653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prowadzenie i rozwój infrastruktury środowiskowych domów samopomocy dla osób             z zaburzeniami psychicznymi;</w:t>
      </w:r>
    </w:p>
    <w:p w:rsidR="00B65653" w:rsidRDefault="00B65653" w:rsidP="00B65653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realizacja zadań wynikających z rządowych programów pomocy społecznej, mających na celu ochronę poziomu życia osób, rodzin i grup społecznych oraz rozwój specjalistycznego wsparcia;</w:t>
      </w:r>
    </w:p>
    <w:p w:rsidR="00B65653" w:rsidRDefault="00B65653" w:rsidP="00B65653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przyznawanie i wypłacanie zasiłków celowych, a także udzielanie schronienia, posiłku 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 xml:space="preserve">     i niezbędnego ubrania cudzoziemcom, o których mowa w art. 5a ustawy o pomocy       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 xml:space="preserve">     społecznej;</w:t>
      </w:r>
    </w:p>
    <w:p w:rsidR="00B65653" w:rsidRDefault="00B65653" w:rsidP="00B65653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przyznawanie i wypłacanie zasiłków celowych, a także udzielanie schronienia, posiłku 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 xml:space="preserve">     i niezbędnego ubrania cudzoziemcom, którzy uzyskali zgodę na pobyt tolerowany na    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 xml:space="preserve">     terytoriom Rzeczypospolitej Polskiej;</w:t>
      </w:r>
    </w:p>
    <w:p w:rsidR="00B65653" w:rsidRDefault="00B65653" w:rsidP="00B65653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jc w:val="both"/>
        <w:rPr>
          <w:sz w:val="24"/>
        </w:rPr>
      </w:pPr>
      <w:r>
        <w:rPr>
          <w:sz w:val="24"/>
        </w:rPr>
        <w:t>wypłacanie wynagrodzenia za sprawowanie opieki.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jc w:val="center"/>
        <w:rPr>
          <w:sz w:val="24"/>
        </w:rPr>
      </w:pPr>
      <w:r>
        <w:rPr>
          <w:sz w:val="24"/>
        </w:rPr>
        <w:t>§ 9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lastRenderedPageBreak/>
        <w:t>Do zadań „Ośrodka” z ustawy o świadczeniach rodzinnych z zakresu administracji rządowej należy: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>1. Przyznawanie i wypłacanie: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>a) zasiłków rodzinnych oraz dodatków do zasiłków rodzinnych z tytułu: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>- urodzenia dziecka;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>- opieki nad dzieckiem w okresie korzystania z urlopu wychowawczego;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>- samotnego wychowywania dziecka;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>- wychowywania dziecka w rodzinie wielodzietnej;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>- kształcenia i rehabilitacji dziecka niepełnosprawnego;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>- rozpoczęcia roku szkolnego;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>- podjęcia przez dziecko nauki w szkole poza miejscem zamieszkania;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>b) jednorazowych zapomóg z tytułu urodzenia się dziecka;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>c) świadczeń opiekuńczych: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>- zasiłków pielęgnacyjnych;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>- świadczeń pielęgnacyjnych;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>-specjalnych zasiłków opiekuńczych.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>2. Opłacanie składki na ubezpieczenie społeczne i zdrowotne za osoby, o których mowa w art. 17 ust.1 ustawy o świadczeniach rodzinnych.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ab/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jc w:val="center"/>
        <w:rPr>
          <w:sz w:val="24"/>
        </w:rPr>
      </w:pPr>
      <w:r>
        <w:rPr>
          <w:sz w:val="24"/>
        </w:rPr>
        <w:t>§ 10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>Do zadań „Ośrodka” z ustawy o pomocy osobom uprawnionym do alimentów z zakresu administracji rządowej należy: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>1) przyznawanie i wypłacanie świadczeń z funduszu alimentacyjnego;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ind w:left="90"/>
        <w:jc w:val="both"/>
        <w:rPr>
          <w:sz w:val="24"/>
        </w:rPr>
      </w:pPr>
      <w:r>
        <w:rPr>
          <w:sz w:val="24"/>
        </w:rPr>
        <w:t xml:space="preserve">2) podejmowanie działań wobec dłużników alimentacyjnych, prowadzenie postepowań            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 wydawanie w tych sprawach decyzji.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 3)  przekazywanie do biura informacji gospodarczej informacji gospodarczej o zobowiązaniach  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dłuznika</w:t>
      </w:r>
      <w:proofErr w:type="spellEnd"/>
      <w:r>
        <w:rPr>
          <w:sz w:val="24"/>
        </w:rPr>
        <w:t xml:space="preserve"> alimentacyjnego wynikających z tytułów, o których mowa w art.28 ust.1 ustawy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      o pomocy osobom uprawnionym do alimentów.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ab/>
        <w:t xml:space="preserve">                  </w:t>
      </w:r>
      <w:r>
        <w:rPr>
          <w:sz w:val="24"/>
        </w:rPr>
        <w:tab/>
        <w:t>§ 11.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>Do zadań Ośrodka z zakresu ustawy o przeciwdziałaniu przemocy w rodzinie należy: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>1. Tworzenie gminnego systemu przeciwdziałania przemocy w rodzinie, w tym: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  1) opracowanie i realizacja  gminnego  programu  przeciwdziałania przemocy   w rodzinie oraz 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lastRenderedPageBreak/>
        <w:t xml:space="preserve">       ochrony ofiar przemocy w rodzinie;      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   2) prowadzenie poradnictwa i interwencji w zakresie przeciwdziałania przemocy w rodzinie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      w szczególności poprzez działania edukacyjne służące wzmocnieniu opiekuńczych i     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      wychowawczych  kompetencji rodziców zagrożonych przemocą w rodzinie;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  3) zapewnienie osobom </w:t>
      </w:r>
      <w:proofErr w:type="spellStart"/>
      <w:r>
        <w:rPr>
          <w:sz w:val="24"/>
        </w:rPr>
        <w:t>dotknietym</w:t>
      </w:r>
      <w:proofErr w:type="spellEnd"/>
      <w:r>
        <w:rPr>
          <w:sz w:val="24"/>
        </w:rPr>
        <w:t xml:space="preserve"> przemocą w rodzinie miejsc w ośrodkach wsparcia;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  4) tworzenie zespołów interdyscyplinarnych.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>2. Obsługa organizacyjno-techniczna zespołu interdyscyplinarnego.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§ 12.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>Do zadań własnych Ośrodka z zakresu ustawy o wspieraniu rodziny i pieczy zastępczej należy: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>1. opracowanie i realizacja 3 – letnich gminnych programów wspierania rodziny;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>2. organizacja i nadzór pracy asystentów rodziny;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>3.  tworzenie możliwości podnoszenia kwalifikacji przez asystentów rodziny;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 4. tworzenie oraz rozwój systemu opieki nad dzieckiem w tym placówek wsparcia dziennego, 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     oraz prac z rodziną przeżywającą trudności w wypełnianiu funkcji opiekuńczo-     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     wychowawczych przez: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    a) zapewnienie rodzinie </w:t>
      </w:r>
      <w:proofErr w:type="spellStart"/>
      <w:r>
        <w:rPr>
          <w:sz w:val="24"/>
        </w:rPr>
        <w:t>przeżywajacej</w:t>
      </w:r>
      <w:proofErr w:type="spellEnd"/>
      <w:r>
        <w:rPr>
          <w:sz w:val="24"/>
        </w:rPr>
        <w:t xml:space="preserve"> trudności wsparcia i pomocy asystenta rodziny oraz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        </w:t>
      </w:r>
      <w:proofErr w:type="spellStart"/>
      <w:r>
        <w:rPr>
          <w:sz w:val="24"/>
        </w:rPr>
        <w:t>dostepu</w:t>
      </w:r>
      <w:proofErr w:type="spellEnd"/>
      <w:r>
        <w:rPr>
          <w:sz w:val="24"/>
        </w:rPr>
        <w:t xml:space="preserve"> do specjalistycznego poradnictwa,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    b) prowadzenie placówek wsparcia dziennego oraz zapewnienie w nich miejsc dla dzieci.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>5.Finansowanie: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   1) podnoszenia kwalifikacji przez asystentów rodziny.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6. </w:t>
      </w:r>
      <w:proofErr w:type="spellStart"/>
      <w:r>
        <w:rPr>
          <w:sz w:val="24"/>
        </w:rPr>
        <w:t>Współfinasowanie</w:t>
      </w:r>
      <w:proofErr w:type="spellEnd"/>
      <w:r>
        <w:rPr>
          <w:sz w:val="24"/>
        </w:rPr>
        <w:t xml:space="preserve"> pobytu dziecka w rodzinie zastępczej, rodzinnym domu dziecka, placówce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    opiekuńczo-wychowawczej, regionalnej placówce opiekuńczo-terapeutycznej lub 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    interwencyjnym ośrodku </w:t>
      </w:r>
      <w:proofErr w:type="spellStart"/>
      <w:r>
        <w:rPr>
          <w:sz w:val="24"/>
        </w:rPr>
        <w:t>preadopcyjnym</w:t>
      </w:r>
      <w:proofErr w:type="spellEnd"/>
      <w:r>
        <w:rPr>
          <w:sz w:val="24"/>
        </w:rPr>
        <w:t>.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 7. </w:t>
      </w:r>
      <w:proofErr w:type="spellStart"/>
      <w:r>
        <w:rPr>
          <w:sz w:val="24"/>
        </w:rPr>
        <w:t>Sporzadzanie</w:t>
      </w:r>
      <w:proofErr w:type="spellEnd"/>
      <w:r>
        <w:rPr>
          <w:sz w:val="24"/>
        </w:rPr>
        <w:t xml:space="preserve">  sprawozdań rzeczowo-finansowych z zakresu wspierania rodziny oraz     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     przekazywanie ich w wersji elektronicznej Wojewodzie Mazowieckiemu.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 8. Prowadzenie monitoringu sytuacji dziecka z rodziny zagrożonej kryzysem lub przeżywającej 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     trudności w wypełnianiu funkcji opiekuńczo-wychowawczej.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9. Realizowanie zadań zleconych gminie z zakresu administracji rządowej </w:t>
      </w:r>
      <w:proofErr w:type="spellStart"/>
      <w:r>
        <w:rPr>
          <w:sz w:val="24"/>
        </w:rPr>
        <w:t>wynikajacych</w:t>
      </w:r>
      <w:proofErr w:type="spellEnd"/>
      <w:r>
        <w:rPr>
          <w:sz w:val="24"/>
        </w:rPr>
        <w:t xml:space="preserve"> 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  <w:r>
        <w:rPr>
          <w:sz w:val="24"/>
        </w:rPr>
        <w:t xml:space="preserve">    z </w:t>
      </w:r>
      <w:proofErr w:type="spellStart"/>
      <w:r>
        <w:rPr>
          <w:sz w:val="24"/>
        </w:rPr>
        <w:t>rzadowych</w:t>
      </w:r>
      <w:proofErr w:type="spellEnd"/>
      <w:r>
        <w:rPr>
          <w:sz w:val="24"/>
        </w:rPr>
        <w:t xml:space="preserve"> programów z zakresu wspierania rodziny.</w:t>
      </w:r>
    </w:p>
    <w:p w:rsidR="00B65653" w:rsidRDefault="00B65653" w:rsidP="00B65653">
      <w:pPr>
        <w:tabs>
          <w:tab w:val="right" w:pos="284"/>
          <w:tab w:val="left" w:pos="405"/>
          <w:tab w:val="center" w:pos="4702"/>
        </w:tabs>
        <w:spacing w:line="360" w:lineRule="auto"/>
        <w:rPr>
          <w:sz w:val="24"/>
        </w:rPr>
      </w:pP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rPr>
          <w:sz w:val="24"/>
        </w:rPr>
      </w:pPr>
      <w:r>
        <w:rPr>
          <w:sz w:val="24"/>
        </w:rPr>
        <w:lastRenderedPageBreak/>
        <w:t>1. Ośrodek może zlecać realizację zadań z zakresu pomocy społecznej, udzielając dotacji na finansowanie lub dofinansowanie realizacji zleconego zadania:</w:t>
      </w:r>
    </w:p>
    <w:p w:rsidR="00B65653" w:rsidRDefault="00B65653" w:rsidP="00B65653">
      <w:pPr>
        <w:numPr>
          <w:ilvl w:val="1"/>
          <w:numId w:val="5"/>
        </w:numPr>
        <w:tabs>
          <w:tab w:val="num" w:pos="180"/>
          <w:tab w:val="right" w:pos="284"/>
          <w:tab w:val="left" w:pos="408"/>
        </w:tabs>
        <w:spacing w:line="360" w:lineRule="auto"/>
        <w:ind w:left="360" w:hanging="180"/>
        <w:rPr>
          <w:sz w:val="24"/>
        </w:rPr>
      </w:pPr>
      <w:r>
        <w:rPr>
          <w:sz w:val="24"/>
        </w:rPr>
        <w:t>organizacjom pozarządowym prowadzącym działalność w zakresie pomocy społecznej;</w:t>
      </w:r>
    </w:p>
    <w:p w:rsidR="00B65653" w:rsidRDefault="00B65653" w:rsidP="00B65653">
      <w:pPr>
        <w:numPr>
          <w:ilvl w:val="1"/>
          <w:numId w:val="5"/>
        </w:numPr>
        <w:tabs>
          <w:tab w:val="right" w:pos="284"/>
          <w:tab w:val="num" w:pos="360"/>
          <w:tab w:val="left" w:pos="408"/>
        </w:tabs>
        <w:spacing w:line="360" w:lineRule="auto"/>
        <w:ind w:left="360" w:hanging="180"/>
        <w:rPr>
          <w:sz w:val="24"/>
        </w:rPr>
      </w:pPr>
      <w:r>
        <w:rPr>
          <w:sz w:val="24"/>
        </w:rPr>
        <w:t xml:space="preserve"> osobom prawnym i jednostkom organizacyjnym działającym na podstawie przepisów o stosunku Państwa do Kościoła Katolickiego w Rzeczypospolitej Polskiej, stosunku Państwa do innych kościołów i związków wyznaniowych oraz o gwarancji wolności sumienia i wyznania, jeżeli ich cele statutowe obejmują prowadzenie działalności w zakresie pomocy społecznej.</w:t>
      </w:r>
    </w:p>
    <w:p w:rsidR="00B65653" w:rsidRDefault="00B65653" w:rsidP="00B65653">
      <w:pPr>
        <w:numPr>
          <w:ilvl w:val="2"/>
          <w:numId w:val="5"/>
        </w:numPr>
        <w:tabs>
          <w:tab w:val="right" w:pos="284"/>
          <w:tab w:val="left" w:pos="408"/>
        </w:tabs>
        <w:spacing w:line="360" w:lineRule="auto"/>
        <w:ind w:left="360"/>
        <w:jc w:val="both"/>
        <w:rPr>
          <w:sz w:val="24"/>
        </w:rPr>
      </w:pPr>
      <w:r>
        <w:rPr>
          <w:sz w:val="24"/>
        </w:rPr>
        <w:t>Zlecenie realizacji zadania z zakresu pomocy społecznej odbywa się po uprzednim przeprowadzeniu konkursu ofert przez Wójta Gminy.</w:t>
      </w:r>
    </w:p>
    <w:p w:rsidR="00B65653" w:rsidRDefault="00B65653" w:rsidP="00B65653">
      <w:pPr>
        <w:tabs>
          <w:tab w:val="right" w:pos="284"/>
          <w:tab w:val="left" w:pos="408"/>
        </w:tabs>
        <w:spacing w:line="360" w:lineRule="auto"/>
        <w:rPr>
          <w:sz w:val="24"/>
        </w:rPr>
      </w:pPr>
      <w:r>
        <w:rPr>
          <w:sz w:val="24"/>
        </w:rPr>
        <w:t>3. Zlecenie realizacji zadań nie może obejmować ustalenia uprawnień do świadczeń, opłacania       składek na ubezpieczenie społeczne i zdrowotne oraz wypłaty świadczeń pieniężnych.</w:t>
      </w:r>
    </w:p>
    <w:p w:rsidR="00B65653" w:rsidRDefault="00B65653" w:rsidP="00B65653">
      <w:pPr>
        <w:spacing w:line="360" w:lineRule="auto"/>
        <w:ind w:left="200"/>
        <w:jc w:val="both"/>
        <w:rPr>
          <w:sz w:val="24"/>
          <w:u w:val="single"/>
        </w:rPr>
      </w:pPr>
    </w:p>
    <w:p w:rsidR="00B65653" w:rsidRDefault="00B65653" w:rsidP="00B65653">
      <w:pPr>
        <w:spacing w:line="360" w:lineRule="auto"/>
        <w:jc w:val="center"/>
        <w:rPr>
          <w:b/>
          <w:sz w:val="24"/>
        </w:rPr>
      </w:pPr>
      <w:r>
        <w:rPr>
          <w:b/>
          <w:sz w:val="24"/>
          <w:u w:val="single"/>
        </w:rPr>
        <w:t>III. Gospodarka finansowa Ośrodka.</w:t>
      </w:r>
    </w:p>
    <w:p w:rsidR="00B65653" w:rsidRDefault="00B65653" w:rsidP="00B65653">
      <w:pPr>
        <w:spacing w:line="360" w:lineRule="auto"/>
        <w:jc w:val="center"/>
        <w:rPr>
          <w:sz w:val="24"/>
        </w:rPr>
      </w:pPr>
    </w:p>
    <w:p w:rsidR="00B65653" w:rsidRDefault="00B65653" w:rsidP="00B65653">
      <w:pPr>
        <w:spacing w:line="360" w:lineRule="auto"/>
        <w:jc w:val="center"/>
        <w:rPr>
          <w:sz w:val="24"/>
        </w:rPr>
      </w:pPr>
      <w:r>
        <w:rPr>
          <w:sz w:val="24"/>
        </w:rPr>
        <w:t>§ 13.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</w:p>
    <w:p w:rsidR="00B65653" w:rsidRDefault="00B65653" w:rsidP="00B65653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Zasady działalności finansowej „Ośrodka” regulują przepisy cytowane w § 1 pkt. 12            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i 13.</w:t>
      </w:r>
    </w:p>
    <w:p w:rsidR="00B65653" w:rsidRDefault="00B65653" w:rsidP="00B65653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Podstawa gospodarki finansowej Ośrodka jest plan finansowy  zawierający plan dochodów 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i wydatków</w:t>
      </w:r>
    </w:p>
    <w:p w:rsidR="00B65653" w:rsidRDefault="00B65653" w:rsidP="00B65653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Działalność Ośrodka finansowana jest ze środków budżetu Gminy oraz otrzymanych dotacji celowych z budżetu państwa i rezerwy celowej.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</w:p>
    <w:p w:rsidR="00B65653" w:rsidRDefault="00B65653" w:rsidP="00B65653">
      <w:pPr>
        <w:spacing w:line="360" w:lineRule="auto"/>
        <w:jc w:val="center"/>
        <w:rPr>
          <w:sz w:val="24"/>
        </w:rPr>
      </w:pPr>
    </w:p>
    <w:p w:rsidR="00B65653" w:rsidRDefault="00B65653" w:rsidP="00B6565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§ 14.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Kierownik Ośrodka przedstawia Radzie Gminy w Załuskach coroczne sprawozdanie 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z działalności „Ośrodka” oraz przedstawia potrzeby w zakresie pomocy społecznej.</w:t>
      </w:r>
    </w:p>
    <w:p w:rsidR="00B65653" w:rsidRDefault="00B65653" w:rsidP="00B65653">
      <w:pPr>
        <w:spacing w:line="360" w:lineRule="auto"/>
        <w:jc w:val="center"/>
        <w:rPr>
          <w:sz w:val="24"/>
        </w:rPr>
      </w:pPr>
    </w:p>
    <w:p w:rsidR="00B65653" w:rsidRDefault="00B65653" w:rsidP="00B65653">
      <w:pPr>
        <w:spacing w:line="360" w:lineRule="auto"/>
        <w:jc w:val="center"/>
        <w:rPr>
          <w:sz w:val="24"/>
        </w:rPr>
      </w:pPr>
      <w:r>
        <w:rPr>
          <w:sz w:val="24"/>
        </w:rPr>
        <w:t>§ 15.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1.Ośrodek posiada odrębny rachunek bankowy w Banku Spółdzielczym w Załuskach 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2.Ośrodek posiada wyodrębniony rachunek bankowy w Banku Spółdzielczym                  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w Załuskach  na który komornik sądowy przekazuje wyegzekwowane kwoty od dłużników     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  alimentacyjnych.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3. Ośrodek posiada wyodrębniony rachunek bankowy w Banku Spółdzielczym                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w  Załuskach  na potrzeby realizacji projektów systemowych.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4. Ośrodek posiada wyodrębniony rachunek bankowy w Banku Spółdzielczym                  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w    Załuskach na prowadzenie funduszu specjalnego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 ZFŚS.</w:t>
      </w:r>
    </w:p>
    <w:p w:rsidR="00B65653" w:rsidRDefault="00B65653" w:rsidP="00B65653">
      <w:pPr>
        <w:spacing w:line="360" w:lineRule="auto"/>
        <w:rPr>
          <w:sz w:val="24"/>
        </w:rPr>
      </w:pPr>
    </w:p>
    <w:p w:rsidR="00B65653" w:rsidRDefault="00B65653" w:rsidP="00B65653">
      <w:pPr>
        <w:spacing w:line="360" w:lineRule="auto"/>
        <w:jc w:val="center"/>
        <w:rPr>
          <w:sz w:val="24"/>
        </w:rPr>
      </w:pPr>
    </w:p>
    <w:p w:rsidR="00B65653" w:rsidRDefault="00B65653" w:rsidP="00B65653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IV. Struktura organizacyjna Ośrodka.</w:t>
      </w:r>
    </w:p>
    <w:p w:rsidR="00B65653" w:rsidRDefault="00B65653" w:rsidP="00B65653">
      <w:pPr>
        <w:spacing w:line="360" w:lineRule="auto"/>
        <w:jc w:val="center"/>
        <w:rPr>
          <w:sz w:val="24"/>
        </w:rPr>
      </w:pPr>
    </w:p>
    <w:p w:rsidR="00B65653" w:rsidRDefault="00B65653" w:rsidP="00B65653">
      <w:pPr>
        <w:spacing w:line="360" w:lineRule="auto"/>
        <w:jc w:val="center"/>
        <w:rPr>
          <w:sz w:val="24"/>
        </w:rPr>
      </w:pPr>
      <w:r>
        <w:rPr>
          <w:sz w:val="24"/>
        </w:rPr>
        <w:t>§ 16.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</w:p>
    <w:p w:rsidR="00B65653" w:rsidRDefault="00B65653" w:rsidP="00B65653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Kierownika Ośrodka  zatrudnia i zwalnia  Wójt ..</w:t>
      </w:r>
    </w:p>
    <w:p w:rsidR="00B65653" w:rsidRDefault="00B65653" w:rsidP="00B65653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Kierownik organizuje pracę Ośrodka, reprezentuje go na </w:t>
      </w:r>
      <w:proofErr w:type="spellStart"/>
      <w:r>
        <w:rPr>
          <w:sz w:val="24"/>
        </w:rPr>
        <w:t>zewnatrz</w:t>
      </w:r>
      <w:proofErr w:type="spellEnd"/>
      <w:r>
        <w:rPr>
          <w:sz w:val="24"/>
        </w:rPr>
        <w:t>, podejmuje decyzje w sprawach kadrowych i merytorycznych należących do zadań Ośrodka oraz odpowiada za politykę społeczną na obszarze gminy.</w:t>
      </w:r>
    </w:p>
    <w:p w:rsidR="00B65653" w:rsidRDefault="00B65653" w:rsidP="00B65653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Kierownik Ośrodka opracowuje i wydaje zarządzenia dotyczące działalności Ośrodka.</w:t>
      </w:r>
    </w:p>
    <w:p w:rsidR="00B65653" w:rsidRDefault="00B65653" w:rsidP="00B65653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Kierownik Ośrodka realizuje podjęte Uchwały Rady Gminy i Zarządzenia Wójta Gminy oraz inne akty normatywne </w:t>
      </w:r>
      <w:proofErr w:type="spellStart"/>
      <w:r>
        <w:rPr>
          <w:sz w:val="24"/>
        </w:rPr>
        <w:t>dotyczace</w:t>
      </w:r>
      <w:proofErr w:type="spellEnd"/>
      <w:r>
        <w:rPr>
          <w:sz w:val="24"/>
        </w:rPr>
        <w:t xml:space="preserve"> działalności Ośrodka.</w:t>
      </w:r>
    </w:p>
    <w:p w:rsidR="00B65653" w:rsidRDefault="00B65653" w:rsidP="00B65653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Kierownik upoważniony jest do zawierania umów cywilno-prawnych w imieniu Ośrodka Pomocy Społecznej.</w:t>
      </w:r>
    </w:p>
    <w:p w:rsidR="00B65653" w:rsidRDefault="00B65653" w:rsidP="00B65653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Wójt Gminy udziela kierownikowi Ośrodka upoważnienia do wydawania decyzji administracyjnych w indywidualnych sprawach z zakresu pomocy społecznej należących do właściwości gminy.</w:t>
      </w:r>
    </w:p>
    <w:p w:rsidR="00B65653" w:rsidRDefault="00B65653" w:rsidP="00B65653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Wójt Gminy udziela upoważnienia kierownikowi Ośrodka do prowadzenia postępowania</w:t>
      </w:r>
    </w:p>
    <w:p w:rsidR="00B65653" w:rsidRDefault="00B65653" w:rsidP="00B65653">
      <w:pPr>
        <w:spacing w:line="360" w:lineRule="auto"/>
        <w:ind w:left="180"/>
        <w:jc w:val="both"/>
        <w:rPr>
          <w:sz w:val="24"/>
        </w:rPr>
      </w:pPr>
      <w:r>
        <w:rPr>
          <w:sz w:val="24"/>
        </w:rPr>
        <w:t xml:space="preserve">      w sprawach świadczeń rodzinnych, a także do wydawania w tych sprawach decyzji.</w:t>
      </w:r>
    </w:p>
    <w:p w:rsidR="00B65653" w:rsidRDefault="00B65653" w:rsidP="00B65653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Wójt Gminy udziela upoważnienia kierownikowi Ośrodka do prowadzenia postępowania</w:t>
      </w:r>
    </w:p>
    <w:p w:rsidR="00B65653" w:rsidRDefault="00B65653" w:rsidP="00B65653">
      <w:pPr>
        <w:spacing w:line="360" w:lineRule="auto"/>
        <w:ind w:left="180"/>
        <w:jc w:val="both"/>
        <w:rPr>
          <w:sz w:val="24"/>
        </w:rPr>
      </w:pPr>
      <w:r>
        <w:rPr>
          <w:sz w:val="24"/>
        </w:rPr>
        <w:t xml:space="preserve">      w sprawach świadczeń z funduszu alimentacyjnego i  wydawania w tych sprawach decyzji.</w:t>
      </w:r>
    </w:p>
    <w:p w:rsidR="00B65653" w:rsidRDefault="00B65653" w:rsidP="00B65653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Wójt Gminy  udziela upoważnienia kierownikowi Ośrodka do podejmowania działań wobec dłużników alimentacyjnych, prowadzenia postępowań i wydawania w tych sprawach decyzji.</w:t>
      </w:r>
    </w:p>
    <w:p w:rsidR="00B65653" w:rsidRDefault="00B65653" w:rsidP="00B65653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Wót</w:t>
      </w:r>
      <w:proofErr w:type="spellEnd"/>
      <w:r>
        <w:rPr>
          <w:sz w:val="24"/>
        </w:rPr>
        <w:t xml:space="preserve"> Gminy udziela upoważnienia kierownikowi Ośrodka do przekazywania do biura informacji gospodarczej, informacji o zobowiązaniu lub </w:t>
      </w:r>
      <w:proofErr w:type="spellStart"/>
      <w:r>
        <w:rPr>
          <w:sz w:val="24"/>
        </w:rPr>
        <w:t>zobowiazaniach</w:t>
      </w:r>
      <w:proofErr w:type="spellEnd"/>
      <w:r>
        <w:rPr>
          <w:sz w:val="24"/>
        </w:rPr>
        <w:t xml:space="preserve"> dłużnika </w:t>
      </w:r>
      <w:r>
        <w:rPr>
          <w:sz w:val="24"/>
        </w:rPr>
        <w:lastRenderedPageBreak/>
        <w:t xml:space="preserve">alimentacyjnego </w:t>
      </w:r>
      <w:proofErr w:type="spellStart"/>
      <w:r>
        <w:rPr>
          <w:sz w:val="24"/>
        </w:rPr>
        <w:t>wynikajacych</w:t>
      </w:r>
      <w:proofErr w:type="spellEnd"/>
      <w:r>
        <w:rPr>
          <w:sz w:val="24"/>
        </w:rPr>
        <w:t xml:space="preserve"> z tytułów, o których  mowa w art.28 ust.1 ustawy o pomocy osobom uprawnionym do alimentów.</w:t>
      </w:r>
    </w:p>
    <w:p w:rsidR="00B65653" w:rsidRDefault="00B65653" w:rsidP="00B65653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Upoważnienia , o których mowa w ust. 5-9 mogą być także udzielone innej osobie na wniosek kierownika Ośrodka.</w:t>
      </w:r>
    </w:p>
    <w:p w:rsidR="00B65653" w:rsidRDefault="00B65653" w:rsidP="00B65653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Szczegółowy zakres czynności i obowiązków dla kierownika  Ośrodka ustala Wójt Gminy .</w:t>
      </w:r>
    </w:p>
    <w:p w:rsidR="00B65653" w:rsidRDefault="00B65653" w:rsidP="00B65653">
      <w:pPr>
        <w:numPr>
          <w:ilvl w:val="0"/>
          <w:numId w:val="11"/>
        </w:numPr>
        <w:spacing w:line="360" w:lineRule="auto"/>
        <w:jc w:val="both"/>
        <w:rPr>
          <w:sz w:val="24"/>
        </w:rPr>
      </w:pPr>
      <w:r>
        <w:rPr>
          <w:sz w:val="24"/>
        </w:rPr>
        <w:t>Szczegółowy zakres czynności i obowiązków pracowników Ośrodka ustala kierownik.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</w:p>
    <w:p w:rsidR="00B65653" w:rsidRDefault="00B65653" w:rsidP="00B65653">
      <w:pPr>
        <w:spacing w:line="360" w:lineRule="auto"/>
        <w:jc w:val="center"/>
        <w:rPr>
          <w:sz w:val="24"/>
        </w:rPr>
      </w:pPr>
      <w:r>
        <w:rPr>
          <w:sz w:val="24"/>
        </w:rPr>
        <w:t>§ 17.</w:t>
      </w:r>
    </w:p>
    <w:p w:rsidR="00B65653" w:rsidRDefault="00B65653" w:rsidP="00B65653">
      <w:pPr>
        <w:numPr>
          <w:ilvl w:val="0"/>
          <w:numId w:val="12"/>
        </w:numPr>
        <w:spacing w:line="360" w:lineRule="auto"/>
        <w:jc w:val="both"/>
        <w:rPr>
          <w:sz w:val="24"/>
        </w:rPr>
      </w:pPr>
      <w:r>
        <w:rPr>
          <w:sz w:val="24"/>
        </w:rPr>
        <w:t>W ramach „Ośrodka” tworzy się następujące stanowiska pracy:</w:t>
      </w:r>
    </w:p>
    <w:p w:rsidR="00B65653" w:rsidRDefault="00B65653" w:rsidP="00B65653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kierownik</w:t>
      </w:r>
    </w:p>
    <w:p w:rsidR="00B65653" w:rsidRDefault="00B65653" w:rsidP="00B65653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główny księgowy</w:t>
      </w:r>
    </w:p>
    <w:p w:rsidR="00B65653" w:rsidRDefault="00B65653" w:rsidP="00B65653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pracownicy socjalni ( w tym specjaliści pracy socjalnej)</w:t>
      </w:r>
    </w:p>
    <w:p w:rsidR="00B65653" w:rsidRDefault="00B65653" w:rsidP="00B65653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pracownik świadczeń rodzinnych i funduszu alimentacyjnego</w:t>
      </w:r>
    </w:p>
    <w:p w:rsidR="00B65653" w:rsidRDefault="00B65653" w:rsidP="00B65653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radca prawny</w:t>
      </w:r>
    </w:p>
    <w:p w:rsidR="00B65653" w:rsidRDefault="00B65653" w:rsidP="00B65653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opiekunki</w:t>
      </w:r>
    </w:p>
    <w:p w:rsidR="00B65653" w:rsidRDefault="00B65653" w:rsidP="00B65653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asystent rodziny</w:t>
      </w:r>
    </w:p>
    <w:p w:rsidR="00B65653" w:rsidRDefault="00B65653" w:rsidP="00B65653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pomoc administracyjna</w:t>
      </w:r>
    </w:p>
    <w:p w:rsidR="00B65653" w:rsidRDefault="00B65653" w:rsidP="00B65653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sprzataczka</w:t>
      </w:r>
      <w:proofErr w:type="spellEnd"/>
      <w:r>
        <w:rPr>
          <w:sz w:val="24"/>
        </w:rPr>
        <w:t>.</w:t>
      </w:r>
    </w:p>
    <w:p w:rsidR="00B65653" w:rsidRDefault="00B65653" w:rsidP="00B65653">
      <w:pPr>
        <w:pStyle w:val="Tekstpodstawowywcity3"/>
        <w:spacing w:line="360" w:lineRule="auto"/>
        <w:jc w:val="both"/>
      </w:pPr>
      <w:r>
        <w:t>2. Kierownik Ośrodka może w miarę potrzeb tworzyć inne stanowiska pracy nie wymienione</w:t>
      </w:r>
    </w:p>
    <w:p w:rsidR="00B65653" w:rsidRDefault="00B65653" w:rsidP="00B65653">
      <w:pPr>
        <w:pStyle w:val="Tekstpodstawowywcity3"/>
        <w:spacing w:line="360" w:lineRule="auto"/>
        <w:jc w:val="both"/>
      </w:pPr>
      <w:r>
        <w:t xml:space="preserve">     w punkcie 1.</w:t>
      </w:r>
    </w:p>
    <w:p w:rsidR="00B65653" w:rsidRDefault="00B65653" w:rsidP="00B65653">
      <w:pPr>
        <w:spacing w:line="360" w:lineRule="auto"/>
        <w:jc w:val="center"/>
        <w:rPr>
          <w:sz w:val="24"/>
        </w:rPr>
      </w:pPr>
    </w:p>
    <w:p w:rsidR="00B65653" w:rsidRDefault="00B65653" w:rsidP="00B65653">
      <w:pPr>
        <w:spacing w:line="360" w:lineRule="auto"/>
        <w:jc w:val="center"/>
        <w:rPr>
          <w:sz w:val="24"/>
        </w:rPr>
      </w:pPr>
    </w:p>
    <w:p w:rsidR="00B65653" w:rsidRDefault="00B65653" w:rsidP="00B6565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§ 18.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  <w:r>
        <w:rPr>
          <w:sz w:val="24"/>
        </w:rPr>
        <w:t>Zadania i organizację wewnętrzną określa regulamin organizacyjny, który ustala kierownik Ośrodka.</w:t>
      </w:r>
    </w:p>
    <w:p w:rsidR="00B65653" w:rsidRDefault="00B65653" w:rsidP="00B65653">
      <w:pPr>
        <w:spacing w:line="360" w:lineRule="auto"/>
        <w:rPr>
          <w:sz w:val="24"/>
        </w:rPr>
      </w:pPr>
    </w:p>
    <w:p w:rsidR="00B65653" w:rsidRDefault="00B65653" w:rsidP="00B65653">
      <w:pPr>
        <w:spacing w:line="360" w:lineRule="auto"/>
        <w:jc w:val="center"/>
        <w:rPr>
          <w:sz w:val="24"/>
        </w:rPr>
      </w:pPr>
      <w:r>
        <w:rPr>
          <w:sz w:val="24"/>
        </w:rPr>
        <w:t>§ 19.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</w:p>
    <w:p w:rsidR="00B65653" w:rsidRDefault="00B65653" w:rsidP="00B65653">
      <w:pPr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Szczegółowe zasady dotyczące praw i obowiązków pracowników, a także zasady wynagradzania, określa ustawa o pracownikach samorządowych, ustawa o pomocy społecznej, przepisy prawa pracy oraz regulamin wynagradzania ustalony przez kierownika Ośrodka.</w:t>
      </w:r>
    </w:p>
    <w:p w:rsidR="00B65653" w:rsidRDefault="00B65653" w:rsidP="00B65653">
      <w:pPr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Szczegółowe zasady dotyczące porządku wewnętrznego określa regulamin pracy ustalony przez kierownika Ośrodka.</w:t>
      </w:r>
    </w:p>
    <w:p w:rsidR="00B65653" w:rsidRDefault="00B65653" w:rsidP="00B65653">
      <w:pPr>
        <w:spacing w:line="360" w:lineRule="auto"/>
        <w:jc w:val="center"/>
        <w:rPr>
          <w:sz w:val="24"/>
        </w:rPr>
      </w:pPr>
    </w:p>
    <w:p w:rsidR="00B65653" w:rsidRDefault="00B65653" w:rsidP="00B65653">
      <w:pPr>
        <w:spacing w:line="360" w:lineRule="auto"/>
        <w:jc w:val="both"/>
        <w:rPr>
          <w:sz w:val="24"/>
          <w:u w:val="single"/>
        </w:rPr>
      </w:pPr>
    </w:p>
    <w:p w:rsidR="00B65653" w:rsidRDefault="00B65653" w:rsidP="00B65653">
      <w:pPr>
        <w:spacing w:line="360" w:lineRule="auto"/>
        <w:jc w:val="center"/>
        <w:rPr>
          <w:b/>
          <w:sz w:val="24"/>
        </w:rPr>
      </w:pPr>
      <w:r>
        <w:rPr>
          <w:b/>
          <w:sz w:val="24"/>
          <w:u w:val="single"/>
        </w:rPr>
        <w:t>V. Postanowienia końcowe.</w:t>
      </w:r>
    </w:p>
    <w:p w:rsidR="00B65653" w:rsidRDefault="00B65653" w:rsidP="00B65653">
      <w:pPr>
        <w:spacing w:line="360" w:lineRule="auto"/>
        <w:jc w:val="center"/>
        <w:rPr>
          <w:sz w:val="24"/>
        </w:rPr>
      </w:pPr>
    </w:p>
    <w:p w:rsidR="00B65653" w:rsidRDefault="00B65653" w:rsidP="00B65653">
      <w:pPr>
        <w:spacing w:line="360" w:lineRule="auto"/>
        <w:jc w:val="center"/>
        <w:rPr>
          <w:sz w:val="24"/>
        </w:rPr>
      </w:pPr>
      <w:r>
        <w:rPr>
          <w:sz w:val="24"/>
        </w:rPr>
        <w:t>§ 20.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  <w:r>
        <w:rPr>
          <w:sz w:val="24"/>
        </w:rPr>
        <w:t>Statut wprowadza się w trybie właściwym dla jego uchwalenia.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</w:p>
    <w:p w:rsidR="00B65653" w:rsidRDefault="00B65653" w:rsidP="00B6565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§ 21.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</w:p>
    <w:p w:rsidR="00B65653" w:rsidRDefault="00B65653" w:rsidP="00B65653">
      <w:pPr>
        <w:spacing w:line="360" w:lineRule="auto"/>
        <w:jc w:val="both"/>
        <w:rPr>
          <w:sz w:val="24"/>
        </w:rPr>
      </w:pPr>
      <w:r>
        <w:rPr>
          <w:sz w:val="24"/>
        </w:rPr>
        <w:t>Zmiana  postanowień Statutu wymaga zachowania trybu określonego dla jego uchwalenia.</w:t>
      </w:r>
    </w:p>
    <w:p w:rsidR="00B65653" w:rsidRDefault="00B65653" w:rsidP="00B65653">
      <w:pPr>
        <w:spacing w:line="360" w:lineRule="auto"/>
        <w:jc w:val="center"/>
        <w:rPr>
          <w:sz w:val="24"/>
        </w:rPr>
      </w:pPr>
    </w:p>
    <w:p w:rsidR="00B65653" w:rsidRDefault="00B65653" w:rsidP="00B65653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Wiceprzewodnicząca Rady Gminy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Teresa Lewandowska</w:t>
      </w:r>
    </w:p>
    <w:p w:rsidR="00B65653" w:rsidRDefault="00B65653" w:rsidP="00B65653">
      <w:pPr>
        <w:spacing w:line="360" w:lineRule="auto"/>
        <w:jc w:val="both"/>
        <w:rPr>
          <w:sz w:val="24"/>
        </w:rPr>
      </w:pPr>
    </w:p>
    <w:p w:rsidR="00B65653" w:rsidRDefault="00B65653" w:rsidP="00B65653">
      <w:pPr>
        <w:spacing w:line="360" w:lineRule="auto"/>
        <w:jc w:val="both"/>
        <w:rPr>
          <w:sz w:val="24"/>
        </w:rPr>
      </w:pPr>
    </w:p>
    <w:p w:rsidR="00B65653" w:rsidRDefault="00B65653" w:rsidP="00B65653">
      <w:pPr>
        <w:spacing w:line="360" w:lineRule="auto"/>
        <w:jc w:val="both"/>
        <w:rPr>
          <w:sz w:val="24"/>
        </w:rPr>
      </w:pPr>
      <w:bookmarkStart w:id="0" w:name="_GoBack"/>
      <w:bookmarkEnd w:id="0"/>
    </w:p>
    <w:p w:rsidR="00B65653" w:rsidRDefault="00B65653" w:rsidP="00B65653">
      <w:pPr>
        <w:spacing w:line="360" w:lineRule="auto"/>
        <w:jc w:val="both"/>
        <w:rPr>
          <w:sz w:val="24"/>
        </w:rPr>
      </w:pPr>
    </w:p>
    <w:p w:rsidR="00B65653" w:rsidRDefault="00B65653" w:rsidP="00B65653">
      <w:pPr>
        <w:spacing w:line="360" w:lineRule="auto"/>
        <w:jc w:val="both"/>
        <w:rPr>
          <w:i/>
          <w:sz w:val="24"/>
        </w:rPr>
      </w:pPr>
    </w:p>
    <w:p w:rsidR="00B65653" w:rsidRDefault="00B65653" w:rsidP="00B65653"/>
    <w:p w:rsidR="00B65653" w:rsidRDefault="00B65653" w:rsidP="00B65653"/>
    <w:p w:rsidR="004D5A08" w:rsidRDefault="004D5A08"/>
    <w:sectPr w:rsidR="004D5A08" w:rsidSect="00DF41F1"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3103"/>
    <w:multiLevelType w:val="singleLevel"/>
    <w:tmpl w:val="EEA01196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1">
    <w:nsid w:val="0DDE2F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3B23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1A21F3"/>
    <w:multiLevelType w:val="hybridMultilevel"/>
    <w:tmpl w:val="4B9C149C"/>
    <w:lvl w:ilvl="0" w:tplc="8A44FC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C8282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F895C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04EA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529059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EB231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1BE79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0B08EA"/>
    <w:multiLevelType w:val="hybridMultilevel"/>
    <w:tmpl w:val="D1008B58"/>
    <w:lvl w:ilvl="0" w:tplc="5658D2CC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47DB63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0">
    <w:nsid w:val="52315F02"/>
    <w:multiLevelType w:val="hybridMultilevel"/>
    <w:tmpl w:val="AC9EB1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1247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AC498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6C2B0D71"/>
    <w:multiLevelType w:val="hybridMultilevel"/>
    <w:tmpl w:val="18D04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CA0E96"/>
    <w:multiLevelType w:val="singleLevel"/>
    <w:tmpl w:val="60702096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num w:numId="1">
    <w:abstractNumId w:val="11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3"/>
    <w:lvlOverride w:ilvl="0"/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53"/>
    <w:rsid w:val="00246C2A"/>
    <w:rsid w:val="004D5A08"/>
    <w:rsid w:val="00B65653"/>
    <w:rsid w:val="00D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CFE54-B6D1-4592-80B1-325FC79D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565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65653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56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656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5653"/>
    <w:pPr>
      <w:tabs>
        <w:tab w:val="left" w:pos="3402"/>
      </w:tabs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56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65653"/>
    <w:pPr>
      <w:ind w:left="284"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56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65653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656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65653"/>
    <w:pPr>
      <w:ind w:left="28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656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65653"/>
    <w:pPr>
      <w:ind w:left="180" w:hanging="18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6565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2684</Words>
  <Characters>16108</Characters>
  <Application>Microsoft Office Word</Application>
  <DocSecurity>0</DocSecurity>
  <Lines>134</Lines>
  <Paragraphs>37</Paragraphs>
  <ScaleCrop>false</ScaleCrop>
  <Company/>
  <LinksUpToDate>false</LinksUpToDate>
  <CharactersWithSpaces>18755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zientar@gmail.com</dc:creator>
  <cp:keywords/>
  <dc:description/>
  <cp:lastModifiedBy>zientar@gmail.com</cp:lastModifiedBy>
  <cp:revision>1</cp:revision>
  <dcterms:created xsi:type="dcterms:W3CDTF">2014-02-11T11:36:00Z</dcterms:created>
  <dcterms:modified xsi:type="dcterms:W3CDTF">2014-02-11T11:37:00Z</dcterms:modified>
</cp:coreProperties>
</file>