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3A6" w:rsidRDefault="000913A6" w:rsidP="000913A6">
      <w:pPr>
        <w:spacing w:line="360" w:lineRule="auto"/>
        <w:jc w:val="center"/>
        <w:rPr>
          <w:b/>
          <w:sz w:val="24"/>
          <w:szCs w:val="24"/>
        </w:rPr>
      </w:pPr>
    </w:p>
    <w:p w:rsidR="000913A6" w:rsidRDefault="000913A6" w:rsidP="000913A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207/XXXII/2014</w:t>
      </w:r>
    </w:p>
    <w:p w:rsidR="000913A6" w:rsidRDefault="000913A6" w:rsidP="000913A6">
      <w:pPr>
        <w:pStyle w:val="Nagwek1"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Rady Gminy Załuski</w:t>
      </w:r>
    </w:p>
    <w:p w:rsidR="000913A6" w:rsidRDefault="000913A6" w:rsidP="000913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27 stycznia 2014 roku </w:t>
      </w:r>
    </w:p>
    <w:p w:rsidR="000913A6" w:rsidRDefault="000913A6" w:rsidP="000913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0913A6" w:rsidRDefault="000913A6" w:rsidP="000913A6">
      <w:pPr>
        <w:jc w:val="center"/>
        <w:rPr>
          <w:sz w:val="24"/>
          <w:szCs w:val="24"/>
        </w:rPr>
      </w:pPr>
      <w:r>
        <w:rPr>
          <w:sz w:val="24"/>
          <w:szCs w:val="24"/>
        </w:rPr>
        <w:t>w sprawie nadania statutu Gminnemu Ośrodkowi Pomocy Społecznej w Załuskach</w:t>
      </w:r>
    </w:p>
    <w:p w:rsidR="000913A6" w:rsidRDefault="000913A6" w:rsidP="000913A6">
      <w:pPr>
        <w:rPr>
          <w:sz w:val="24"/>
          <w:szCs w:val="24"/>
        </w:rPr>
      </w:pPr>
    </w:p>
    <w:p w:rsidR="000913A6" w:rsidRDefault="000913A6" w:rsidP="000913A6">
      <w:pPr>
        <w:spacing w:line="360" w:lineRule="auto"/>
        <w:jc w:val="both"/>
        <w:rPr>
          <w:sz w:val="24"/>
          <w:szCs w:val="24"/>
        </w:rPr>
      </w:pPr>
    </w:p>
    <w:p w:rsidR="000913A6" w:rsidRDefault="000913A6" w:rsidP="000913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Na podstawie art.7 ust.1 pkt.6 oraz art. 18 ust.2 pkt.9 lit. h  ustawy z dnia 8 marca 1990 roku o samorządzie gminnym (j.t. Dz. U. z 2001 r. nr 142 poz. 1591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zm.), art.16 ust.1, art. 110  ust.1 ustawy o pomocy społecznej (tj.  Dz. U. z 2013, poz. 182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  Rada Gminy  Załuski uchwala, co następuje:</w:t>
      </w:r>
    </w:p>
    <w:p w:rsidR="000913A6" w:rsidRDefault="000913A6" w:rsidP="000913A6">
      <w:pPr>
        <w:spacing w:line="360" w:lineRule="auto"/>
        <w:jc w:val="both"/>
        <w:rPr>
          <w:sz w:val="24"/>
          <w:szCs w:val="24"/>
        </w:rPr>
      </w:pPr>
    </w:p>
    <w:p w:rsidR="000913A6" w:rsidRDefault="000913A6" w:rsidP="000913A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0913A6" w:rsidRDefault="000913A6" w:rsidP="000913A6">
      <w:pPr>
        <w:pStyle w:val="Nagwek2"/>
        <w:spacing w:line="360" w:lineRule="auto"/>
        <w:jc w:val="both"/>
        <w:rPr>
          <w:szCs w:val="24"/>
        </w:rPr>
      </w:pPr>
      <w:r>
        <w:rPr>
          <w:szCs w:val="24"/>
        </w:rPr>
        <w:t>Nadaje się statut Gminnemu Ośrodkowi Pomocy Społecznej w Załuskach w brzmieniu określonym załącznikiem do niniejszej uchwały.</w:t>
      </w:r>
    </w:p>
    <w:p w:rsidR="000913A6" w:rsidRDefault="000913A6" w:rsidP="000913A6"/>
    <w:p w:rsidR="000913A6" w:rsidRDefault="000913A6" w:rsidP="000913A6">
      <w:pPr>
        <w:rPr>
          <w:sz w:val="24"/>
          <w:szCs w:val="24"/>
        </w:rPr>
      </w:pPr>
    </w:p>
    <w:p w:rsidR="000913A6" w:rsidRDefault="000913A6" w:rsidP="000913A6">
      <w:pPr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0913A6" w:rsidRDefault="000913A6" w:rsidP="000913A6">
      <w:pPr>
        <w:jc w:val="center"/>
        <w:rPr>
          <w:sz w:val="24"/>
          <w:szCs w:val="24"/>
        </w:rPr>
      </w:pPr>
    </w:p>
    <w:p w:rsidR="000913A6" w:rsidRDefault="000913A6" w:rsidP="000913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Traci moc Uchwała Nr 70/XI/2011 Rady Gminy Załuski z dnia 26 września 2011 roku w sprawie nadania statutu Gminnemu Ośrodkowi Pomocy Społecznej w Załuskach.</w:t>
      </w:r>
    </w:p>
    <w:p w:rsidR="000913A6" w:rsidRDefault="000913A6" w:rsidP="000913A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0913A6" w:rsidRDefault="000913A6" w:rsidP="000913A6">
      <w:pPr>
        <w:spacing w:line="360" w:lineRule="auto"/>
        <w:jc w:val="center"/>
        <w:rPr>
          <w:sz w:val="24"/>
          <w:szCs w:val="24"/>
        </w:rPr>
      </w:pPr>
    </w:p>
    <w:p w:rsidR="000913A6" w:rsidRDefault="000913A6" w:rsidP="000913A6">
      <w:pPr>
        <w:pStyle w:val="Tekstpodstawowy"/>
        <w:spacing w:line="360" w:lineRule="auto"/>
        <w:jc w:val="both"/>
        <w:rPr>
          <w:szCs w:val="24"/>
        </w:rPr>
      </w:pPr>
      <w:r>
        <w:rPr>
          <w:szCs w:val="24"/>
        </w:rPr>
        <w:t>Wykonanie uchwały powierza się Wójtowi Gminy Załuski.</w:t>
      </w:r>
    </w:p>
    <w:p w:rsidR="000913A6" w:rsidRDefault="000913A6" w:rsidP="000913A6">
      <w:pPr>
        <w:pStyle w:val="Tekstpodstawowy"/>
        <w:spacing w:line="360" w:lineRule="auto"/>
        <w:jc w:val="center"/>
        <w:rPr>
          <w:szCs w:val="24"/>
        </w:rPr>
      </w:pPr>
      <w:r>
        <w:rPr>
          <w:szCs w:val="24"/>
        </w:rPr>
        <w:t>§ 4</w:t>
      </w:r>
    </w:p>
    <w:p w:rsidR="000913A6" w:rsidRDefault="000913A6" w:rsidP="000913A6">
      <w:pPr>
        <w:pStyle w:val="Tekstpodstawowy"/>
        <w:spacing w:line="360" w:lineRule="auto"/>
        <w:jc w:val="center"/>
        <w:rPr>
          <w:szCs w:val="24"/>
        </w:rPr>
      </w:pPr>
    </w:p>
    <w:p w:rsidR="000913A6" w:rsidRDefault="000913A6" w:rsidP="000913A6">
      <w:pPr>
        <w:pStyle w:val="Nagwek2"/>
        <w:spacing w:line="360" w:lineRule="auto"/>
        <w:jc w:val="both"/>
        <w:rPr>
          <w:szCs w:val="24"/>
        </w:rPr>
      </w:pPr>
      <w:r>
        <w:rPr>
          <w:szCs w:val="24"/>
        </w:rPr>
        <w:t>Uchwała wchodzi w życie po upływie 14 dni od daty ogłoszenia w Dzienniku Urzędowym Województwa Mazowieckiego.</w:t>
      </w:r>
    </w:p>
    <w:p w:rsidR="000913A6" w:rsidRDefault="000913A6" w:rsidP="000913A6">
      <w:pPr>
        <w:pStyle w:val="Nagwek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13A6" w:rsidRDefault="000913A6" w:rsidP="000913A6"/>
    <w:p w:rsidR="000913A6" w:rsidRDefault="000913A6" w:rsidP="000913A6"/>
    <w:p w:rsidR="000913A6" w:rsidRDefault="000913A6" w:rsidP="000913A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Wiceprzewodnicząca  Rady  Gminy</w:t>
      </w:r>
    </w:p>
    <w:p w:rsidR="000913A6" w:rsidRDefault="000913A6" w:rsidP="000913A6">
      <w:pPr>
        <w:rPr>
          <w:b/>
          <w:sz w:val="24"/>
          <w:szCs w:val="24"/>
        </w:rPr>
      </w:pPr>
    </w:p>
    <w:p w:rsidR="000913A6" w:rsidRDefault="000913A6" w:rsidP="000913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  <w:r>
        <w:rPr>
          <w:b/>
          <w:sz w:val="24"/>
          <w:szCs w:val="24"/>
        </w:rPr>
        <w:t xml:space="preserve">   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    Teresa Lewandowska</w:t>
      </w:r>
    </w:p>
    <w:p w:rsidR="004D5A08" w:rsidRDefault="004D5A08"/>
    <w:sectPr w:rsidR="004D5A08" w:rsidSect="00DF41F1"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A6"/>
    <w:rsid w:val="000913A6"/>
    <w:rsid w:val="00246C2A"/>
    <w:rsid w:val="004D5A08"/>
    <w:rsid w:val="00D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D2F12-5D7F-452F-A641-8AF39B18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13A6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913A6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913A6"/>
    <w:pPr>
      <w:keepNext/>
      <w:spacing w:line="360" w:lineRule="auto"/>
      <w:outlineLvl w:val="2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13A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913A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913A6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913A6"/>
    <w:pPr>
      <w:tabs>
        <w:tab w:val="left" w:pos="3402"/>
      </w:tabs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13A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zientar@gmail.com</dc:creator>
  <cp:keywords/>
  <dc:description/>
  <cp:lastModifiedBy>zientar@gmail.com</cp:lastModifiedBy>
  <cp:revision>1</cp:revision>
  <dcterms:created xsi:type="dcterms:W3CDTF">2014-01-30T08:24:00Z</dcterms:created>
  <dcterms:modified xsi:type="dcterms:W3CDTF">2014-01-30T08:24:00Z</dcterms:modified>
</cp:coreProperties>
</file>