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8F" w:rsidRDefault="00EE72C7" w:rsidP="003C6208">
      <w:pPr>
        <w:shd w:val="clear" w:color="auto" w:fill="FFFFFF"/>
        <w:spacing w:line="360" w:lineRule="auto"/>
        <w:rPr>
          <w:b/>
          <w:bCs/>
          <w:sz w:val="18"/>
          <w:szCs w:val="18"/>
        </w:rPr>
      </w:pPr>
      <w:r>
        <w:rPr>
          <w:b/>
          <w:bCs/>
          <w:sz w:val="18"/>
          <w:szCs w:val="18"/>
        </w:rPr>
        <w:t xml:space="preserve">  </w:t>
      </w:r>
    </w:p>
    <w:p w:rsidR="00017628" w:rsidRDefault="00017628" w:rsidP="003C6208">
      <w:pPr>
        <w:shd w:val="clear" w:color="auto" w:fill="FFFFFF"/>
        <w:spacing w:line="360" w:lineRule="auto"/>
        <w:rPr>
          <w:b/>
          <w:bCs/>
          <w:sz w:val="18"/>
          <w:szCs w:val="18"/>
        </w:rPr>
      </w:pPr>
    </w:p>
    <w:p w:rsidR="00017628" w:rsidRDefault="00017628" w:rsidP="00017628">
      <w:pPr>
        <w:shd w:val="clear" w:color="auto" w:fill="FFFFFF"/>
        <w:tabs>
          <w:tab w:val="left" w:pos="715"/>
        </w:tabs>
        <w:spacing w:line="276" w:lineRule="auto"/>
        <w:jc w:val="center"/>
        <w:rPr>
          <w:rFonts w:ascii="Arial" w:hAnsi="Arial" w:cs="Arial"/>
          <w:b/>
        </w:rPr>
      </w:pPr>
      <w:r>
        <w:rPr>
          <w:rFonts w:ascii="Arial" w:hAnsi="Arial" w:cs="Arial"/>
          <w:b/>
        </w:rPr>
        <w:t>GMINA ZAŁUSKI</w:t>
      </w:r>
    </w:p>
    <w:p w:rsidR="00017628" w:rsidRDefault="00017628" w:rsidP="00017628">
      <w:pPr>
        <w:shd w:val="clear" w:color="auto" w:fill="FFFFFF"/>
        <w:tabs>
          <w:tab w:val="left" w:pos="715"/>
        </w:tabs>
        <w:spacing w:line="276" w:lineRule="auto"/>
        <w:jc w:val="center"/>
        <w:rPr>
          <w:rFonts w:ascii="Arial" w:hAnsi="Arial" w:cs="Arial"/>
          <w:b/>
        </w:rPr>
      </w:pPr>
      <w:r>
        <w:rPr>
          <w:rFonts w:ascii="Arial" w:hAnsi="Arial" w:cs="Arial"/>
          <w:b/>
        </w:rPr>
        <w:t>ZAŁUSKI 67, 09-142 ZAŁUSKI</w:t>
      </w:r>
    </w:p>
    <w:p w:rsidR="00017628" w:rsidRDefault="00017628" w:rsidP="00017628">
      <w:pPr>
        <w:shd w:val="clear" w:color="auto" w:fill="FFFFFF"/>
        <w:tabs>
          <w:tab w:val="left" w:pos="715"/>
        </w:tabs>
        <w:spacing w:line="276" w:lineRule="auto"/>
        <w:jc w:val="center"/>
        <w:rPr>
          <w:rFonts w:ascii="Arial" w:hAnsi="Arial" w:cs="Arial"/>
          <w:b/>
        </w:rPr>
      </w:pPr>
    </w:p>
    <w:p w:rsidR="00017628" w:rsidRDefault="00017628" w:rsidP="00017628">
      <w:pPr>
        <w:tabs>
          <w:tab w:val="left" w:pos="210"/>
        </w:tabs>
        <w:spacing w:line="276" w:lineRule="auto"/>
        <w:rPr>
          <w:rFonts w:ascii="Arial" w:hAnsi="Arial" w:cs="Arial"/>
          <w:bCs/>
          <w:color w:val="000000"/>
        </w:rPr>
      </w:pPr>
    </w:p>
    <w:p w:rsidR="00017628" w:rsidRDefault="00017628" w:rsidP="00017628">
      <w:pPr>
        <w:shd w:val="clear" w:color="auto" w:fill="FFFFFF"/>
        <w:spacing w:line="276" w:lineRule="auto"/>
        <w:jc w:val="center"/>
        <w:rPr>
          <w:rFonts w:ascii="Arial" w:hAnsi="Arial" w:cs="Arial"/>
          <w:b/>
          <w:bCs/>
          <w:smallCaps/>
          <w:spacing w:val="-8"/>
          <w:w w:val="80"/>
          <w:sz w:val="48"/>
          <w:szCs w:val="48"/>
        </w:rPr>
      </w:pPr>
      <w:r>
        <w:rPr>
          <w:rFonts w:ascii="Arial" w:hAnsi="Arial" w:cs="Arial"/>
          <w:b/>
          <w:bCs/>
          <w:smallCaps/>
          <w:spacing w:val="-8"/>
          <w:w w:val="80"/>
          <w:sz w:val="48"/>
          <w:szCs w:val="48"/>
        </w:rPr>
        <w:t xml:space="preserve">SPECYFIKACJA </w:t>
      </w:r>
    </w:p>
    <w:p w:rsidR="00017628" w:rsidRDefault="00017628" w:rsidP="00017628">
      <w:pPr>
        <w:shd w:val="clear" w:color="auto" w:fill="FFFFFF"/>
        <w:spacing w:line="276" w:lineRule="auto"/>
        <w:jc w:val="center"/>
        <w:rPr>
          <w:rFonts w:ascii="Arial" w:hAnsi="Arial" w:cs="Arial"/>
          <w:b/>
          <w:bCs/>
          <w:smallCaps/>
          <w:spacing w:val="-8"/>
          <w:w w:val="80"/>
          <w:sz w:val="48"/>
          <w:szCs w:val="48"/>
        </w:rPr>
      </w:pPr>
      <w:r>
        <w:rPr>
          <w:rFonts w:ascii="Arial" w:hAnsi="Arial" w:cs="Arial"/>
          <w:b/>
          <w:bCs/>
          <w:smallCaps/>
          <w:spacing w:val="-8"/>
          <w:w w:val="80"/>
          <w:sz w:val="48"/>
          <w:szCs w:val="48"/>
        </w:rPr>
        <w:t xml:space="preserve">ISTOTNYCH WARUNKÓW ZAMÓWIENIA </w:t>
      </w:r>
    </w:p>
    <w:p w:rsidR="00017628" w:rsidRDefault="00017628" w:rsidP="00017628">
      <w:pPr>
        <w:spacing w:line="276" w:lineRule="auto"/>
      </w:pPr>
    </w:p>
    <w:p w:rsidR="00017628" w:rsidRDefault="00017628" w:rsidP="00017628">
      <w:pPr>
        <w:spacing w:line="276" w:lineRule="auto"/>
      </w:pP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 xml:space="preserve">w postępowaniu o udzielenie zamówienia publicznego prowadzonym w trybie przetargu nieograniczonym o wartości mniejszej niż kwoty określone w przepisach wydanych na podstawie art. 11 ust. 8 ustawy prawo zamówień publicznych z dn. 29.01.2004 r. </w:t>
      </w: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 xml:space="preserve">(Dz. U. </w:t>
      </w:r>
      <w:bookmarkStart w:id="0" w:name="mod9469"/>
      <w:bookmarkEnd w:id="0"/>
      <w:r>
        <w:rPr>
          <w:rStyle w:val="Pogrubienie"/>
          <w:b w:val="0"/>
          <w:sz w:val="22"/>
        </w:rPr>
        <w:t>z 2013 r. poz. 907</w:t>
      </w:r>
      <w:r>
        <w:rPr>
          <w:rFonts w:ascii="Arial" w:hAnsi="Arial" w:cs="Arial"/>
          <w:bCs/>
          <w:sz w:val="22"/>
          <w:szCs w:val="22"/>
        </w:rPr>
        <w:t>)</w:t>
      </w:r>
    </w:p>
    <w:p w:rsidR="00017628" w:rsidRDefault="00017628" w:rsidP="00017628">
      <w:pPr>
        <w:spacing w:line="276" w:lineRule="auto"/>
        <w:jc w:val="center"/>
        <w:rPr>
          <w:rFonts w:ascii="Arial" w:hAnsi="Arial" w:cs="Arial"/>
          <w:bCs/>
          <w:sz w:val="22"/>
          <w:szCs w:val="22"/>
        </w:rPr>
      </w:pPr>
    </w:p>
    <w:p w:rsidR="00017628" w:rsidRDefault="00017628" w:rsidP="00017628">
      <w:pPr>
        <w:spacing w:line="276" w:lineRule="auto"/>
        <w:jc w:val="center"/>
        <w:rPr>
          <w:rFonts w:ascii="Arial" w:hAnsi="Arial" w:cs="Arial"/>
          <w:bCs/>
          <w:sz w:val="22"/>
          <w:szCs w:val="22"/>
        </w:rPr>
      </w:pPr>
      <w:r>
        <w:rPr>
          <w:rFonts w:ascii="Arial" w:hAnsi="Arial" w:cs="Arial"/>
          <w:bCs/>
          <w:sz w:val="22"/>
          <w:szCs w:val="22"/>
        </w:rPr>
        <w:t>na zadanie pn.:</w:t>
      </w:r>
    </w:p>
    <w:p w:rsidR="00017628" w:rsidRDefault="00017628" w:rsidP="00017628">
      <w:pPr>
        <w:spacing w:line="276" w:lineRule="auto"/>
        <w:jc w:val="center"/>
        <w:rPr>
          <w:b/>
          <w:bCs/>
        </w:rPr>
      </w:pPr>
    </w:p>
    <w:p w:rsidR="00017628" w:rsidRPr="00017628" w:rsidRDefault="00017628" w:rsidP="00017628">
      <w:pPr>
        <w:autoSpaceDE w:val="0"/>
        <w:spacing w:line="276" w:lineRule="auto"/>
        <w:jc w:val="center"/>
        <w:rPr>
          <w:rFonts w:ascii="Arial" w:hAnsi="Arial" w:cs="Arial"/>
          <w:b/>
          <w:i/>
          <w:color w:val="000000"/>
          <w:spacing w:val="2"/>
          <w:sz w:val="36"/>
          <w:szCs w:val="36"/>
        </w:rPr>
      </w:pPr>
      <w:r w:rsidRPr="00017628">
        <w:rPr>
          <w:rFonts w:ascii="Arial Narrow" w:hAnsi="Arial Narrow" w:cs="Arial"/>
          <w:i/>
          <w:sz w:val="36"/>
          <w:szCs w:val="36"/>
        </w:rPr>
        <w:t xml:space="preserve"> </w:t>
      </w:r>
      <w:r w:rsidRPr="00017628">
        <w:rPr>
          <w:rFonts w:ascii="Arial Narrow" w:hAnsi="Arial Narrow" w:cs="Arial"/>
          <w:b/>
          <w:i/>
          <w:sz w:val="36"/>
          <w:szCs w:val="36"/>
        </w:rPr>
        <w:t xml:space="preserve">„Remonty dróg </w:t>
      </w:r>
      <w:r w:rsidR="00F41A25">
        <w:rPr>
          <w:rFonts w:ascii="Arial Narrow" w:hAnsi="Arial Narrow" w:cs="Arial"/>
          <w:b/>
          <w:i/>
          <w:sz w:val="36"/>
          <w:szCs w:val="36"/>
        </w:rPr>
        <w:t>- 2016</w:t>
      </w:r>
      <w:r w:rsidRPr="00017628">
        <w:rPr>
          <w:rFonts w:ascii="Arial Narrow" w:hAnsi="Arial Narrow" w:cs="Arial"/>
          <w:b/>
          <w:i/>
          <w:sz w:val="36"/>
          <w:szCs w:val="36"/>
        </w:rPr>
        <w:t xml:space="preserve"> r.</w:t>
      </w:r>
      <w:r w:rsidRPr="00017628">
        <w:rPr>
          <w:rFonts w:ascii="Arial" w:hAnsi="Arial" w:cs="Arial"/>
          <w:b/>
          <w:i/>
          <w:color w:val="000000"/>
          <w:spacing w:val="2"/>
          <w:sz w:val="36"/>
          <w:szCs w:val="36"/>
        </w:rPr>
        <w:t>”</w:t>
      </w:r>
    </w:p>
    <w:p w:rsidR="00017628" w:rsidRDefault="00017628" w:rsidP="00017628">
      <w:pPr>
        <w:tabs>
          <w:tab w:val="left" w:pos="8183"/>
          <w:tab w:val="left" w:pos="9356"/>
        </w:tabs>
        <w:autoSpaceDE w:val="0"/>
        <w:spacing w:line="276" w:lineRule="auto"/>
        <w:rPr>
          <w:rFonts w:ascii="Arial Narrow" w:hAnsi="Arial Narrow" w:cs="Arial"/>
          <w:i/>
        </w:rPr>
      </w:pPr>
      <w:r>
        <w:rPr>
          <w:rFonts w:ascii="Arial Narrow" w:hAnsi="Arial Narrow" w:cs="Arial"/>
          <w:i/>
        </w:rPr>
        <w:tab/>
      </w:r>
    </w:p>
    <w:p w:rsidR="00017628" w:rsidRDefault="00017628" w:rsidP="00017628">
      <w:pPr>
        <w:pStyle w:val="Tekstpodstawowy21"/>
        <w:tabs>
          <w:tab w:val="left" w:pos="6210"/>
        </w:tabs>
        <w:spacing w:after="0" w:line="276" w:lineRule="auto"/>
        <w:rPr>
          <w:color w:val="000000"/>
        </w:rPr>
      </w:pPr>
      <w:r>
        <w:rPr>
          <w:color w:val="000000"/>
        </w:rPr>
        <w:tab/>
      </w:r>
    </w:p>
    <w:p w:rsidR="00017628" w:rsidRDefault="00017628" w:rsidP="00017628">
      <w:pPr>
        <w:pStyle w:val="Tekstpodstawowy21"/>
        <w:tabs>
          <w:tab w:val="left" w:pos="6210"/>
        </w:tabs>
        <w:spacing w:after="0" w:line="276" w:lineRule="auto"/>
        <w:jc w:val="center"/>
        <w:rPr>
          <w:rFonts w:ascii="Arial" w:hAnsi="Arial" w:cs="Arial"/>
          <w:color w:val="000000"/>
          <w:sz w:val="22"/>
          <w:szCs w:val="22"/>
        </w:rPr>
      </w:pPr>
    </w:p>
    <w:p w:rsidR="00017628" w:rsidRPr="00655242" w:rsidRDefault="00017628" w:rsidP="00017628">
      <w:pPr>
        <w:pStyle w:val="Tekstpodstawowy21"/>
        <w:tabs>
          <w:tab w:val="left" w:pos="6210"/>
        </w:tabs>
        <w:spacing w:after="0" w:line="360" w:lineRule="auto"/>
      </w:pPr>
    </w:p>
    <w:p w:rsidR="00017628" w:rsidRPr="00655242" w:rsidRDefault="00017628" w:rsidP="00017628">
      <w:pPr>
        <w:pStyle w:val="Tekstpodstawowy21"/>
        <w:tabs>
          <w:tab w:val="left" w:pos="3899"/>
        </w:tabs>
        <w:spacing w:after="0" w:line="360" w:lineRule="auto"/>
        <w:jc w:val="center"/>
        <w:rPr>
          <w:rFonts w:ascii="Arial" w:hAnsi="Arial" w:cs="Arial"/>
          <w:b/>
          <w:sz w:val="22"/>
          <w:szCs w:val="22"/>
        </w:rPr>
      </w:pPr>
      <w:r w:rsidRPr="00655242">
        <w:rPr>
          <w:rFonts w:ascii="Arial" w:hAnsi="Arial" w:cs="Arial"/>
          <w:sz w:val="22"/>
          <w:szCs w:val="22"/>
        </w:rPr>
        <w:t xml:space="preserve"> </w:t>
      </w:r>
      <w:r w:rsidRPr="00655242">
        <w:rPr>
          <w:rFonts w:ascii="Arial" w:hAnsi="Arial" w:cs="Arial"/>
          <w:b/>
          <w:sz w:val="22"/>
          <w:szCs w:val="22"/>
        </w:rPr>
        <w:t xml:space="preserve">Składanie ofert do dnia </w:t>
      </w:r>
      <w:r w:rsidR="00F41A25">
        <w:rPr>
          <w:rFonts w:ascii="Arial" w:hAnsi="Arial" w:cs="Arial"/>
          <w:b/>
          <w:sz w:val="22"/>
          <w:szCs w:val="22"/>
        </w:rPr>
        <w:t>04.05.2016</w:t>
      </w:r>
      <w:r w:rsidRPr="00655242">
        <w:rPr>
          <w:rFonts w:ascii="Arial" w:hAnsi="Arial" w:cs="Arial"/>
          <w:b/>
          <w:sz w:val="22"/>
          <w:szCs w:val="22"/>
        </w:rPr>
        <w:t xml:space="preserve"> r. do godz. 10:00</w:t>
      </w:r>
    </w:p>
    <w:p w:rsidR="00017628" w:rsidRPr="00655242" w:rsidRDefault="00017628" w:rsidP="00017628">
      <w:pPr>
        <w:pStyle w:val="Tekstpodstawowy21"/>
        <w:tabs>
          <w:tab w:val="left" w:pos="2546"/>
        </w:tabs>
        <w:spacing w:after="0" w:line="360" w:lineRule="auto"/>
        <w:rPr>
          <w:rFonts w:ascii="Arial" w:hAnsi="Arial" w:cs="Arial"/>
          <w:b/>
          <w:sz w:val="22"/>
          <w:szCs w:val="22"/>
        </w:rPr>
      </w:pPr>
      <w:r w:rsidRPr="00655242">
        <w:rPr>
          <w:b/>
        </w:rPr>
        <w:t xml:space="preserve">                                         </w:t>
      </w:r>
      <w:r w:rsidRPr="00655242">
        <w:rPr>
          <w:rFonts w:ascii="Arial" w:hAnsi="Arial" w:cs="Arial"/>
          <w:b/>
          <w:sz w:val="22"/>
          <w:szCs w:val="22"/>
        </w:rPr>
        <w:t xml:space="preserve">Otwarcie ofert  </w:t>
      </w:r>
      <w:r w:rsidR="00F41A25">
        <w:rPr>
          <w:rFonts w:ascii="Arial" w:hAnsi="Arial" w:cs="Arial"/>
          <w:b/>
          <w:sz w:val="22"/>
          <w:szCs w:val="22"/>
        </w:rPr>
        <w:t>04.05.2016</w:t>
      </w:r>
      <w:r w:rsidR="00D17335" w:rsidRPr="00655242">
        <w:rPr>
          <w:rFonts w:ascii="Arial" w:hAnsi="Arial" w:cs="Arial"/>
          <w:b/>
          <w:sz w:val="22"/>
          <w:szCs w:val="22"/>
        </w:rPr>
        <w:t xml:space="preserve"> </w:t>
      </w:r>
      <w:r w:rsidRPr="00655242">
        <w:rPr>
          <w:rFonts w:ascii="Arial" w:hAnsi="Arial" w:cs="Arial"/>
          <w:b/>
          <w:sz w:val="22"/>
          <w:szCs w:val="22"/>
        </w:rPr>
        <w:t>r. godz. 10:30</w:t>
      </w:r>
    </w:p>
    <w:p w:rsidR="00017628" w:rsidRDefault="00017628" w:rsidP="00017628">
      <w:pPr>
        <w:pStyle w:val="Tekstpodstawowy21"/>
        <w:tabs>
          <w:tab w:val="left" w:pos="6210"/>
        </w:tabs>
        <w:spacing w:after="0" w:line="360"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tabs>
          <w:tab w:val="left" w:pos="6210"/>
        </w:tabs>
        <w:spacing w:after="0" w:line="276" w:lineRule="auto"/>
        <w:rPr>
          <w:color w:val="000000"/>
        </w:rPr>
      </w:pPr>
    </w:p>
    <w:p w:rsidR="00017628" w:rsidRDefault="00017628" w:rsidP="00017628">
      <w:pPr>
        <w:pStyle w:val="Tekstpodstawowy21"/>
        <w:spacing w:after="0" w:line="276" w:lineRule="auto"/>
        <w:jc w:val="center"/>
        <w:rPr>
          <w:rFonts w:ascii="Arial" w:hAnsi="Arial" w:cs="Arial"/>
        </w:rPr>
      </w:pPr>
    </w:p>
    <w:p w:rsidR="00351F1B" w:rsidRDefault="00351F1B" w:rsidP="00351F1B">
      <w:pPr>
        <w:pStyle w:val="Tekstpodstawowy21"/>
        <w:tabs>
          <w:tab w:val="left" w:pos="6210"/>
        </w:tabs>
        <w:spacing w:after="0" w:line="276" w:lineRule="auto"/>
        <w:rPr>
          <w:color w:val="000000"/>
        </w:rPr>
      </w:pPr>
    </w:p>
    <w:p w:rsidR="00351F1B" w:rsidRDefault="00351F1B" w:rsidP="00017628">
      <w:pPr>
        <w:pStyle w:val="Tekstpodstawowy21"/>
        <w:tabs>
          <w:tab w:val="left" w:pos="6210"/>
        </w:tabs>
        <w:spacing w:after="0" w:line="360" w:lineRule="auto"/>
        <w:rPr>
          <w:rFonts w:cs="Arial"/>
          <w:b/>
          <w:color w:val="000000"/>
        </w:rPr>
      </w:pPr>
      <w:r>
        <w:rPr>
          <w:color w:val="000000"/>
        </w:rPr>
        <w:t xml:space="preserve">                                                                                                       </w:t>
      </w:r>
      <w:r>
        <w:rPr>
          <w:rFonts w:cs="Arial"/>
          <w:b/>
          <w:color w:val="000000"/>
        </w:rPr>
        <w:t>Zatwierdzam:</w:t>
      </w:r>
    </w:p>
    <w:p w:rsidR="00351F1B" w:rsidRDefault="00351F1B" w:rsidP="00017628">
      <w:pPr>
        <w:pStyle w:val="Tekstpodstawowy21"/>
        <w:tabs>
          <w:tab w:val="left" w:pos="5700"/>
        </w:tabs>
        <w:spacing w:after="0" w:line="360" w:lineRule="auto"/>
        <w:rPr>
          <w:rFonts w:cs="Arial"/>
          <w:b/>
          <w:color w:val="000000"/>
        </w:rPr>
      </w:pPr>
      <w:r>
        <w:rPr>
          <w:rFonts w:cs="Arial"/>
          <w:b/>
          <w:color w:val="000000"/>
        </w:rPr>
        <w:tab/>
        <w:t xml:space="preserve">  Wójt Gminy Załuski</w:t>
      </w:r>
    </w:p>
    <w:p w:rsidR="00351F1B" w:rsidRDefault="00E752CE" w:rsidP="00017628">
      <w:pPr>
        <w:pStyle w:val="Tekstpodstawowy21"/>
        <w:tabs>
          <w:tab w:val="left" w:pos="5700"/>
        </w:tabs>
        <w:spacing w:after="0" w:line="360" w:lineRule="auto"/>
        <w:rPr>
          <w:rFonts w:cs="Arial"/>
          <w:b/>
          <w:i/>
          <w:color w:val="000000"/>
        </w:rPr>
      </w:pPr>
      <w:r>
        <w:rPr>
          <w:rFonts w:cs="Arial"/>
          <w:b/>
          <w:i/>
          <w:color w:val="000000"/>
        </w:rPr>
        <w:tab/>
        <w:t>/-/ Romuald Woźniak</w:t>
      </w: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Default="00017628" w:rsidP="00E752CE">
      <w:pPr>
        <w:pStyle w:val="Tekstpodstawowy21"/>
        <w:tabs>
          <w:tab w:val="left" w:pos="5700"/>
        </w:tabs>
        <w:spacing w:after="0" w:line="276" w:lineRule="auto"/>
        <w:rPr>
          <w:rFonts w:cs="Arial"/>
          <w:b/>
          <w:i/>
          <w:color w:val="000000"/>
        </w:rPr>
      </w:pPr>
    </w:p>
    <w:p w:rsidR="00017628" w:rsidRPr="00E752CE" w:rsidRDefault="00017628" w:rsidP="00E752CE">
      <w:pPr>
        <w:pStyle w:val="Tekstpodstawowy21"/>
        <w:tabs>
          <w:tab w:val="left" w:pos="5700"/>
        </w:tabs>
        <w:spacing w:after="0" w:line="276" w:lineRule="auto"/>
        <w:rPr>
          <w:rFonts w:cs="Arial"/>
          <w:b/>
          <w:i/>
          <w:color w:val="000000"/>
        </w:rPr>
      </w:pPr>
    </w:p>
    <w:tbl>
      <w:tblPr>
        <w:tblW w:w="0" w:type="auto"/>
        <w:tblInd w:w="70" w:type="dxa"/>
        <w:tblLayout w:type="fixed"/>
        <w:tblCellMar>
          <w:left w:w="70" w:type="dxa"/>
          <w:right w:w="70" w:type="dxa"/>
        </w:tblCellMar>
        <w:tblLook w:val="04A0"/>
      </w:tblPr>
      <w:tblGrid>
        <w:gridCol w:w="9506"/>
      </w:tblGrid>
      <w:tr w:rsidR="00351F1B" w:rsidTr="00351F1B">
        <w:trPr>
          <w:trHeight w:val="327"/>
        </w:trPr>
        <w:tc>
          <w:tcPr>
            <w:tcW w:w="950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pStyle w:val="pkt"/>
              <w:snapToGrid w:val="0"/>
              <w:spacing w:line="276" w:lineRule="auto"/>
              <w:ind w:left="0" w:firstLine="0"/>
              <w:jc w:val="left"/>
              <w:rPr>
                <w:rFonts w:ascii="Times New Roman" w:hAnsi="Times New Roman" w:cs="Arial"/>
                <w:b/>
                <w:bCs/>
                <w:color w:val="000000"/>
                <w:sz w:val="24"/>
                <w:szCs w:val="24"/>
              </w:rPr>
            </w:pPr>
            <w:r>
              <w:rPr>
                <w:rFonts w:ascii="Times New Roman" w:hAnsi="Times New Roman" w:cs="Arial"/>
                <w:b/>
                <w:bCs/>
                <w:color w:val="000000"/>
                <w:sz w:val="24"/>
                <w:szCs w:val="24"/>
              </w:rPr>
              <w:t>I. Tryb udzielenia zamówienia</w:t>
            </w:r>
          </w:p>
        </w:tc>
      </w:tr>
    </w:tbl>
    <w:p w:rsidR="00351F1B" w:rsidRDefault="00351F1B" w:rsidP="00351F1B">
      <w:pPr>
        <w:pStyle w:val="pkt"/>
        <w:spacing w:line="276" w:lineRule="auto"/>
        <w:ind w:left="360" w:hanging="360"/>
        <w:rPr>
          <w:rFonts w:ascii="Times New Roman" w:hAnsi="Times New Roman" w:cs="Arial"/>
          <w:position w:val="2"/>
          <w:sz w:val="24"/>
          <w:szCs w:val="24"/>
        </w:rPr>
      </w:pPr>
      <w:r>
        <w:rPr>
          <w:rFonts w:ascii="Times New Roman" w:hAnsi="Times New Roman" w:cs="Arial"/>
          <w:color w:val="000000"/>
          <w:position w:val="9"/>
          <w:sz w:val="24"/>
          <w:szCs w:val="24"/>
        </w:rPr>
        <w:t xml:space="preserve">1. Postępowanie o udzielenie zamówienia publicznego prowadzone jest w trybie przetargu nieograniczonego o wartości szacunkowej </w:t>
      </w:r>
      <w:r>
        <w:rPr>
          <w:rFonts w:ascii="Times New Roman" w:hAnsi="Times New Roman" w:cs="Arial"/>
          <w:position w:val="2"/>
          <w:sz w:val="24"/>
          <w:szCs w:val="24"/>
        </w:rPr>
        <w:t>poniżej progów ustalonych na podstawie art. 11 ust. 8 Prawa zamówień publicznych.</w:t>
      </w:r>
    </w:p>
    <w:p w:rsidR="00351F1B" w:rsidRDefault="00351F1B" w:rsidP="00351F1B">
      <w:pPr>
        <w:pStyle w:val="pkt"/>
        <w:tabs>
          <w:tab w:val="left" w:pos="2160"/>
        </w:tabs>
        <w:spacing w:line="360" w:lineRule="auto"/>
        <w:ind w:left="36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   </w:t>
      </w:r>
      <w:r>
        <w:rPr>
          <w:rFonts w:ascii="Times New Roman" w:hAnsi="Times New Roman" w:cs="Arial"/>
          <w:color w:val="000000"/>
          <w:position w:val="2"/>
          <w:sz w:val="24"/>
          <w:szCs w:val="24"/>
        </w:rPr>
        <w:t xml:space="preserve">2. Postępowanie prowadzone jest zgodnie z przepisami ustawy z dnia 29 stycznia 2004 r. Prawo zamówień publicznych </w:t>
      </w:r>
      <w:r>
        <w:rPr>
          <w:rFonts w:ascii="Times New Roman" w:hAnsi="Times New Roman" w:cs="Arial"/>
          <w:position w:val="2"/>
          <w:sz w:val="24"/>
          <w:szCs w:val="24"/>
        </w:rPr>
        <w:t>(</w:t>
      </w:r>
      <w:bookmarkStart w:id="1" w:name="mod102021"/>
      <w:bookmarkEnd w:id="1"/>
      <w:r>
        <w:rPr>
          <w:rStyle w:val="Pogrubienie"/>
          <w:rFonts w:ascii="Times New Roman" w:hAnsi="Times New Roman" w:cs="Arial"/>
          <w:b w:val="0"/>
          <w:bCs w:val="0"/>
          <w:position w:val="2"/>
          <w:sz w:val="24"/>
          <w:szCs w:val="24"/>
        </w:rPr>
        <w:t>Dz. U. z 2013 r. poz. 907 z późniejszymi zmianami)</w:t>
      </w:r>
      <w:r>
        <w:rPr>
          <w:rFonts w:ascii="Times New Roman" w:hAnsi="Times New Roman" w:cs="Arial"/>
          <w:position w:val="2"/>
          <w:sz w:val="24"/>
          <w:szCs w:val="24"/>
        </w:rPr>
        <w:t xml:space="preserve"> </w:t>
      </w:r>
    </w:p>
    <w:p w:rsidR="00351F1B" w:rsidRDefault="00351F1B" w:rsidP="00857D14">
      <w:pPr>
        <w:pStyle w:val="pkt"/>
        <w:numPr>
          <w:ilvl w:val="0"/>
          <w:numId w:val="1"/>
        </w:numPr>
        <w:tabs>
          <w:tab w:val="left" w:pos="1080"/>
        </w:tabs>
        <w:spacing w:line="276" w:lineRule="auto"/>
        <w:ind w:left="360" w:hanging="295"/>
        <w:rPr>
          <w:rFonts w:ascii="Times New Roman" w:hAnsi="Times New Roman" w:cs="Arial"/>
          <w:color w:val="000000"/>
          <w:position w:val="24"/>
          <w:sz w:val="24"/>
          <w:szCs w:val="24"/>
        </w:rPr>
      </w:pPr>
      <w:r>
        <w:rPr>
          <w:rFonts w:ascii="Times New Roman" w:hAnsi="Times New Roman" w:cs="Arial"/>
          <w:color w:val="000000"/>
          <w:position w:val="24"/>
          <w:sz w:val="24"/>
          <w:szCs w:val="24"/>
        </w:rPr>
        <w:t>Podstawa prawna udzielenia zamówienia publicznego – art. 10 ust. 1 oraz art. 39 ustawy Prawo zamówień publicznych.</w:t>
      </w:r>
    </w:p>
    <w:p w:rsidR="00351F1B" w:rsidRDefault="00351F1B" w:rsidP="00351F1B">
      <w:pPr>
        <w:pStyle w:val="pkt"/>
        <w:tabs>
          <w:tab w:val="left" w:pos="900"/>
        </w:tabs>
        <w:spacing w:line="276" w:lineRule="auto"/>
        <w:ind w:left="0" w:firstLine="0"/>
        <w:rPr>
          <w:rFonts w:ascii="Times New Roman" w:hAnsi="Times New Roman" w:cs="Arial"/>
          <w:color w:val="000000"/>
          <w:position w:val="24"/>
          <w:sz w:val="24"/>
          <w:szCs w:val="24"/>
        </w:rPr>
      </w:pPr>
      <w:r>
        <w:rPr>
          <w:rFonts w:ascii="Times New Roman" w:hAnsi="Times New Roman" w:cs="Arial"/>
          <w:color w:val="000000"/>
          <w:position w:val="24"/>
          <w:sz w:val="24"/>
          <w:szCs w:val="24"/>
        </w:rPr>
        <w:t>4.  Podstawa prawna opracowania specyfikacji istotnych warunków zamówienia:</w:t>
      </w:r>
    </w:p>
    <w:p w:rsidR="00351F1B" w:rsidRDefault="00351F1B" w:rsidP="00857D14">
      <w:pPr>
        <w:pStyle w:val="pkt"/>
        <w:numPr>
          <w:ilvl w:val="1"/>
          <w:numId w:val="2"/>
        </w:numPr>
        <w:tabs>
          <w:tab w:val="left" w:pos="3240"/>
        </w:tabs>
        <w:spacing w:line="276" w:lineRule="auto"/>
        <w:ind w:left="900" w:hanging="540"/>
        <w:rPr>
          <w:rFonts w:ascii="Times New Roman" w:hAnsi="Times New Roman" w:cs="Arial"/>
          <w:position w:val="2"/>
          <w:sz w:val="24"/>
          <w:szCs w:val="24"/>
        </w:rPr>
      </w:pPr>
      <w:r>
        <w:rPr>
          <w:rFonts w:ascii="Times New Roman" w:hAnsi="Times New Roman" w:cs="Arial"/>
          <w:color w:val="000000"/>
          <w:position w:val="7"/>
          <w:sz w:val="24"/>
          <w:szCs w:val="24"/>
        </w:rPr>
        <w:t xml:space="preserve">Ustawa z dnia 29 stycznia 2004 r. Prawo zamówień publicznych </w:t>
      </w:r>
      <w:r>
        <w:rPr>
          <w:rFonts w:ascii="Times New Roman" w:hAnsi="Times New Roman" w:cs="Arial"/>
          <w:color w:val="000000"/>
          <w:position w:val="2"/>
          <w:sz w:val="24"/>
          <w:szCs w:val="24"/>
        </w:rPr>
        <w:t>(</w:t>
      </w:r>
      <w:bookmarkStart w:id="2" w:name="mod1020211"/>
      <w:bookmarkEnd w:id="2"/>
      <w:r>
        <w:rPr>
          <w:rStyle w:val="Pogrubienie"/>
          <w:rFonts w:ascii="Times New Roman" w:hAnsi="Times New Roman" w:cs="Arial"/>
          <w:b w:val="0"/>
          <w:bCs w:val="0"/>
          <w:color w:val="000000"/>
          <w:position w:val="2"/>
          <w:sz w:val="24"/>
          <w:szCs w:val="24"/>
        </w:rPr>
        <w:t>Dz. U. z 2013 r. poz. 907 z późniejszymi zmianami)</w:t>
      </w:r>
      <w:r>
        <w:rPr>
          <w:rFonts w:ascii="Times New Roman" w:hAnsi="Times New Roman" w:cs="Arial"/>
          <w:position w:val="2"/>
          <w:sz w:val="24"/>
          <w:szCs w:val="24"/>
        </w:rPr>
        <w:t>,</w:t>
      </w:r>
    </w:p>
    <w:p w:rsidR="00351F1B" w:rsidRDefault="00351F1B" w:rsidP="00857D14">
      <w:pPr>
        <w:numPr>
          <w:ilvl w:val="1"/>
          <w:numId w:val="3"/>
        </w:numPr>
        <w:tabs>
          <w:tab w:val="left" w:pos="1080"/>
        </w:tabs>
        <w:spacing w:line="276" w:lineRule="auto"/>
        <w:jc w:val="both"/>
        <w:rPr>
          <w:rFonts w:cs="Arial"/>
          <w:color w:val="000000"/>
          <w:position w:val="17"/>
        </w:rPr>
      </w:pPr>
      <w:r>
        <w:rPr>
          <w:rFonts w:cs="Arial"/>
          <w:color w:val="000000"/>
          <w:position w:val="17"/>
        </w:rPr>
        <w:t>Rozporządzenie Prezesa Rady Ministrów z dnia 19 lutego 2013 r. w sprawie rodzajów dokumentów, jakich może żądać zamawiający od wykonawcy, oraz form, w jakich te dokumenty mogą być składane (Dz. U. z 2013 r. poz. 231),</w:t>
      </w:r>
    </w:p>
    <w:p w:rsidR="00B370CB" w:rsidRDefault="00351F1B" w:rsidP="00B370CB">
      <w:pPr>
        <w:numPr>
          <w:ilvl w:val="1"/>
          <w:numId w:val="3"/>
        </w:numPr>
        <w:tabs>
          <w:tab w:val="left" w:pos="1080"/>
        </w:tabs>
        <w:spacing w:line="276" w:lineRule="auto"/>
        <w:jc w:val="both"/>
        <w:rPr>
          <w:rFonts w:cs="Arial"/>
          <w:color w:val="000000"/>
          <w:position w:val="17"/>
        </w:rPr>
      </w:pPr>
      <w:r>
        <w:rPr>
          <w:rFonts w:cs="Arial"/>
          <w:color w:val="000000"/>
          <w:position w:val="17"/>
        </w:rPr>
        <w:t xml:space="preserve">Rozporządzenie Prezesa Rady Ministrów z dnia </w:t>
      </w:r>
      <w:r w:rsidR="009C6C82">
        <w:rPr>
          <w:rFonts w:cs="Arial"/>
          <w:color w:val="000000"/>
          <w:position w:val="17"/>
        </w:rPr>
        <w:t>28 grudnia 2015</w:t>
      </w:r>
      <w:r>
        <w:rPr>
          <w:rFonts w:cs="Arial"/>
          <w:color w:val="000000"/>
          <w:position w:val="17"/>
        </w:rPr>
        <w:t xml:space="preserve"> r. w sprawie średniego kursu złotego w stosunku do euro stanowiącego podstawę przeliczania wartości zamówień publicznych, (</w:t>
      </w:r>
      <w:r w:rsidR="009C6C82">
        <w:t>Dz. U. z 2015 r. poz. 2254</w:t>
      </w:r>
      <w:r>
        <w:rPr>
          <w:rFonts w:cs="Arial"/>
          <w:color w:val="000000"/>
          <w:position w:val="17"/>
        </w:rPr>
        <w:t>).</w:t>
      </w:r>
    </w:p>
    <w:p w:rsidR="00351F1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7 lip</w:t>
      </w:r>
      <w:r w:rsidR="009E6021">
        <w:rPr>
          <w:rFonts w:cs="Arial"/>
          <w:color w:val="000000"/>
          <w:position w:val="17"/>
        </w:rPr>
        <w:t>ca 1994 roku Prawo budowlane (t</w:t>
      </w:r>
      <w:r>
        <w:rPr>
          <w:rFonts w:cs="Arial"/>
          <w:color w:val="000000"/>
          <w:position w:val="17"/>
        </w:rPr>
        <w:t>j. Dz. U. z 2003 r. poz. 1409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16 kwietnia 20014 r. o wyrobach budowlanych (Dz. U. z 2014 r. poz. 883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27 kwietnia 2001 Prawo ochrony środowiska (Dz. U. z 2013 r. poz. 1232 z późn. zm.).</w:t>
      </w:r>
    </w:p>
    <w:p w:rsidR="00B370CB" w:rsidRDefault="00B370CB" w:rsidP="00351F1B">
      <w:pPr>
        <w:numPr>
          <w:ilvl w:val="1"/>
          <w:numId w:val="3"/>
        </w:numPr>
        <w:tabs>
          <w:tab w:val="left" w:pos="1080"/>
        </w:tabs>
        <w:spacing w:line="276" w:lineRule="auto"/>
        <w:jc w:val="both"/>
        <w:rPr>
          <w:rFonts w:cs="Arial"/>
          <w:color w:val="000000"/>
          <w:position w:val="17"/>
        </w:rPr>
      </w:pPr>
      <w:r>
        <w:rPr>
          <w:rFonts w:cs="Arial"/>
          <w:color w:val="000000"/>
          <w:position w:val="17"/>
        </w:rPr>
        <w:t>Ustawa z dnia 16 kwietnia 2004 r. o ochronie przyrody (Dz. U. z 2013 r. poz. 627 z późn. zm.).</w:t>
      </w:r>
    </w:p>
    <w:p w:rsidR="00135409" w:rsidRDefault="00906FDE" w:rsidP="00B64B41">
      <w:pPr>
        <w:numPr>
          <w:ilvl w:val="1"/>
          <w:numId w:val="3"/>
        </w:numPr>
        <w:tabs>
          <w:tab w:val="left" w:pos="1080"/>
        </w:tabs>
        <w:spacing w:line="276" w:lineRule="auto"/>
        <w:jc w:val="both"/>
        <w:rPr>
          <w:rFonts w:cs="Arial"/>
          <w:color w:val="000000"/>
          <w:position w:val="17"/>
        </w:rPr>
      </w:pPr>
      <w:r>
        <w:rPr>
          <w:rFonts w:cs="Arial"/>
          <w:color w:val="000000"/>
          <w:position w:val="17"/>
        </w:rPr>
        <w:t>Rozporządzenie Ministra Infrastruktury z dnia 6 lutego 2003 r. w sprawie bezpieczeństwa i higieny pracy podczas wykonywania robót budowlanych (Dz. U. z 2003 r. nr 47 poz. 401).</w:t>
      </w:r>
    </w:p>
    <w:p w:rsidR="00B64B41" w:rsidRDefault="00B64B41" w:rsidP="00B64B41">
      <w:pPr>
        <w:tabs>
          <w:tab w:val="left" w:pos="1080"/>
        </w:tabs>
        <w:spacing w:line="276" w:lineRule="auto"/>
        <w:ind w:left="1080"/>
        <w:jc w:val="both"/>
        <w:rPr>
          <w:rFonts w:cs="Arial"/>
          <w:color w:val="000000"/>
          <w:position w:val="17"/>
        </w:rPr>
      </w:pPr>
    </w:p>
    <w:p w:rsidR="00A06911" w:rsidRPr="00B64B41" w:rsidRDefault="00A06911" w:rsidP="00B64B41">
      <w:pPr>
        <w:tabs>
          <w:tab w:val="left" w:pos="1080"/>
        </w:tabs>
        <w:spacing w:line="276" w:lineRule="auto"/>
        <w:ind w:left="1080"/>
        <w:jc w:val="both"/>
        <w:rPr>
          <w:rFonts w:cs="Arial"/>
          <w:color w:val="000000"/>
          <w:position w:val="17"/>
        </w:rPr>
      </w:pPr>
    </w:p>
    <w:tbl>
      <w:tblPr>
        <w:tblW w:w="9666" w:type="dxa"/>
        <w:tblInd w:w="70" w:type="dxa"/>
        <w:tblLayout w:type="fixed"/>
        <w:tblCellMar>
          <w:left w:w="70" w:type="dxa"/>
          <w:right w:w="70" w:type="dxa"/>
        </w:tblCellMar>
        <w:tblLook w:val="04A0"/>
      </w:tblPr>
      <w:tblGrid>
        <w:gridCol w:w="9666"/>
      </w:tblGrid>
      <w:tr w:rsidR="00351F1B" w:rsidTr="00B370CB">
        <w:trPr>
          <w:trHeight w:val="351"/>
        </w:trPr>
        <w:tc>
          <w:tcPr>
            <w:tcW w:w="9666"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autoSpaceDE w:val="0"/>
              <w:snapToGrid w:val="0"/>
              <w:spacing w:line="276" w:lineRule="auto"/>
              <w:rPr>
                <w:rFonts w:cs="Arial"/>
                <w:b/>
                <w:bCs/>
                <w:color w:val="000000"/>
              </w:rPr>
            </w:pPr>
            <w:r>
              <w:rPr>
                <w:rFonts w:cs="Arial"/>
                <w:b/>
                <w:bCs/>
                <w:color w:val="000000"/>
              </w:rPr>
              <w:t>II. Opis przedmiotu zamówienia</w:t>
            </w:r>
          </w:p>
        </w:tc>
      </w:tr>
    </w:tbl>
    <w:p w:rsidR="00351F1B" w:rsidRDefault="00351F1B" w:rsidP="00351F1B">
      <w:pPr>
        <w:tabs>
          <w:tab w:val="left" w:pos="10076"/>
        </w:tabs>
        <w:autoSpaceDE w:val="0"/>
        <w:spacing w:line="276" w:lineRule="auto"/>
        <w:ind w:left="360"/>
        <w:jc w:val="both"/>
      </w:pPr>
    </w:p>
    <w:p w:rsidR="003D779A" w:rsidRDefault="00C405D8" w:rsidP="00F41A25">
      <w:pPr>
        <w:spacing w:line="360" w:lineRule="auto"/>
        <w:jc w:val="both"/>
        <w:rPr>
          <w:rStyle w:val="Hipercze"/>
          <w:rFonts w:eastAsia="Times New Roman" w:cs="Arial"/>
          <w:color w:val="000000"/>
          <w:u w:val="none"/>
        </w:rPr>
      </w:pPr>
      <w:r w:rsidRPr="00906FDE">
        <w:rPr>
          <w:rStyle w:val="Hipercze"/>
          <w:rFonts w:eastAsia="Times New Roman" w:cs="Arial"/>
          <w:color w:val="000000"/>
          <w:u w:val="none"/>
        </w:rPr>
        <w:t xml:space="preserve">1. </w:t>
      </w:r>
      <w:r w:rsidR="003D779A">
        <w:rPr>
          <w:rStyle w:val="Hipercze"/>
          <w:rFonts w:eastAsia="Times New Roman" w:cs="Arial"/>
          <w:color w:val="000000"/>
          <w:u w:val="none"/>
        </w:rPr>
        <w:t xml:space="preserve">Przedmiotem zamówienia są remonty dróg w 2016 r. z podziałem na następujące </w:t>
      </w:r>
      <w:r w:rsidR="00BF55BC">
        <w:rPr>
          <w:rStyle w:val="Hipercze"/>
          <w:rFonts w:eastAsia="Times New Roman" w:cs="Arial"/>
          <w:color w:val="000000"/>
          <w:u w:val="none"/>
        </w:rPr>
        <w:t>zadania</w:t>
      </w:r>
      <w:r w:rsidR="003D779A">
        <w:rPr>
          <w:rStyle w:val="Hipercze"/>
          <w:rFonts w:eastAsia="Times New Roman" w:cs="Arial"/>
          <w:color w:val="000000"/>
          <w:u w:val="none"/>
        </w:rPr>
        <w:t>:</w:t>
      </w:r>
    </w:p>
    <w:p w:rsidR="00CB5EB4" w:rsidRDefault="00CB5EB4" w:rsidP="00F41A25">
      <w:pPr>
        <w:spacing w:line="360" w:lineRule="auto"/>
        <w:jc w:val="both"/>
        <w:rPr>
          <w:rStyle w:val="Hipercze"/>
          <w:rFonts w:eastAsia="Times New Roman" w:cs="Arial"/>
          <w:color w:val="000000"/>
          <w:u w:val="none"/>
        </w:rPr>
      </w:pPr>
    </w:p>
    <w:p w:rsidR="003D779A" w:rsidRDefault="00BF55BC" w:rsidP="003D779A">
      <w:pPr>
        <w:spacing w:line="360" w:lineRule="auto"/>
        <w:jc w:val="both"/>
        <w:rPr>
          <w:rFonts w:cs="Tahoma"/>
        </w:rPr>
      </w:pPr>
      <w:r>
        <w:rPr>
          <w:rStyle w:val="Hipercze"/>
          <w:rFonts w:eastAsia="Times New Roman" w:cs="Arial"/>
          <w:b/>
          <w:i/>
          <w:color w:val="000000"/>
          <w:u w:val="none"/>
        </w:rPr>
        <w:t xml:space="preserve">Zadanie </w:t>
      </w:r>
      <w:r w:rsidR="003D779A" w:rsidRPr="003D779A">
        <w:rPr>
          <w:rStyle w:val="Hipercze"/>
          <w:rFonts w:eastAsia="Times New Roman" w:cs="Arial"/>
          <w:b/>
          <w:i/>
          <w:color w:val="000000"/>
          <w:u w:val="none"/>
        </w:rPr>
        <w:t>1. Dostawa kruszywa</w:t>
      </w:r>
      <w:r w:rsidR="00695752">
        <w:rPr>
          <w:rStyle w:val="Hipercze"/>
          <w:rFonts w:eastAsia="Times New Roman" w:cs="Arial"/>
          <w:b/>
          <w:i/>
          <w:color w:val="000000"/>
          <w:u w:val="none"/>
        </w:rPr>
        <w:t xml:space="preserve">,  tłucznia i destruktu oraz profilowanie dróg, oznakowanie i budowa przepustu </w:t>
      </w:r>
      <w:r w:rsidR="003D779A">
        <w:rPr>
          <w:rStyle w:val="Hipercze"/>
          <w:rFonts w:eastAsia="Times New Roman" w:cs="Arial"/>
          <w:b/>
          <w:i/>
          <w:color w:val="000000"/>
          <w:u w:val="none"/>
        </w:rPr>
        <w:t xml:space="preserve">- </w:t>
      </w:r>
      <w:r w:rsidR="003D779A">
        <w:t xml:space="preserve">w  ramach  usługi  należy  dostarczyć  </w:t>
      </w:r>
      <w:r w:rsidR="003D779A">
        <w:rPr>
          <w:b/>
          <w:bCs/>
        </w:rPr>
        <w:t xml:space="preserve">4 600 t </w:t>
      </w:r>
      <w:r w:rsidR="003D779A">
        <w:rPr>
          <w:rFonts w:cs="Tahoma"/>
        </w:rPr>
        <w:t xml:space="preserve">kruszywa o frakcji  do 30 mm </w:t>
      </w:r>
      <w:r w:rsidR="003D779A">
        <w:rPr>
          <w:rFonts w:cs="Tahoma"/>
          <w:b/>
          <w:bCs/>
        </w:rPr>
        <w:t xml:space="preserve"> </w:t>
      </w:r>
      <w:r w:rsidR="003D779A">
        <w:rPr>
          <w:rFonts w:cs="Tahoma"/>
        </w:rPr>
        <w:t xml:space="preserve">na wskazane drogi gminne na  terenie gminy Załuski.  Wymagany jest transport kruszywa samochodami  </w:t>
      </w:r>
      <w:proofErr w:type="spellStart"/>
      <w:r w:rsidR="003D779A">
        <w:rPr>
          <w:rFonts w:cs="Tahoma"/>
        </w:rPr>
        <w:t>samowyładowywczymi</w:t>
      </w:r>
      <w:proofErr w:type="spellEnd"/>
      <w:r w:rsidR="003D779A">
        <w:rPr>
          <w:rFonts w:cs="Tahoma"/>
        </w:rPr>
        <w:t xml:space="preserve">  o  ładowności  </w:t>
      </w:r>
      <w:proofErr w:type="spellStart"/>
      <w:r w:rsidR="003D779A">
        <w:rPr>
          <w:rFonts w:cs="Tahoma"/>
        </w:rPr>
        <w:t>max</w:t>
      </w:r>
      <w:proofErr w:type="spellEnd"/>
      <w:r w:rsidR="003D779A">
        <w:rPr>
          <w:rFonts w:cs="Tahoma"/>
        </w:rPr>
        <w:t xml:space="preserve">. </w:t>
      </w:r>
      <w:r w:rsidR="003D779A">
        <w:rPr>
          <w:rFonts w:cs="Tahoma"/>
          <w:b/>
          <w:bCs/>
        </w:rPr>
        <w:t>do 20 t</w:t>
      </w:r>
      <w:r w:rsidR="003D779A">
        <w:rPr>
          <w:rFonts w:cs="Tahoma"/>
        </w:rPr>
        <w:t xml:space="preserve">  ze  względu  na małą  szerokość pasów  drogowych ( 2,5 do 4m) przewidzianych do remontu, z rozplantowaniem dostarczonego kruszywa. Ponadto firma powinna posiadać conajmniej jeden samochód </w:t>
      </w:r>
      <w:proofErr w:type="spellStart"/>
      <w:r w:rsidR="003D779A">
        <w:rPr>
          <w:rFonts w:cs="Tahoma"/>
        </w:rPr>
        <w:t>samowyładowawczy</w:t>
      </w:r>
      <w:proofErr w:type="spellEnd"/>
      <w:r w:rsidR="003D779A">
        <w:rPr>
          <w:rFonts w:cs="Tahoma"/>
        </w:rPr>
        <w:t xml:space="preserve"> o ładowności do 3,5 t.   Kruszywo należy dostarczać na odległość od 1 km do 10 km  ( średnio 6 km ). W ramach zamówienia  należy wykonać dwukrotne profilowanie wskazanych dróg na terenie gminy Załuski - </w:t>
      </w:r>
      <w:r w:rsidR="003D779A">
        <w:rPr>
          <w:rFonts w:cs="Tahoma"/>
          <w:b/>
          <w:bCs/>
        </w:rPr>
        <w:t xml:space="preserve"> 50,0 </w:t>
      </w:r>
      <w:proofErr w:type="spellStart"/>
      <w:r w:rsidR="003D779A">
        <w:rPr>
          <w:rFonts w:cs="Tahoma"/>
          <w:b/>
          <w:bCs/>
        </w:rPr>
        <w:t>km</w:t>
      </w:r>
      <w:proofErr w:type="spellEnd"/>
      <w:r w:rsidR="003D779A">
        <w:rPr>
          <w:rFonts w:cs="Tahoma"/>
          <w:b/>
          <w:bCs/>
        </w:rPr>
        <w:t xml:space="preserve">. x 2 </w:t>
      </w:r>
      <w:r w:rsidR="003D779A">
        <w:rPr>
          <w:rFonts w:cs="Tahoma"/>
        </w:rPr>
        <w:t>( do 15 kwietnia i do 30 października 2016 r.)</w:t>
      </w:r>
      <w:r w:rsidR="00993B34">
        <w:rPr>
          <w:rFonts w:cs="Tahoma"/>
        </w:rPr>
        <w:t>;</w:t>
      </w:r>
    </w:p>
    <w:p w:rsidR="00993B34" w:rsidRPr="00993B34" w:rsidRDefault="00993B34" w:rsidP="00993B34">
      <w:pPr>
        <w:spacing w:line="360" w:lineRule="auto"/>
        <w:jc w:val="both"/>
        <w:rPr>
          <w:rFonts w:cs="Tahoma"/>
          <w:b/>
          <w:i/>
        </w:rPr>
      </w:pPr>
      <w:r w:rsidRPr="00993B34">
        <w:rPr>
          <w:rFonts w:cs="Tahoma"/>
          <w:b/>
          <w:i/>
        </w:rPr>
        <w:t>W ramach zadania należy także:</w:t>
      </w:r>
    </w:p>
    <w:p w:rsidR="00993B34" w:rsidRDefault="00993B34" w:rsidP="00993B34">
      <w:pPr>
        <w:spacing w:line="360" w:lineRule="auto"/>
        <w:jc w:val="both"/>
        <w:rPr>
          <w:rStyle w:val="Hipercze"/>
          <w:rFonts w:eastAsia="Times New Roman" w:cs="Arial"/>
          <w:color w:val="000000"/>
          <w:u w:val="none"/>
        </w:rPr>
      </w:pPr>
      <w:r>
        <w:rPr>
          <w:rFonts w:cs="Tahoma"/>
        </w:rPr>
        <w:t xml:space="preserve"> </w:t>
      </w:r>
      <w:r w:rsidRPr="00C170AC">
        <w:rPr>
          <w:rStyle w:val="Hipercze"/>
          <w:rFonts w:eastAsia="Times New Roman" w:cs="Arial"/>
          <w:color w:val="000000"/>
          <w:u w:val="none"/>
        </w:rPr>
        <w:t xml:space="preserve">- </w:t>
      </w:r>
      <w:r>
        <w:rPr>
          <w:rStyle w:val="Hipercze"/>
          <w:rFonts w:eastAsia="Times New Roman" w:cs="Arial"/>
          <w:color w:val="000000"/>
          <w:u w:val="none"/>
        </w:rPr>
        <w:t>w</w:t>
      </w:r>
      <w:r w:rsidRPr="00C170AC">
        <w:rPr>
          <w:rStyle w:val="Hipercze"/>
          <w:rFonts w:eastAsia="Times New Roman" w:cs="Arial"/>
          <w:color w:val="000000"/>
          <w:u w:val="none"/>
        </w:rPr>
        <w:t>ykonać i ustawić pionowe znaki drogowe na słupkach z rur stalowych ocynkowanych. Tarcze znaków muszą być oklejone folią odblaskową i ustawione na słupkach metalowych</w:t>
      </w:r>
    </w:p>
    <w:p w:rsidR="00993B34" w:rsidRDefault="00993B34" w:rsidP="00993B34">
      <w:pPr>
        <w:spacing w:line="360" w:lineRule="auto"/>
        <w:jc w:val="both"/>
        <w:rPr>
          <w:rStyle w:val="Hipercze"/>
          <w:rFonts w:eastAsia="Times New Roman" w:cs="Arial"/>
          <w:color w:val="000000"/>
          <w:u w:val="none"/>
        </w:rPr>
      </w:pPr>
      <w:r>
        <w:rPr>
          <w:rStyle w:val="Hipercze"/>
          <w:rFonts w:eastAsia="Times New Roman" w:cs="Arial"/>
          <w:color w:val="000000"/>
          <w:u w:val="none"/>
        </w:rPr>
        <w:t xml:space="preserve"> - należy dostarczyć tłuczeń o frakcji 0,63  zabudowaniem pobocza na drodze w miejscowości Naborowo – Parcele</w:t>
      </w:r>
    </w:p>
    <w:p w:rsidR="00993B34" w:rsidRDefault="00993B34" w:rsidP="00993B34">
      <w:pPr>
        <w:spacing w:line="360" w:lineRule="auto"/>
        <w:jc w:val="both"/>
        <w:rPr>
          <w:rStyle w:val="Hipercze"/>
          <w:rFonts w:eastAsia="Times New Roman" w:cs="Arial"/>
          <w:color w:val="000000"/>
          <w:u w:val="none"/>
        </w:rPr>
      </w:pPr>
      <w:r>
        <w:rPr>
          <w:rStyle w:val="Hipercze"/>
          <w:rFonts w:eastAsia="Times New Roman" w:cs="Arial"/>
          <w:color w:val="000000"/>
          <w:u w:val="none"/>
        </w:rPr>
        <w:t xml:space="preserve"> - należy dostarczyć destrukt z materiałem na odległość 10 km z rozplant</w:t>
      </w:r>
      <w:r w:rsidR="001715DA">
        <w:rPr>
          <w:rStyle w:val="Hipercze"/>
          <w:rFonts w:eastAsia="Times New Roman" w:cs="Arial"/>
          <w:color w:val="000000"/>
          <w:u w:val="none"/>
        </w:rPr>
        <w:t>owaniem na drodze Kroczewo OSP i</w:t>
      </w:r>
      <w:r>
        <w:rPr>
          <w:rStyle w:val="Hipercze"/>
          <w:rFonts w:eastAsia="Times New Roman" w:cs="Arial"/>
          <w:color w:val="000000"/>
          <w:u w:val="none"/>
        </w:rPr>
        <w:t xml:space="preserve"> Złotopolice</w:t>
      </w:r>
    </w:p>
    <w:p w:rsidR="00993B34" w:rsidRDefault="00993B34" w:rsidP="00993B34">
      <w:pPr>
        <w:spacing w:line="360" w:lineRule="auto"/>
        <w:jc w:val="both"/>
        <w:rPr>
          <w:rStyle w:val="Hipercze"/>
          <w:rFonts w:eastAsia="Times New Roman" w:cs="Times New Roman"/>
          <w:color w:val="000000"/>
          <w:u w:val="none"/>
        </w:rPr>
      </w:pPr>
      <w:r>
        <w:rPr>
          <w:rStyle w:val="Hipercze"/>
          <w:rFonts w:eastAsia="Times New Roman" w:cs="Times New Roman"/>
          <w:color w:val="000000"/>
          <w:u w:val="none"/>
        </w:rPr>
        <w:t>- zadanie obejmuje także budowę przepustu Ø 400 mm droga Stróżewo o długości 8m.</w:t>
      </w:r>
    </w:p>
    <w:p w:rsidR="00993B34" w:rsidRDefault="00993B34" w:rsidP="003D779A">
      <w:pPr>
        <w:spacing w:line="360" w:lineRule="auto"/>
        <w:jc w:val="both"/>
        <w:rPr>
          <w:rFonts w:cs="Tahoma"/>
        </w:rPr>
      </w:pP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b/>
          <w:kern w:val="0"/>
          <w:u w:val="single"/>
          <w:lang w:eastAsia="en-US" w:bidi="ar-SA"/>
        </w:rPr>
        <w:t>Wykonawca zobowiązuje się do:</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a) sukcesywnego dostarczania kruszywa oraz świadczenia usługi profilowania w miejscach</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wskazanych przez Zamawiającego,</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b) rozładunku kruszywa w miejscach wskazanych przez Zamawiającego,</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c) zapewnienia kontroli nad rozładunkiem kruszywa,</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d) przestrzegania warunków BHP,</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e) ponoszenia odpowiedzialności z tytułu gwarancji za jakość dostarczonego towaru,</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f) zabezpieczenia terenu rozładunku towaru zgodnie z przepisami BHP ze szczególnym</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lastRenderedPageBreak/>
        <w:t>uwzględnieniem zabezpieczenia przed dostępem osób trzecich,</w:t>
      </w:r>
    </w:p>
    <w:p w:rsidR="00C170AC" w:rsidRPr="00982D65" w:rsidRDefault="00C170AC" w:rsidP="00C170AC">
      <w:pPr>
        <w:widowControl/>
        <w:suppressAutoHyphens w:val="0"/>
        <w:autoSpaceDE w:val="0"/>
        <w:autoSpaceDN w:val="0"/>
        <w:adjustRightInd w:val="0"/>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g) sporządzenia dowodu ilości dostarczonego kruszywa</w:t>
      </w:r>
      <w:r w:rsidR="002F505F">
        <w:rPr>
          <w:rFonts w:eastAsiaTheme="minorHAnsi" w:cs="Times New Roman"/>
          <w:kern w:val="0"/>
          <w:lang w:eastAsia="en-US" w:bidi="ar-SA"/>
        </w:rPr>
        <w:t>, destruktu bądź tłucznia</w:t>
      </w:r>
      <w:r w:rsidRPr="00982D65">
        <w:rPr>
          <w:rFonts w:eastAsiaTheme="minorHAnsi" w:cs="Times New Roman"/>
          <w:kern w:val="0"/>
          <w:lang w:eastAsia="en-US" w:bidi="ar-SA"/>
        </w:rPr>
        <w:t xml:space="preserve"> oraz dowodu ilości godzin świadczonej</w:t>
      </w:r>
      <w:r>
        <w:rPr>
          <w:rFonts w:eastAsiaTheme="minorHAnsi" w:cs="Times New Roman"/>
          <w:kern w:val="0"/>
          <w:lang w:eastAsia="en-US" w:bidi="ar-SA"/>
        </w:rPr>
        <w:t xml:space="preserve"> </w:t>
      </w:r>
      <w:r w:rsidRPr="00982D65">
        <w:rPr>
          <w:rFonts w:eastAsiaTheme="minorHAnsi" w:cs="Times New Roman"/>
          <w:kern w:val="0"/>
          <w:lang w:eastAsia="en-US" w:bidi="ar-SA"/>
        </w:rPr>
        <w:t>usługi profilowania dróg potwierdzonych przez osobę upoważnioną wyznaczoną przez</w:t>
      </w:r>
      <w:r>
        <w:rPr>
          <w:rFonts w:eastAsiaTheme="minorHAnsi" w:cs="Times New Roman"/>
          <w:kern w:val="0"/>
          <w:lang w:eastAsia="en-US" w:bidi="ar-SA"/>
        </w:rPr>
        <w:t xml:space="preserve"> </w:t>
      </w:r>
      <w:r w:rsidRPr="00982D65">
        <w:rPr>
          <w:rFonts w:eastAsiaTheme="minorHAnsi" w:cs="Times New Roman"/>
          <w:kern w:val="0"/>
          <w:lang w:eastAsia="en-US" w:bidi="ar-SA"/>
        </w:rPr>
        <w:t>Zamawiającego,</w:t>
      </w:r>
    </w:p>
    <w:p w:rsidR="00C170AC" w:rsidRDefault="00C170AC" w:rsidP="00C170AC">
      <w:pPr>
        <w:spacing w:line="360" w:lineRule="auto"/>
        <w:jc w:val="both"/>
        <w:rPr>
          <w:rFonts w:eastAsiaTheme="minorHAnsi" w:cs="Times New Roman"/>
          <w:kern w:val="0"/>
          <w:lang w:eastAsia="en-US" w:bidi="ar-SA"/>
        </w:rPr>
      </w:pPr>
      <w:r w:rsidRPr="00982D65">
        <w:rPr>
          <w:rFonts w:eastAsiaTheme="minorHAnsi" w:cs="Times New Roman"/>
          <w:kern w:val="0"/>
          <w:lang w:eastAsia="en-US" w:bidi="ar-SA"/>
        </w:rPr>
        <w:t>h) pokrycia wszelkich ewentualnych szkód powstałych w trakcie realizacji przedmiotu umowy.</w:t>
      </w:r>
    </w:p>
    <w:p w:rsidR="00C170AC" w:rsidRDefault="00C170AC" w:rsidP="00C170AC">
      <w:pPr>
        <w:widowControl/>
        <w:suppressAutoHyphens w:val="0"/>
        <w:autoSpaceDE w:val="0"/>
        <w:autoSpaceDN w:val="0"/>
        <w:adjustRightInd w:val="0"/>
        <w:spacing w:line="360" w:lineRule="auto"/>
        <w:jc w:val="both"/>
        <w:rPr>
          <w:rFonts w:ascii="TimesNewRomanPSMT" w:eastAsiaTheme="minorHAnsi" w:hAnsi="TimesNewRomanPSMT" w:cs="TimesNewRomanPSMT"/>
          <w:kern w:val="0"/>
          <w:sz w:val="23"/>
          <w:szCs w:val="23"/>
          <w:lang w:eastAsia="en-US" w:bidi="ar-SA"/>
        </w:rPr>
      </w:pPr>
      <w:r>
        <w:rPr>
          <w:rFonts w:eastAsiaTheme="minorHAnsi" w:cs="Times New Roman"/>
          <w:kern w:val="0"/>
          <w:lang w:eastAsia="en-US" w:bidi="ar-SA"/>
        </w:rPr>
        <w:t xml:space="preserve">3. Zamawiający informuje, że </w:t>
      </w:r>
      <w:r>
        <w:rPr>
          <w:rFonts w:ascii="TimesNewRomanPSMT" w:eastAsiaTheme="minorHAnsi" w:hAnsi="TimesNewRomanPSMT" w:cs="TimesNewRomanPSMT"/>
          <w:kern w:val="0"/>
          <w:sz w:val="23"/>
          <w:szCs w:val="23"/>
          <w:lang w:eastAsia="en-US" w:bidi="ar-SA"/>
        </w:rPr>
        <w:t>dane wskazane w opisie przedmiotu zamówienia przedstawiają przewidywalne zapotrzebowanie, wyliczone na potrzeby oszacowania wartości oferty i może ono ulec zmianie w trakcie realizacji zamówienia w zależności od rzeczywistych potrzeb. Wykonawca zobowiązany jest przyjąć do obliczenia ceny oferty ilość km podaną przez Zamawiającego, a ewentualne rozbieżności w długości km należy wkalkulować w ceny jednostkowe oferowanych kruszyw.</w:t>
      </w:r>
    </w:p>
    <w:p w:rsidR="00C170AC" w:rsidRPr="00EE37CE" w:rsidRDefault="00C170AC" w:rsidP="00C170AC">
      <w:pPr>
        <w:widowControl/>
        <w:suppressAutoHyphens w:val="0"/>
        <w:autoSpaceDE w:val="0"/>
        <w:autoSpaceDN w:val="0"/>
        <w:adjustRightInd w:val="0"/>
        <w:spacing w:line="360" w:lineRule="auto"/>
        <w:jc w:val="both"/>
        <w:rPr>
          <w:rFonts w:ascii="TimesNewRomanPSMT" w:eastAsiaTheme="minorHAnsi" w:hAnsi="TimesNewRomanPSMT" w:cs="TimesNewRomanPSMT"/>
          <w:b/>
          <w:kern w:val="0"/>
          <w:lang w:eastAsia="en-US" w:bidi="ar-SA"/>
        </w:rPr>
      </w:pPr>
      <w:r w:rsidRPr="00EE37CE">
        <w:rPr>
          <w:rFonts w:ascii="TimesNewRomanPSMT" w:eastAsiaTheme="minorHAnsi" w:hAnsi="TimesNewRomanPSMT" w:cs="TimesNewRomanPSMT"/>
          <w:kern w:val="0"/>
          <w:lang w:eastAsia="en-US" w:bidi="ar-SA"/>
        </w:rPr>
        <w:t xml:space="preserve">4. Zamawiający informuje, </w:t>
      </w:r>
      <w:r w:rsidRPr="00EE37CE">
        <w:rPr>
          <w:rFonts w:ascii="TimesNewRomanPSMT" w:eastAsiaTheme="minorHAnsi" w:hAnsi="TimesNewRomanPSMT" w:cs="TimesNewRomanPSMT"/>
          <w:b/>
          <w:kern w:val="0"/>
          <w:lang w:eastAsia="en-US" w:bidi="ar-SA"/>
        </w:rPr>
        <w:t>że  ustanowi</w:t>
      </w:r>
      <w:r w:rsidRPr="00EE37CE">
        <w:rPr>
          <w:rFonts w:ascii="TimesNewRomanPSMT" w:eastAsiaTheme="minorHAnsi" w:hAnsi="TimesNewRomanPSMT" w:cs="TimesNewRomanPSMT"/>
          <w:kern w:val="0"/>
          <w:lang w:eastAsia="en-US" w:bidi="ar-SA"/>
        </w:rPr>
        <w:t xml:space="preserve"> do koordynacji usługi profilowania dróg oraz dostawy kruszywa </w:t>
      </w:r>
      <w:r w:rsidRPr="00EE37CE">
        <w:rPr>
          <w:rFonts w:ascii="TimesNewRomanPSMT" w:eastAsiaTheme="minorHAnsi" w:hAnsi="TimesNewRomanPSMT" w:cs="TimesNewRomanPSMT"/>
          <w:b/>
          <w:kern w:val="0"/>
          <w:lang w:eastAsia="en-US" w:bidi="ar-SA"/>
        </w:rPr>
        <w:t>swojego przedstawiciela</w:t>
      </w:r>
      <w:r w:rsidRPr="00EE37CE">
        <w:rPr>
          <w:rFonts w:ascii="TimesNewRomanPSMT" w:eastAsiaTheme="minorHAnsi" w:hAnsi="TimesNewRomanPSMT" w:cs="TimesNewRomanPSMT"/>
          <w:kern w:val="0"/>
          <w:lang w:eastAsia="en-US" w:bidi="ar-SA"/>
        </w:rPr>
        <w:t xml:space="preserve">, </w:t>
      </w:r>
      <w:r w:rsidRPr="00EE37CE">
        <w:rPr>
          <w:rFonts w:ascii="TimesNewRomanPSMT" w:eastAsiaTheme="minorHAnsi" w:hAnsi="TimesNewRomanPSMT" w:cs="TimesNewRomanPSMT"/>
          <w:b/>
          <w:kern w:val="0"/>
          <w:lang w:eastAsia="en-US" w:bidi="ar-SA"/>
        </w:rPr>
        <w:t>którego zadaniem będzie każdorazowe wskazanie miejsca profilowania, wyładowania kruszywa, potwierdzenie ilości, jakości, prowadzenie rejestracji dostarczonego materiału oraz potwierdzenie ilości godzin świadczonej usługi profilowania dróg.</w:t>
      </w:r>
    </w:p>
    <w:p w:rsidR="00C170AC" w:rsidRDefault="00C170AC" w:rsidP="003D779A">
      <w:pPr>
        <w:spacing w:line="360" w:lineRule="auto"/>
        <w:jc w:val="both"/>
        <w:rPr>
          <w:rFonts w:cs="Tahoma"/>
        </w:rPr>
      </w:pPr>
    </w:p>
    <w:p w:rsidR="003D779A" w:rsidRPr="003D779A" w:rsidRDefault="003D779A" w:rsidP="00F41A25">
      <w:pPr>
        <w:spacing w:line="360" w:lineRule="auto"/>
        <w:jc w:val="both"/>
        <w:rPr>
          <w:rStyle w:val="Hipercze"/>
          <w:rFonts w:eastAsia="Times New Roman" w:cs="Arial"/>
          <w:color w:val="000000"/>
          <w:u w:val="none"/>
        </w:rPr>
      </w:pPr>
    </w:p>
    <w:p w:rsidR="003D779A" w:rsidRDefault="00BF55BC" w:rsidP="00F41A25">
      <w:pPr>
        <w:spacing w:line="360" w:lineRule="auto"/>
        <w:jc w:val="both"/>
        <w:rPr>
          <w:rStyle w:val="Hipercze"/>
          <w:rFonts w:eastAsia="Times New Roman" w:cs="Arial"/>
          <w:color w:val="000000"/>
          <w:u w:val="none"/>
        </w:rPr>
      </w:pPr>
      <w:r>
        <w:rPr>
          <w:rStyle w:val="Hipercze"/>
          <w:rFonts w:eastAsia="Times New Roman" w:cs="Arial"/>
          <w:b/>
          <w:i/>
          <w:color w:val="000000"/>
          <w:u w:val="none"/>
        </w:rPr>
        <w:t xml:space="preserve">Zadanie </w:t>
      </w:r>
      <w:r w:rsidR="003D779A" w:rsidRPr="003D779A">
        <w:rPr>
          <w:rStyle w:val="Hipercze"/>
          <w:rFonts w:eastAsia="Times New Roman" w:cs="Arial"/>
          <w:b/>
          <w:i/>
          <w:color w:val="000000"/>
          <w:u w:val="none"/>
        </w:rPr>
        <w:t>2. Uzupełnianie ubytków asfaltu w nawierzchniach dróg asfaltowych</w:t>
      </w:r>
      <w:r w:rsidR="00993B34">
        <w:rPr>
          <w:rStyle w:val="Hipercze"/>
          <w:rFonts w:eastAsia="Times New Roman" w:cs="Arial"/>
          <w:b/>
          <w:i/>
          <w:color w:val="000000"/>
          <w:u w:val="none"/>
        </w:rPr>
        <w:t>, oczyszczenie ścieku, studzienek i odmulenie rowu</w:t>
      </w:r>
      <w:r w:rsidR="003D779A">
        <w:rPr>
          <w:rStyle w:val="Hipercze"/>
          <w:rFonts w:eastAsia="Times New Roman" w:cs="Arial"/>
          <w:b/>
          <w:i/>
          <w:color w:val="000000"/>
          <w:u w:val="none"/>
        </w:rPr>
        <w:t xml:space="preserve"> – </w:t>
      </w:r>
      <w:r w:rsidR="003D779A" w:rsidRPr="003D779A">
        <w:rPr>
          <w:rStyle w:val="Hipercze"/>
          <w:rFonts w:eastAsia="Times New Roman" w:cs="Arial"/>
          <w:color w:val="000000"/>
          <w:u w:val="none"/>
        </w:rPr>
        <w:t>w ramach zamówienia należy uzupełnić ubytki asfaltu w nawierzchniach dróg asfaltowych we wsiach Olszyny, Kamienica, Sobole, Niepiekła, Kroczewo</w:t>
      </w:r>
      <w:r w:rsidR="00596E23">
        <w:rPr>
          <w:rStyle w:val="Hipercze"/>
          <w:rFonts w:eastAsia="Times New Roman" w:cs="Arial"/>
          <w:color w:val="000000"/>
          <w:u w:val="none"/>
        </w:rPr>
        <w:t xml:space="preserve"> – łącznie 100 </w:t>
      </w:r>
      <w:proofErr w:type="spellStart"/>
      <w:r w:rsidR="00596E23">
        <w:rPr>
          <w:rStyle w:val="Hipercze"/>
          <w:rFonts w:eastAsia="Times New Roman" w:cs="Arial"/>
          <w:color w:val="000000"/>
          <w:u w:val="none"/>
        </w:rPr>
        <w:t>m</w:t>
      </w:r>
      <w:r w:rsidR="00596E23">
        <w:rPr>
          <w:rStyle w:val="Hipercze"/>
          <w:rFonts w:eastAsia="Times New Roman" w:cs="Times New Roman"/>
          <w:color w:val="000000"/>
          <w:u w:val="none"/>
        </w:rPr>
        <w:t>²</w:t>
      </w:r>
      <w:proofErr w:type="spellEnd"/>
      <w:r w:rsidR="00596E23">
        <w:rPr>
          <w:rStyle w:val="Hipercze"/>
          <w:rFonts w:eastAsia="Times New Roman" w:cs="Arial"/>
          <w:color w:val="000000"/>
          <w:u w:val="none"/>
        </w:rPr>
        <w:t>.</w:t>
      </w:r>
    </w:p>
    <w:p w:rsidR="003D779A" w:rsidRDefault="00596E23" w:rsidP="00F41A25">
      <w:pPr>
        <w:spacing w:line="360" w:lineRule="auto"/>
        <w:jc w:val="both"/>
        <w:rPr>
          <w:rStyle w:val="Hipercze"/>
          <w:rFonts w:eastAsia="Times New Roman" w:cs="Times New Roman"/>
          <w:color w:val="000000"/>
          <w:u w:val="none"/>
        </w:rPr>
      </w:pPr>
      <w:r>
        <w:rPr>
          <w:rStyle w:val="Hipercze"/>
          <w:rFonts w:eastAsia="Times New Roman" w:cs="Arial"/>
          <w:b/>
          <w:i/>
          <w:color w:val="000000"/>
          <w:u w:val="none"/>
        </w:rPr>
        <w:t xml:space="preserve">– </w:t>
      </w:r>
      <w:r w:rsidRPr="00596E23">
        <w:rPr>
          <w:rStyle w:val="Hipercze"/>
          <w:rFonts w:eastAsia="Times New Roman" w:cs="Arial"/>
          <w:color w:val="000000"/>
          <w:u w:val="none"/>
        </w:rPr>
        <w:t>w ramach zamówienia należy mechanicznie i ręcznie oczyścić ścieki w miejscowości Kroczewo, Kroczewo Osiedle, Szczytno</w:t>
      </w:r>
      <w:r w:rsidR="009374AB">
        <w:rPr>
          <w:rStyle w:val="Hipercze"/>
          <w:rFonts w:eastAsia="Times New Roman" w:cs="Arial"/>
          <w:color w:val="000000"/>
          <w:u w:val="none"/>
        </w:rPr>
        <w:t xml:space="preserve"> – łącznie 540 </w:t>
      </w:r>
      <w:proofErr w:type="spellStart"/>
      <w:r w:rsidR="009374AB">
        <w:rPr>
          <w:rStyle w:val="Hipercze"/>
          <w:rFonts w:eastAsia="Times New Roman" w:cs="Arial"/>
          <w:color w:val="000000"/>
          <w:u w:val="none"/>
        </w:rPr>
        <w:t>m</w:t>
      </w:r>
      <w:r w:rsidR="009374AB">
        <w:rPr>
          <w:rStyle w:val="Hipercze"/>
          <w:rFonts w:eastAsia="Times New Roman" w:cs="Times New Roman"/>
          <w:color w:val="000000"/>
          <w:u w:val="none"/>
        </w:rPr>
        <w:t>²</w:t>
      </w:r>
      <w:proofErr w:type="spellEnd"/>
      <w:r w:rsidR="009374AB">
        <w:rPr>
          <w:rStyle w:val="Hipercze"/>
          <w:rFonts w:eastAsia="Times New Roman" w:cs="Times New Roman"/>
          <w:color w:val="000000"/>
          <w:u w:val="none"/>
        </w:rPr>
        <w:t>,</w:t>
      </w:r>
    </w:p>
    <w:p w:rsidR="00C170AC" w:rsidRDefault="00C170AC" w:rsidP="00F41A25">
      <w:pPr>
        <w:spacing w:line="360" w:lineRule="auto"/>
        <w:jc w:val="both"/>
        <w:rPr>
          <w:rStyle w:val="Hipercze"/>
          <w:rFonts w:eastAsia="Times New Roman" w:cs="Times New Roman"/>
          <w:color w:val="000000"/>
          <w:u w:val="none"/>
        </w:rPr>
      </w:pPr>
      <w:r>
        <w:rPr>
          <w:rStyle w:val="Hipercze"/>
          <w:rFonts w:eastAsia="Times New Roman" w:cs="Times New Roman"/>
          <w:color w:val="000000"/>
          <w:u w:val="none"/>
        </w:rPr>
        <w:t>- należy oczyścić 15 szt. studzienek oraz 1 separator w miejscowości Kroczewo</w:t>
      </w:r>
    </w:p>
    <w:p w:rsidR="009374AB" w:rsidRDefault="009374AB" w:rsidP="00F41A25">
      <w:pPr>
        <w:spacing w:line="360" w:lineRule="auto"/>
        <w:jc w:val="both"/>
        <w:rPr>
          <w:rStyle w:val="Hipercze"/>
          <w:rFonts w:eastAsia="Times New Roman" w:cs="Times New Roman"/>
          <w:color w:val="000000"/>
          <w:u w:val="none"/>
        </w:rPr>
      </w:pPr>
      <w:r>
        <w:rPr>
          <w:rStyle w:val="Hipercze"/>
          <w:rFonts w:eastAsia="Times New Roman" w:cs="Times New Roman"/>
          <w:color w:val="000000"/>
          <w:u w:val="none"/>
        </w:rPr>
        <w:t>- należy odmulić rów przy drodze w miejscowości Michałówek – łącznie 400 mb na gł. 20 cm</w:t>
      </w:r>
    </w:p>
    <w:p w:rsidR="00C170AC" w:rsidRPr="00C170AC" w:rsidRDefault="00C170AC" w:rsidP="00F41A25">
      <w:pPr>
        <w:spacing w:line="360" w:lineRule="auto"/>
        <w:jc w:val="both"/>
        <w:rPr>
          <w:rStyle w:val="Hipercze"/>
          <w:rFonts w:eastAsia="Times New Roman" w:cs="Arial"/>
          <w:color w:val="000000"/>
          <w:u w:val="none"/>
        </w:rPr>
      </w:pPr>
    </w:p>
    <w:p w:rsidR="00C02C5A" w:rsidRDefault="00BF55BC" w:rsidP="00F41A25">
      <w:pPr>
        <w:spacing w:line="360" w:lineRule="auto"/>
        <w:jc w:val="both"/>
        <w:rPr>
          <w:rStyle w:val="Hipercze"/>
          <w:rFonts w:eastAsia="Times New Roman" w:cs="Arial"/>
          <w:color w:val="000000"/>
          <w:u w:val="none"/>
        </w:rPr>
      </w:pPr>
      <w:r>
        <w:rPr>
          <w:rStyle w:val="Hipercze"/>
          <w:rFonts w:eastAsia="Times New Roman" w:cs="Arial"/>
          <w:b/>
          <w:i/>
          <w:color w:val="000000"/>
          <w:u w:val="none"/>
        </w:rPr>
        <w:t xml:space="preserve">Zadanie </w:t>
      </w:r>
      <w:r w:rsidR="00403CD9">
        <w:rPr>
          <w:rStyle w:val="Hipercze"/>
          <w:rFonts w:eastAsia="Times New Roman" w:cs="Arial"/>
          <w:b/>
          <w:i/>
          <w:color w:val="000000"/>
          <w:u w:val="none"/>
        </w:rPr>
        <w:t>3</w:t>
      </w:r>
      <w:r w:rsidR="003D779A" w:rsidRPr="003D779A">
        <w:rPr>
          <w:rStyle w:val="Hipercze"/>
          <w:rFonts w:eastAsia="Times New Roman" w:cs="Arial"/>
          <w:b/>
          <w:i/>
          <w:color w:val="000000"/>
          <w:u w:val="none"/>
        </w:rPr>
        <w:t>. Koszenie pob</w:t>
      </w:r>
      <w:r w:rsidR="00403CD9">
        <w:rPr>
          <w:rStyle w:val="Hipercze"/>
          <w:rFonts w:eastAsia="Times New Roman" w:cs="Arial"/>
          <w:b/>
          <w:i/>
          <w:color w:val="000000"/>
          <w:u w:val="none"/>
        </w:rPr>
        <w:t xml:space="preserve">oczy dróg- </w:t>
      </w:r>
      <w:r w:rsidR="00403CD9" w:rsidRPr="008260A2">
        <w:rPr>
          <w:rStyle w:val="Hipercze"/>
          <w:rFonts w:eastAsia="Times New Roman" w:cs="Arial"/>
          <w:color w:val="000000"/>
          <w:u w:val="none"/>
        </w:rPr>
        <w:t>w ramach zamówienia należy</w:t>
      </w:r>
      <w:r w:rsidR="00C02C5A">
        <w:rPr>
          <w:rStyle w:val="Hipercze"/>
          <w:rFonts w:eastAsia="Times New Roman" w:cs="Arial"/>
          <w:color w:val="000000"/>
          <w:u w:val="none"/>
        </w:rPr>
        <w:t>:</w:t>
      </w:r>
    </w:p>
    <w:p w:rsidR="00C02C5A" w:rsidRDefault="00C02C5A" w:rsidP="00F41A25">
      <w:pPr>
        <w:spacing w:line="360" w:lineRule="auto"/>
        <w:jc w:val="both"/>
        <w:rPr>
          <w:rStyle w:val="Hipercze"/>
          <w:rFonts w:eastAsia="Times New Roman" w:cs="Arial"/>
          <w:color w:val="000000"/>
          <w:u w:val="none"/>
        </w:rPr>
      </w:pPr>
      <w:r>
        <w:rPr>
          <w:rStyle w:val="Hipercze"/>
          <w:rFonts w:eastAsia="Times New Roman" w:cs="Times New Roman"/>
          <w:color w:val="000000"/>
          <w:u w:val="none"/>
        </w:rPr>
        <w:t>•</w:t>
      </w:r>
      <w:r w:rsidR="00403CD9" w:rsidRPr="008260A2">
        <w:rPr>
          <w:rStyle w:val="Hipercze"/>
          <w:rFonts w:eastAsia="Times New Roman" w:cs="Arial"/>
          <w:color w:val="000000"/>
          <w:u w:val="none"/>
        </w:rPr>
        <w:t xml:space="preserve"> wykosić pobocza dróg kosiarką bijakową</w:t>
      </w:r>
      <w:r>
        <w:rPr>
          <w:rStyle w:val="Hipercze"/>
          <w:rFonts w:eastAsia="Times New Roman" w:cs="Arial"/>
          <w:color w:val="000000"/>
          <w:u w:val="none"/>
        </w:rPr>
        <w:t xml:space="preserve">, </w:t>
      </w:r>
    </w:p>
    <w:p w:rsidR="003D779A" w:rsidRDefault="00C02C5A" w:rsidP="00F41A25">
      <w:pPr>
        <w:spacing w:line="360" w:lineRule="auto"/>
        <w:jc w:val="both"/>
        <w:rPr>
          <w:rStyle w:val="Hipercze"/>
          <w:rFonts w:eastAsia="Times New Roman" w:cs="Arial"/>
          <w:b/>
          <w:i/>
          <w:color w:val="000000"/>
          <w:u w:val="none"/>
        </w:rPr>
      </w:pPr>
      <w:r>
        <w:rPr>
          <w:rStyle w:val="Hipercze"/>
          <w:rFonts w:eastAsia="Times New Roman" w:cs="Times New Roman"/>
          <w:color w:val="000000"/>
          <w:u w:val="none"/>
        </w:rPr>
        <w:t>•</w:t>
      </w:r>
      <w:r>
        <w:rPr>
          <w:rStyle w:val="Hipercze"/>
          <w:rFonts w:eastAsia="Times New Roman" w:cs="Arial"/>
          <w:color w:val="000000"/>
          <w:u w:val="none"/>
        </w:rPr>
        <w:t xml:space="preserve"> </w:t>
      </w:r>
      <w:r>
        <w:t>ręczne koszenie rowów oraz karczowanie krzaków z utylizacją</w:t>
      </w:r>
      <w:r w:rsidRPr="008260A2">
        <w:rPr>
          <w:rStyle w:val="Absatz-Standardschriftart"/>
          <w:rFonts w:eastAsia="Times New Roman" w:cs="Arial"/>
          <w:color w:val="000000"/>
        </w:rPr>
        <w:t xml:space="preserve"> </w:t>
      </w:r>
      <w:r w:rsidR="00403CD9" w:rsidRPr="008260A2">
        <w:rPr>
          <w:rStyle w:val="Hipercze"/>
          <w:rFonts w:eastAsia="Times New Roman" w:cs="Arial"/>
          <w:color w:val="000000"/>
          <w:u w:val="none"/>
        </w:rPr>
        <w:t xml:space="preserve">– łącznie </w:t>
      </w:r>
      <w:r>
        <w:rPr>
          <w:rStyle w:val="Hipercze"/>
          <w:rFonts w:eastAsia="Times New Roman" w:cs="Arial"/>
          <w:color w:val="000000"/>
          <w:u w:val="none"/>
        </w:rPr>
        <w:t>160 km dróg</w:t>
      </w:r>
      <w:r w:rsidR="00403CD9">
        <w:rPr>
          <w:rStyle w:val="Hipercze"/>
          <w:rFonts w:eastAsia="Times New Roman" w:cs="Arial"/>
          <w:b/>
          <w:i/>
          <w:color w:val="000000"/>
          <w:u w:val="none"/>
        </w:rPr>
        <w:t>.</w:t>
      </w:r>
    </w:p>
    <w:p w:rsidR="004F2ECD" w:rsidRDefault="004F2ECD" w:rsidP="00F41A25">
      <w:pPr>
        <w:spacing w:line="360" w:lineRule="auto"/>
        <w:jc w:val="both"/>
        <w:rPr>
          <w:rStyle w:val="Hipercze"/>
          <w:rFonts w:eastAsia="Times New Roman" w:cs="Arial"/>
          <w:b/>
          <w:i/>
          <w:color w:val="000000"/>
          <w:u w:val="none"/>
        </w:rPr>
      </w:pPr>
    </w:p>
    <w:p w:rsidR="00C92CEA" w:rsidRPr="00EC3D71" w:rsidRDefault="00C92CEA" w:rsidP="00EC3D71">
      <w:pPr>
        <w:spacing w:line="360" w:lineRule="auto"/>
        <w:jc w:val="both"/>
        <w:rPr>
          <w:rFonts w:eastAsia="Times New Roman" w:cs="Times New Roman"/>
          <w:b/>
          <w:color w:val="000000"/>
        </w:rPr>
      </w:pPr>
      <w:r w:rsidRPr="00EC3D71">
        <w:rPr>
          <w:rStyle w:val="Hipercze"/>
          <w:rFonts w:eastAsia="Times New Roman" w:cs="Times New Roman"/>
          <w:b/>
          <w:color w:val="000000"/>
          <w:u w:val="none"/>
        </w:rPr>
        <w:lastRenderedPageBreak/>
        <w:t xml:space="preserve">Każdy </w:t>
      </w:r>
      <w:r w:rsidRPr="00EC3D71">
        <w:rPr>
          <w:rFonts w:eastAsia="Times New Roman" w:cs="Times New Roman"/>
          <w:b/>
          <w:kern w:val="0"/>
          <w:lang w:eastAsia="pl-PL" w:bidi="ar-SA"/>
        </w:rPr>
        <w:t>Wykonawca może złożyć ofertę na jedno lub wszystkie z wymienionych zadań, ale każda oferta musi</w:t>
      </w:r>
      <w:r w:rsidR="004139C7" w:rsidRPr="00EC3D71">
        <w:rPr>
          <w:rFonts w:eastAsia="Times New Roman" w:cs="Times New Roman"/>
          <w:b/>
          <w:color w:val="000000"/>
        </w:rPr>
        <w:t xml:space="preserve"> </w:t>
      </w:r>
      <w:r w:rsidRPr="00EC3D71">
        <w:rPr>
          <w:rFonts w:eastAsia="Times New Roman" w:cs="Times New Roman"/>
          <w:b/>
          <w:kern w:val="0"/>
          <w:lang w:eastAsia="pl-PL" w:bidi="ar-SA"/>
        </w:rPr>
        <w:t>być sporządzona oddzielnie na poszczególne zadanie. Złożone oferty będą rozpatrywane i oceniane osobno</w:t>
      </w:r>
      <w:r w:rsidR="00EC3D71" w:rsidRPr="00EC3D71">
        <w:rPr>
          <w:rFonts w:eastAsia="Times New Roman" w:cs="Times New Roman"/>
          <w:b/>
          <w:color w:val="000000"/>
        </w:rPr>
        <w:t xml:space="preserve"> </w:t>
      </w:r>
      <w:r w:rsidRPr="00EC3D71">
        <w:rPr>
          <w:rFonts w:eastAsia="Times New Roman" w:cs="Times New Roman"/>
          <w:b/>
          <w:kern w:val="0"/>
          <w:lang w:eastAsia="pl-PL" w:bidi="ar-SA"/>
        </w:rPr>
        <w:t>w każdym zadaniu,</w:t>
      </w:r>
    </w:p>
    <w:p w:rsidR="00C92CEA" w:rsidRPr="00EC3D71" w:rsidRDefault="00C92CEA" w:rsidP="00EC3D71">
      <w:pPr>
        <w:widowControl/>
        <w:suppressAutoHyphens w:val="0"/>
        <w:spacing w:line="360" w:lineRule="auto"/>
        <w:jc w:val="both"/>
        <w:rPr>
          <w:rFonts w:eastAsia="Times New Roman" w:cs="Times New Roman"/>
          <w:b/>
          <w:kern w:val="0"/>
          <w:lang w:eastAsia="pl-PL" w:bidi="ar-SA"/>
        </w:rPr>
      </w:pPr>
      <w:r w:rsidRPr="00EC3D71">
        <w:rPr>
          <w:rFonts w:eastAsia="Times New Roman" w:cs="Times New Roman"/>
          <w:b/>
          <w:kern w:val="0"/>
          <w:lang w:eastAsia="pl-PL" w:bidi="ar-SA"/>
        </w:rPr>
        <w:t xml:space="preserve">- w przypadku złożenia ofert na więcej niż jedno zadanie dopuszcza się złożenie tylko </w:t>
      </w:r>
    </w:p>
    <w:p w:rsidR="00C92CEA" w:rsidRPr="00EC3D71" w:rsidRDefault="00C92CEA" w:rsidP="00EC3D71">
      <w:pPr>
        <w:widowControl/>
        <w:suppressAutoHyphens w:val="0"/>
        <w:spacing w:line="360" w:lineRule="auto"/>
        <w:jc w:val="both"/>
        <w:rPr>
          <w:rFonts w:eastAsia="Times New Roman" w:cs="Times New Roman"/>
          <w:b/>
          <w:kern w:val="0"/>
          <w:lang w:eastAsia="pl-PL" w:bidi="ar-SA"/>
        </w:rPr>
      </w:pPr>
      <w:r w:rsidRPr="00EC3D71">
        <w:rPr>
          <w:rFonts w:eastAsia="Times New Roman" w:cs="Times New Roman"/>
          <w:b/>
          <w:kern w:val="0"/>
          <w:lang w:eastAsia="pl-PL" w:bidi="ar-SA"/>
        </w:rPr>
        <w:t>jednego kompletu</w:t>
      </w:r>
      <w:r w:rsidR="00EC3D71" w:rsidRPr="00EC3D71">
        <w:rPr>
          <w:rFonts w:eastAsia="Times New Roman" w:cs="Times New Roman"/>
          <w:b/>
          <w:kern w:val="0"/>
          <w:lang w:eastAsia="pl-PL" w:bidi="ar-SA"/>
        </w:rPr>
        <w:t xml:space="preserve"> </w:t>
      </w:r>
      <w:r w:rsidRPr="00EC3D71">
        <w:rPr>
          <w:rFonts w:eastAsia="Times New Roman" w:cs="Times New Roman"/>
          <w:b/>
          <w:kern w:val="0"/>
          <w:lang w:eastAsia="pl-PL" w:bidi="ar-SA"/>
        </w:rPr>
        <w:t>wymaganych oświadczeń i dok</w:t>
      </w:r>
      <w:r w:rsidR="006D46B2">
        <w:rPr>
          <w:rFonts w:eastAsia="Times New Roman" w:cs="Times New Roman"/>
          <w:b/>
          <w:kern w:val="0"/>
          <w:lang w:eastAsia="pl-PL" w:bidi="ar-SA"/>
        </w:rPr>
        <w:t xml:space="preserve">umentów wymienionych w części </w:t>
      </w:r>
      <w:r w:rsidRPr="00EC3D71">
        <w:rPr>
          <w:rFonts w:eastAsia="Times New Roman" w:cs="Times New Roman"/>
          <w:b/>
          <w:kern w:val="0"/>
          <w:lang w:eastAsia="pl-PL" w:bidi="ar-SA"/>
        </w:rPr>
        <w:t>I</w:t>
      </w:r>
      <w:r w:rsidR="006D46B2">
        <w:rPr>
          <w:rFonts w:eastAsia="Times New Roman" w:cs="Times New Roman"/>
          <w:b/>
          <w:kern w:val="0"/>
          <w:lang w:eastAsia="pl-PL" w:bidi="ar-SA"/>
        </w:rPr>
        <w:t>V</w:t>
      </w:r>
      <w:r w:rsidRPr="00EC3D71">
        <w:rPr>
          <w:rFonts w:eastAsia="Times New Roman" w:cs="Times New Roman"/>
          <w:b/>
          <w:kern w:val="0"/>
          <w:lang w:eastAsia="pl-PL" w:bidi="ar-SA"/>
        </w:rPr>
        <w:t xml:space="preserve">, </w:t>
      </w:r>
    </w:p>
    <w:p w:rsidR="006D46B2" w:rsidRDefault="00C92CEA" w:rsidP="00EC3D71">
      <w:pPr>
        <w:widowControl/>
        <w:suppressAutoHyphens w:val="0"/>
        <w:spacing w:line="360" w:lineRule="auto"/>
        <w:jc w:val="both"/>
        <w:rPr>
          <w:rFonts w:eastAsia="Times New Roman" w:cs="Times New Roman"/>
          <w:b/>
          <w:kern w:val="0"/>
          <w:lang w:eastAsia="pl-PL" w:bidi="ar-SA"/>
        </w:rPr>
      </w:pPr>
      <w:r w:rsidRPr="00EC3D71">
        <w:rPr>
          <w:rFonts w:eastAsia="Times New Roman" w:cs="Times New Roman"/>
          <w:b/>
          <w:kern w:val="0"/>
          <w:lang w:eastAsia="pl-PL" w:bidi="ar-SA"/>
        </w:rPr>
        <w:t>- do każdego zadania wymagany jest:</w:t>
      </w:r>
    </w:p>
    <w:p w:rsidR="006D46B2" w:rsidRDefault="006D46B2" w:rsidP="00EC3D71">
      <w:pPr>
        <w:widowControl/>
        <w:suppressAutoHyphens w:val="0"/>
        <w:spacing w:line="360" w:lineRule="auto"/>
        <w:jc w:val="both"/>
        <w:rPr>
          <w:rFonts w:eastAsia="Times New Roman" w:cs="Times New Roman"/>
          <w:b/>
          <w:kern w:val="0"/>
          <w:lang w:eastAsia="pl-PL" w:bidi="ar-SA"/>
        </w:rPr>
      </w:pPr>
      <w:r>
        <w:rPr>
          <w:rFonts w:eastAsia="Times New Roman" w:cs="Times New Roman"/>
          <w:b/>
          <w:kern w:val="0"/>
          <w:lang w:eastAsia="pl-PL" w:bidi="ar-SA"/>
        </w:rPr>
        <w:t xml:space="preserve">• </w:t>
      </w:r>
      <w:r w:rsidR="00C92CEA" w:rsidRPr="00EC3D71">
        <w:rPr>
          <w:rFonts w:eastAsia="Times New Roman" w:cs="Times New Roman"/>
          <w:b/>
          <w:kern w:val="0"/>
          <w:lang w:eastAsia="pl-PL" w:bidi="ar-SA"/>
        </w:rPr>
        <w:t xml:space="preserve">wypełniony formularz oferty wg wzoru – załącznik nr </w:t>
      </w:r>
      <w:r>
        <w:rPr>
          <w:rFonts w:eastAsia="Times New Roman" w:cs="Times New Roman"/>
          <w:b/>
          <w:kern w:val="0"/>
          <w:lang w:eastAsia="pl-PL" w:bidi="ar-SA"/>
        </w:rPr>
        <w:t>1</w:t>
      </w:r>
      <w:r w:rsidR="00C92CEA" w:rsidRPr="00EC3D71">
        <w:rPr>
          <w:rFonts w:eastAsia="Times New Roman" w:cs="Times New Roman"/>
          <w:b/>
          <w:kern w:val="0"/>
          <w:lang w:eastAsia="pl-PL" w:bidi="ar-SA"/>
        </w:rPr>
        <w:t xml:space="preserve"> </w:t>
      </w:r>
    </w:p>
    <w:p w:rsidR="00C92CEA" w:rsidRPr="00EC3D71" w:rsidRDefault="006D46B2" w:rsidP="00EC3D71">
      <w:pPr>
        <w:widowControl/>
        <w:suppressAutoHyphens w:val="0"/>
        <w:spacing w:line="360" w:lineRule="auto"/>
        <w:jc w:val="both"/>
        <w:rPr>
          <w:rFonts w:eastAsia="Times New Roman" w:cs="Times New Roman"/>
          <w:b/>
          <w:kern w:val="0"/>
          <w:lang w:eastAsia="pl-PL" w:bidi="ar-SA"/>
        </w:rPr>
      </w:pPr>
      <w:r>
        <w:rPr>
          <w:rFonts w:eastAsia="Times New Roman" w:cs="Times New Roman"/>
          <w:b/>
          <w:kern w:val="0"/>
          <w:lang w:eastAsia="pl-PL" w:bidi="ar-SA"/>
        </w:rPr>
        <w:t xml:space="preserve">• </w:t>
      </w:r>
      <w:r w:rsidR="00EC3D71" w:rsidRPr="00EC3D71">
        <w:rPr>
          <w:rFonts w:eastAsia="Times New Roman" w:cs="Times New Roman"/>
          <w:b/>
          <w:kern w:val="0"/>
          <w:lang w:eastAsia="pl-PL" w:bidi="ar-SA"/>
        </w:rPr>
        <w:t xml:space="preserve"> </w:t>
      </w:r>
      <w:r w:rsidR="00C92CEA" w:rsidRPr="00EC3D71">
        <w:rPr>
          <w:rFonts w:eastAsia="Times New Roman" w:cs="Times New Roman"/>
          <w:b/>
          <w:kern w:val="0"/>
          <w:lang w:eastAsia="pl-PL" w:bidi="ar-SA"/>
        </w:rPr>
        <w:t xml:space="preserve">wypełniony przez Wykonawcę </w:t>
      </w:r>
      <w:r w:rsidR="006F040C">
        <w:rPr>
          <w:rFonts w:eastAsia="Times New Roman" w:cs="Times New Roman"/>
          <w:b/>
          <w:kern w:val="0"/>
          <w:lang w:eastAsia="pl-PL" w:bidi="ar-SA"/>
        </w:rPr>
        <w:t xml:space="preserve">kosztorys </w:t>
      </w:r>
      <w:r w:rsidR="00C92CEA" w:rsidRPr="00EC3D71">
        <w:rPr>
          <w:rFonts w:eastAsia="Times New Roman" w:cs="Times New Roman"/>
          <w:b/>
          <w:kern w:val="0"/>
          <w:lang w:eastAsia="pl-PL" w:bidi="ar-SA"/>
        </w:rPr>
        <w:t xml:space="preserve">na </w:t>
      </w:r>
      <w:r w:rsidR="001B4465">
        <w:rPr>
          <w:rFonts w:eastAsia="Times New Roman" w:cs="Times New Roman"/>
          <w:b/>
          <w:kern w:val="0"/>
          <w:lang w:eastAsia="pl-PL" w:bidi="ar-SA"/>
        </w:rPr>
        <w:t xml:space="preserve">dane </w:t>
      </w:r>
      <w:r w:rsidR="00C92CEA" w:rsidRPr="00EC3D71">
        <w:rPr>
          <w:rFonts w:eastAsia="Times New Roman" w:cs="Times New Roman"/>
          <w:b/>
          <w:kern w:val="0"/>
          <w:lang w:eastAsia="pl-PL" w:bidi="ar-SA"/>
        </w:rPr>
        <w:t>zadanie</w:t>
      </w:r>
      <w:r w:rsidR="001B4465">
        <w:rPr>
          <w:rFonts w:eastAsia="Times New Roman" w:cs="Times New Roman"/>
          <w:b/>
          <w:kern w:val="0"/>
          <w:lang w:eastAsia="pl-PL" w:bidi="ar-SA"/>
        </w:rPr>
        <w:t>,</w:t>
      </w:r>
      <w:r w:rsidR="00C92CEA" w:rsidRPr="00EC3D71">
        <w:rPr>
          <w:rFonts w:eastAsia="Times New Roman" w:cs="Times New Roman"/>
          <w:b/>
          <w:kern w:val="0"/>
          <w:lang w:eastAsia="pl-PL" w:bidi="ar-SA"/>
        </w:rPr>
        <w:t xml:space="preserve"> do którego przystąpi </w:t>
      </w:r>
      <w:r w:rsidR="006F040C">
        <w:rPr>
          <w:rFonts w:eastAsia="Times New Roman" w:cs="Times New Roman"/>
          <w:b/>
          <w:kern w:val="0"/>
          <w:lang w:eastAsia="pl-PL" w:bidi="ar-SA"/>
        </w:rPr>
        <w:t xml:space="preserve">- </w:t>
      </w:r>
      <w:r w:rsidR="00C92CEA" w:rsidRPr="00EC3D71">
        <w:rPr>
          <w:rFonts w:eastAsia="Times New Roman" w:cs="Times New Roman"/>
          <w:b/>
          <w:kern w:val="0"/>
          <w:lang w:eastAsia="pl-PL" w:bidi="ar-SA"/>
        </w:rPr>
        <w:t>z</w:t>
      </w:r>
      <w:r>
        <w:rPr>
          <w:rFonts w:eastAsia="Times New Roman" w:cs="Times New Roman"/>
          <w:b/>
          <w:kern w:val="0"/>
          <w:lang w:eastAsia="pl-PL" w:bidi="ar-SA"/>
        </w:rPr>
        <w:t>ałącznik nr</w:t>
      </w:r>
      <w:r w:rsidR="001B4465">
        <w:rPr>
          <w:rFonts w:eastAsia="Times New Roman" w:cs="Times New Roman"/>
          <w:b/>
          <w:kern w:val="0"/>
          <w:lang w:eastAsia="pl-PL" w:bidi="ar-SA"/>
        </w:rPr>
        <w:t xml:space="preserve"> 7</w:t>
      </w:r>
      <w:r>
        <w:rPr>
          <w:rFonts w:eastAsia="Times New Roman" w:cs="Times New Roman"/>
          <w:b/>
          <w:kern w:val="0"/>
          <w:lang w:eastAsia="pl-PL" w:bidi="ar-SA"/>
        </w:rPr>
        <w:t xml:space="preserve"> </w:t>
      </w:r>
      <w:r w:rsidR="00C92CEA" w:rsidRPr="00EC3D71">
        <w:rPr>
          <w:rFonts w:eastAsia="Times New Roman" w:cs="Times New Roman"/>
          <w:b/>
          <w:kern w:val="0"/>
          <w:lang w:eastAsia="pl-PL" w:bidi="ar-SA"/>
        </w:rPr>
        <w:t>,</w:t>
      </w:r>
    </w:p>
    <w:p w:rsidR="00C92CEA" w:rsidRPr="00EC3D71" w:rsidRDefault="00C92CEA" w:rsidP="00EC3D71">
      <w:pPr>
        <w:widowControl/>
        <w:suppressAutoHyphens w:val="0"/>
        <w:spacing w:line="360" w:lineRule="auto"/>
        <w:jc w:val="both"/>
        <w:rPr>
          <w:rFonts w:eastAsia="Times New Roman" w:cs="Times New Roman"/>
          <w:b/>
          <w:kern w:val="0"/>
          <w:lang w:eastAsia="pl-PL" w:bidi="ar-SA"/>
        </w:rPr>
      </w:pPr>
      <w:r w:rsidRPr="00EC3D71">
        <w:rPr>
          <w:rFonts w:eastAsia="Times New Roman" w:cs="Times New Roman"/>
          <w:b/>
          <w:kern w:val="0"/>
          <w:lang w:eastAsia="pl-PL" w:bidi="ar-SA"/>
        </w:rPr>
        <w:t xml:space="preserve">- brak kompletu wymaganych oświadczeń i dokumentów potwierdzających spełnienie udziału </w:t>
      </w:r>
      <w:r w:rsidR="00EC3D71">
        <w:rPr>
          <w:rFonts w:eastAsia="Times New Roman" w:cs="Times New Roman"/>
          <w:b/>
          <w:kern w:val="0"/>
          <w:lang w:eastAsia="pl-PL" w:bidi="ar-SA"/>
        </w:rPr>
        <w:t>w</w:t>
      </w:r>
      <w:r w:rsidR="00EC3D71" w:rsidRPr="00EC3D71">
        <w:rPr>
          <w:rFonts w:eastAsia="Times New Roman" w:cs="Times New Roman"/>
          <w:b/>
          <w:kern w:val="0"/>
          <w:lang w:eastAsia="pl-PL" w:bidi="ar-SA"/>
        </w:rPr>
        <w:t xml:space="preserve"> </w:t>
      </w:r>
      <w:r w:rsidRPr="00EC3D71">
        <w:rPr>
          <w:rFonts w:eastAsia="Times New Roman" w:cs="Times New Roman"/>
          <w:b/>
          <w:kern w:val="0"/>
          <w:lang w:eastAsia="pl-PL" w:bidi="ar-SA"/>
        </w:rPr>
        <w:t xml:space="preserve">postępowaniu </w:t>
      </w:r>
      <w:r w:rsidR="00EC3D71">
        <w:rPr>
          <w:rFonts w:eastAsia="Times New Roman" w:cs="Times New Roman"/>
          <w:b/>
          <w:kern w:val="0"/>
          <w:lang w:eastAsia="pl-PL" w:bidi="ar-SA"/>
        </w:rPr>
        <w:t>spowoduje wykluczenie Wykonawcy</w:t>
      </w:r>
      <w:r w:rsidR="001B4465">
        <w:rPr>
          <w:rFonts w:eastAsia="Times New Roman" w:cs="Times New Roman"/>
          <w:b/>
          <w:kern w:val="0"/>
          <w:lang w:eastAsia="pl-PL" w:bidi="ar-SA"/>
        </w:rPr>
        <w:t>.</w:t>
      </w:r>
    </w:p>
    <w:p w:rsidR="00CC2206" w:rsidRPr="00CC2206" w:rsidRDefault="00CC2206" w:rsidP="00CC2206">
      <w:pPr>
        <w:spacing w:line="360" w:lineRule="auto"/>
        <w:jc w:val="both"/>
      </w:pPr>
    </w:p>
    <w:p w:rsidR="00351F1B" w:rsidRDefault="00351F1B" w:rsidP="00351F1B">
      <w:pPr>
        <w:pStyle w:val="Styl"/>
        <w:spacing w:line="360" w:lineRule="auto"/>
        <w:rPr>
          <w:rFonts w:ascii="Times New Roman" w:eastAsia="MicrosoftSansSerif" w:hAnsi="Times New Roman" w:cs="MicrosoftSansSerif"/>
          <w:b/>
          <w:bCs/>
          <w:color w:val="000009"/>
        </w:rPr>
      </w:pPr>
      <w:r>
        <w:rPr>
          <w:rFonts w:ascii="Times New Roman" w:eastAsia="MicrosoftSansSerif" w:hAnsi="Times New Roman" w:cs="MicrosoftSansSerif"/>
          <w:b/>
          <w:bCs/>
          <w:color w:val="000009"/>
        </w:rPr>
        <w:t>Wspólny słownik zamówień publicznych:</w:t>
      </w:r>
    </w:p>
    <w:p w:rsidR="007E232C" w:rsidRPr="007E232C" w:rsidRDefault="007E232C" w:rsidP="007E232C">
      <w:pPr>
        <w:tabs>
          <w:tab w:val="left" w:pos="9356"/>
        </w:tabs>
        <w:autoSpaceDE w:val="0"/>
        <w:spacing w:line="360" w:lineRule="auto"/>
        <w:jc w:val="both"/>
        <w:rPr>
          <w:rFonts w:cs="Times New Roman"/>
          <w:position w:val="14"/>
        </w:rPr>
      </w:pPr>
      <w:r w:rsidRPr="007E232C">
        <w:rPr>
          <w:rFonts w:cs="Times New Roman"/>
          <w:position w:val="12"/>
        </w:rPr>
        <w:t xml:space="preserve">            </w:t>
      </w:r>
      <w:r w:rsidRPr="007E232C">
        <w:rPr>
          <w:rFonts w:cs="Times New Roman"/>
          <w:position w:val="14"/>
        </w:rPr>
        <w:t>60.00.00.00-8  usługi transportowe ( z wyłączeniem transportu odpadów)</w:t>
      </w:r>
      <w:r>
        <w:rPr>
          <w:rFonts w:cs="Times New Roman"/>
          <w:position w:val="14"/>
        </w:rPr>
        <w:t>;</w:t>
      </w:r>
      <w:r w:rsidRPr="007E232C">
        <w:rPr>
          <w:rFonts w:cs="Times New Roman"/>
          <w:position w:val="14"/>
        </w:rPr>
        <w:t xml:space="preserve">     </w:t>
      </w:r>
    </w:p>
    <w:p w:rsidR="007E232C" w:rsidRDefault="007E232C" w:rsidP="007E232C">
      <w:pPr>
        <w:pStyle w:val="Akapitzlist"/>
        <w:spacing w:line="360" w:lineRule="auto"/>
        <w:rPr>
          <w:rFonts w:cs="Times New Roman"/>
          <w:position w:val="10"/>
          <w:szCs w:val="24"/>
        </w:rPr>
      </w:pPr>
      <w:r w:rsidRPr="007E232C">
        <w:rPr>
          <w:rFonts w:cs="Times New Roman"/>
          <w:position w:val="10"/>
          <w:szCs w:val="24"/>
        </w:rPr>
        <w:t>45.23.31.40-2   roboty w zakresie naprawy dróg</w:t>
      </w:r>
      <w:r>
        <w:rPr>
          <w:rFonts w:cs="Times New Roman"/>
          <w:position w:val="10"/>
          <w:szCs w:val="24"/>
        </w:rPr>
        <w:t>;</w:t>
      </w:r>
    </w:p>
    <w:p w:rsidR="007E232C" w:rsidRDefault="007E232C" w:rsidP="007E232C">
      <w:pPr>
        <w:pStyle w:val="Akapitzlist"/>
        <w:spacing w:line="360" w:lineRule="auto"/>
        <w:rPr>
          <w:rFonts w:eastAsiaTheme="minorHAnsi" w:cs="Times New Roman"/>
          <w:kern w:val="0"/>
          <w:szCs w:val="24"/>
          <w:lang w:eastAsia="en-US" w:bidi="ar-SA"/>
        </w:rPr>
      </w:pPr>
      <w:r w:rsidRPr="007E232C">
        <w:rPr>
          <w:rFonts w:eastAsiaTheme="minorHAnsi" w:cs="Times New Roman"/>
          <w:bCs/>
          <w:kern w:val="0"/>
          <w:szCs w:val="24"/>
          <w:lang w:eastAsia="en-US" w:bidi="ar-SA"/>
        </w:rPr>
        <w:t>14</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21</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00</w:t>
      </w:r>
      <w:r>
        <w:rPr>
          <w:rFonts w:eastAsiaTheme="minorHAnsi" w:cs="Times New Roman"/>
          <w:bCs/>
          <w:kern w:val="0"/>
          <w:szCs w:val="24"/>
          <w:lang w:eastAsia="en-US" w:bidi="ar-SA"/>
        </w:rPr>
        <w:t>.</w:t>
      </w:r>
      <w:r w:rsidRPr="007E232C">
        <w:rPr>
          <w:rFonts w:eastAsiaTheme="minorHAnsi" w:cs="Times New Roman"/>
          <w:bCs/>
          <w:kern w:val="0"/>
          <w:szCs w:val="24"/>
          <w:lang w:eastAsia="en-US" w:bidi="ar-SA"/>
        </w:rPr>
        <w:t xml:space="preserve">00-6 </w:t>
      </w:r>
      <w:r>
        <w:rPr>
          <w:rFonts w:eastAsiaTheme="minorHAnsi" w:cs="Times New Roman"/>
          <w:bCs/>
          <w:kern w:val="0"/>
          <w:szCs w:val="24"/>
          <w:lang w:eastAsia="en-US" w:bidi="ar-SA"/>
        </w:rPr>
        <w:t xml:space="preserve"> </w:t>
      </w:r>
      <w:r>
        <w:rPr>
          <w:rFonts w:eastAsiaTheme="minorHAnsi" w:cs="Times New Roman"/>
          <w:kern w:val="0"/>
          <w:szCs w:val="24"/>
          <w:lang w:eastAsia="en-US" w:bidi="ar-SA"/>
        </w:rPr>
        <w:t>ż</w:t>
      </w:r>
      <w:r w:rsidRPr="007E232C">
        <w:rPr>
          <w:rFonts w:eastAsiaTheme="minorHAnsi" w:cs="Times New Roman"/>
          <w:kern w:val="0"/>
          <w:szCs w:val="24"/>
          <w:lang w:eastAsia="en-US" w:bidi="ar-SA"/>
        </w:rPr>
        <w:t>wir, piasek, kamień kruszony i kruszywa</w:t>
      </w:r>
      <w:r>
        <w:rPr>
          <w:rFonts w:eastAsiaTheme="minorHAnsi" w:cs="Times New Roman"/>
          <w:kern w:val="0"/>
          <w:szCs w:val="24"/>
          <w:lang w:eastAsia="en-US" w:bidi="ar-SA"/>
        </w:rPr>
        <w:t>;</w:t>
      </w:r>
    </w:p>
    <w:p w:rsidR="009115CA" w:rsidRDefault="009115CA" w:rsidP="009115CA">
      <w:pPr>
        <w:pStyle w:val="Akapitzlist"/>
        <w:spacing w:line="360" w:lineRule="auto"/>
        <w:rPr>
          <w:rStyle w:val="Pogrubienie"/>
          <w:b w:val="0"/>
        </w:rPr>
      </w:pPr>
      <w:r>
        <w:t>77.31.20.00 u</w:t>
      </w:r>
      <w:r w:rsidRPr="009115CA">
        <w:rPr>
          <w:rStyle w:val="Pogrubienie"/>
          <w:b w:val="0"/>
        </w:rPr>
        <w:t>sługi usuwania chwastów</w:t>
      </w:r>
      <w:r w:rsidR="00FC3A1C">
        <w:rPr>
          <w:rStyle w:val="Pogrubienie"/>
          <w:b w:val="0"/>
        </w:rPr>
        <w:t>;</w:t>
      </w:r>
    </w:p>
    <w:p w:rsidR="00FC3A1C" w:rsidRDefault="00FC3A1C" w:rsidP="009115CA">
      <w:pPr>
        <w:pStyle w:val="Akapitzlist"/>
        <w:spacing w:line="360" w:lineRule="auto"/>
      </w:pPr>
      <w:r>
        <w:t xml:space="preserve"> 77310000-6 mechaniczne koszenie poboczy dróg wraz z ręcznym </w:t>
      </w:r>
      <w:proofErr w:type="spellStart"/>
      <w:r>
        <w:t>obkoszeniem</w:t>
      </w:r>
      <w:proofErr w:type="spellEnd"/>
      <w:r>
        <w:t xml:space="preserve"> wokół drzew i urządzeń drogowych;</w:t>
      </w:r>
    </w:p>
    <w:p w:rsidR="00FC3A1C" w:rsidRDefault="00FC3A1C" w:rsidP="009115CA">
      <w:pPr>
        <w:pStyle w:val="Akapitzlist"/>
        <w:spacing w:line="360" w:lineRule="auto"/>
      </w:pPr>
      <w:r>
        <w:t>34922100-7 oznakowanie drogowe;</w:t>
      </w:r>
    </w:p>
    <w:p w:rsidR="00522101" w:rsidRDefault="00522101" w:rsidP="00351F1B">
      <w:pPr>
        <w:pStyle w:val="Styl"/>
        <w:spacing w:line="360" w:lineRule="auto"/>
        <w:rPr>
          <w:rFonts w:ascii="Times New Roman" w:eastAsia="MicrosoftSansSerif" w:hAnsi="Times New Roman" w:cs="MicrosoftSansSerif"/>
          <w:b/>
          <w:bCs/>
          <w:color w:val="000009"/>
        </w:rPr>
      </w:pPr>
    </w:p>
    <w:p w:rsidR="00351F1B" w:rsidRDefault="00351F1B" w:rsidP="00351F1B">
      <w:pPr>
        <w:tabs>
          <w:tab w:val="left" w:pos="9924"/>
        </w:tabs>
        <w:autoSpaceDE w:val="0"/>
        <w:spacing w:line="360" w:lineRule="auto"/>
        <w:ind w:left="284"/>
        <w:jc w:val="both"/>
        <w:rPr>
          <w:rFonts w:cs="Arial"/>
          <w:b/>
          <w:bCs/>
          <w:position w:val="13"/>
        </w:rPr>
      </w:pPr>
      <w:r>
        <w:rPr>
          <w:rFonts w:cs="Arial"/>
          <w:b/>
          <w:bCs/>
          <w:position w:val="13"/>
        </w:rPr>
        <w:t>Inne informacje dotyczące przedmiotu zamówienia:</w:t>
      </w:r>
    </w:p>
    <w:p w:rsidR="00351F1B" w:rsidRDefault="00452911" w:rsidP="00CE7EF3">
      <w:pPr>
        <w:numPr>
          <w:ilvl w:val="1"/>
          <w:numId w:val="4"/>
        </w:numPr>
        <w:tabs>
          <w:tab w:val="left" w:pos="2160"/>
          <w:tab w:val="left" w:pos="10796"/>
        </w:tabs>
        <w:autoSpaceDE w:val="0"/>
        <w:spacing w:line="360" w:lineRule="auto"/>
        <w:ind w:left="720" w:hanging="360"/>
        <w:jc w:val="both"/>
        <w:rPr>
          <w:rFonts w:cs="Arial"/>
        </w:rPr>
      </w:pPr>
      <w:r>
        <w:rPr>
          <w:rFonts w:cs="Arial"/>
        </w:rPr>
        <w:t xml:space="preserve">Zamawiający </w:t>
      </w:r>
      <w:r w:rsidR="00351F1B">
        <w:rPr>
          <w:rFonts w:cs="Arial"/>
        </w:rPr>
        <w:t>dopuszcza możliwości składania ofert częściowych.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Zamawiający nie dopuszcza możliwości składania ofert wariantowych.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Zamawiający nie przewiduje możliwości udzielenia zamówień uzupełniających, o którym mowa w art. 67 ust. 1 pkt. 6 ustawy Prawo zamówień publicznych.</w:t>
      </w:r>
    </w:p>
    <w:p w:rsidR="00351F1B" w:rsidRDefault="00351F1B" w:rsidP="00CE7EF3">
      <w:pPr>
        <w:numPr>
          <w:ilvl w:val="1"/>
          <w:numId w:val="4"/>
        </w:numPr>
        <w:tabs>
          <w:tab w:val="left" w:pos="2160"/>
          <w:tab w:val="left" w:pos="10796"/>
        </w:tabs>
        <w:autoSpaceDE w:val="0"/>
        <w:spacing w:line="360" w:lineRule="auto"/>
        <w:ind w:left="720" w:hanging="360"/>
        <w:jc w:val="both"/>
        <w:rPr>
          <w:rFonts w:cs="Arial"/>
        </w:rPr>
      </w:pPr>
      <w:r>
        <w:rPr>
          <w:rFonts w:cs="Arial"/>
        </w:rPr>
        <w:t>Przedmiotem niniejszego postępowania nie jest zawarcie umowy ramowej.</w:t>
      </w:r>
    </w:p>
    <w:p w:rsidR="00351F1B" w:rsidRDefault="00351F1B" w:rsidP="00CE7EF3">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Zamawiający nie przewiduje zebrania Wykonawców w trybie art. 38 ust. 3 ustawy Pzp.</w:t>
      </w:r>
    </w:p>
    <w:p w:rsidR="00351F1B" w:rsidRDefault="00351F1B" w:rsidP="00CE7EF3">
      <w:pPr>
        <w:numPr>
          <w:ilvl w:val="1"/>
          <w:numId w:val="4"/>
        </w:numPr>
        <w:tabs>
          <w:tab w:val="left" w:pos="2160"/>
          <w:tab w:val="left" w:pos="10796"/>
        </w:tabs>
        <w:autoSpaceDE w:val="0"/>
        <w:spacing w:line="360" w:lineRule="auto"/>
        <w:ind w:left="720" w:hanging="360"/>
        <w:jc w:val="both"/>
        <w:rPr>
          <w:rFonts w:eastAsia="MicrosoftSansSerif" w:cs="Arial"/>
          <w:color w:val="000009"/>
          <w:shd w:val="clear" w:color="auto" w:fill="FFFEFF"/>
        </w:rPr>
      </w:pPr>
      <w:r>
        <w:rPr>
          <w:rFonts w:eastAsia="MicrosoftSansSerif" w:cs="Arial"/>
          <w:color w:val="000009"/>
          <w:shd w:val="clear" w:color="auto" w:fill="FFFEFF"/>
        </w:rPr>
        <w:t xml:space="preserve">Zamawiający nie przewiduje aukcji elektronicznej w niniejszym postępowaniu. </w:t>
      </w:r>
    </w:p>
    <w:p w:rsidR="00351F1B" w:rsidRDefault="00351F1B" w:rsidP="00351F1B">
      <w:pPr>
        <w:pStyle w:val="Styl"/>
        <w:spacing w:line="360" w:lineRule="auto"/>
        <w:rPr>
          <w:rFonts w:ascii="Times New Roman" w:hAnsi="Times New Roman"/>
        </w:rPr>
      </w:pPr>
    </w:p>
    <w:tbl>
      <w:tblPr>
        <w:tblW w:w="0" w:type="auto"/>
        <w:tblInd w:w="70" w:type="dxa"/>
        <w:tblLayout w:type="fixed"/>
        <w:tblCellMar>
          <w:left w:w="70" w:type="dxa"/>
          <w:right w:w="70" w:type="dxa"/>
        </w:tblCellMar>
        <w:tblLook w:val="04A0"/>
      </w:tblPr>
      <w:tblGrid>
        <w:gridCol w:w="9670"/>
      </w:tblGrid>
      <w:tr w:rsidR="00351F1B" w:rsidTr="00351F1B">
        <w:trPr>
          <w:trHeight w:val="351"/>
        </w:trPr>
        <w:tc>
          <w:tcPr>
            <w:tcW w:w="9670"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spacing w:line="276" w:lineRule="auto"/>
              <w:jc w:val="both"/>
              <w:rPr>
                <w:rFonts w:cs="Arial"/>
                <w:b/>
                <w:color w:val="000000"/>
                <w:spacing w:val="7"/>
                <w:position w:val="18"/>
              </w:rPr>
            </w:pPr>
            <w:r>
              <w:rPr>
                <w:rFonts w:cs="Arial"/>
                <w:b/>
                <w:color w:val="000000"/>
                <w:spacing w:val="7"/>
                <w:position w:val="18"/>
              </w:rPr>
              <w:lastRenderedPageBreak/>
              <w:t>III. Wymagany termin realizacji zamówienia</w:t>
            </w:r>
          </w:p>
        </w:tc>
      </w:tr>
    </w:tbl>
    <w:p w:rsidR="00351F1B" w:rsidRDefault="00351F1B" w:rsidP="00351F1B">
      <w:pPr>
        <w:shd w:val="clear" w:color="auto" w:fill="FFFFFF"/>
        <w:spacing w:line="276" w:lineRule="auto"/>
        <w:jc w:val="both"/>
      </w:pPr>
    </w:p>
    <w:p w:rsidR="000F31A3" w:rsidRDefault="000F31A3" w:rsidP="000F31A3">
      <w:pPr>
        <w:pStyle w:val="Default"/>
        <w:spacing w:line="360" w:lineRule="auto"/>
        <w:jc w:val="both"/>
      </w:pPr>
      <w:r>
        <w:rPr>
          <w:rFonts w:eastAsia="Times New Roman" w:cs="Arial"/>
          <w:b/>
          <w:bCs/>
          <w:spacing w:val="2"/>
          <w:position w:val="13"/>
        </w:rPr>
        <w:t>Zamówienie należy wykonać w następujących terminach:</w:t>
      </w:r>
    </w:p>
    <w:p w:rsidR="000F31A3" w:rsidRDefault="000F31A3" w:rsidP="000F31A3">
      <w:pPr>
        <w:pStyle w:val="Standard"/>
        <w:numPr>
          <w:ilvl w:val="0"/>
          <w:numId w:val="43"/>
        </w:numPr>
        <w:shd w:val="clear" w:color="auto" w:fill="FFFFFF"/>
        <w:autoSpaceDN w:val="0"/>
        <w:spacing w:line="360" w:lineRule="auto"/>
        <w:jc w:val="both"/>
        <w:textAlignment w:val="baseline"/>
      </w:pPr>
      <w:r>
        <w:rPr>
          <w:rFonts w:cs="Arial"/>
          <w:color w:val="000000"/>
        </w:rPr>
        <w:t xml:space="preserve">Rozpoczęcie – </w:t>
      </w:r>
      <w:r>
        <w:rPr>
          <w:rFonts w:cs="Arial"/>
          <w:b/>
          <w:color w:val="000000"/>
        </w:rPr>
        <w:t xml:space="preserve"> od  dnia podpisania umowy</w:t>
      </w:r>
    </w:p>
    <w:p w:rsidR="000F31A3" w:rsidRDefault="000F31A3" w:rsidP="000F31A3">
      <w:pPr>
        <w:pStyle w:val="Standard"/>
        <w:numPr>
          <w:ilvl w:val="0"/>
          <w:numId w:val="42"/>
        </w:numPr>
        <w:shd w:val="clear" w:color="auto" w:fill="FFFFFF"/>
        <w:autoSpaceDN w:val="0"/>
        <w:spacing w:line="360" w:lineRule="auto"/>
        <w:jc w:val="both"/>
        <w:textAlignment w:val="baseline"/>
      </w:pPr>
      <w:r>
        <w:rPr>
          <w:rFonts w:eastAsia="Times New Roman" w:cs="Arial"/>
          <w:spacing w:val="2"/>
        </w:rPr>
        <w:t xml:space="preserve"> Zakończenie</w:t>
      </w:r>
      <w:r>
        <w:rPr>
          <w:rFonts w:eastAsia="Times New Roman" w:cs="Arial"/>
          <w:b/>
          <w:bCs/>
          <w:spacing w:val="2"/>
        </w:rPr>
        <w:t xml:space="preserve">: </w:t>
      </w:r>
      <w:r>
        <w:rPr>
          <w:rFonts w:eastAsia="Times New Roman" w:cs="Arial"/>
          <w:b/>
          <w:bCs/>
          <w:color w:val="000000"/>
          <w:spacing w:val="2"/>
        </w:rPr>
        <w:t>do 31.12.2016 r.</w:t>
      </w:r>
    </w:p>
    <w:p w:rsidR="00351F1B" w:rsidRDefault="00351F1B" w:rsidP="00351F1B">
      <w:pPr>
        <w:shd w:val="clear" w:color="auto" w:fill="FFFFFF"/>
        <w:spacing w:line="276" w:lineRule="auto"/>
        <w:jc w:val="both"/>
      </w:pPr>
    </w:p>
    <w:tbl>
      <w:tblPr>
        <w:tblW w:w="0" w:type="auto"/>
        <w:tblInd w:w="-27" w:type="dxa"/>
        <w:tblLayout w:type="fixed"/>
        <w:tblLook w:val="04A0"/>
      </w:tblPr>
      <w:tblGrid>
        <w:gridCol w:w="9653"/>
      </w:tblGrid>
      <w:tr w:rsidR="00351F1B" w:rsidTr="00351F1B">
        <w:tc>
          <w:tcPr>
            <w:tcW w:w="9653" w:type="dxa"/>
            <w:tcBorders>
              <w:top w:val="single" w:sz="4" w:space="0" w:color="000000"/>
              <w:left w:val="single" w:sz="4" w:space="0" w:color="000000"/>
              <w:bottom w:val="single" w:sz="4" w:space="0" w:color="000000"/>
              <w:right w:val="single" w:sz="4" w:space="0" w:color="000000"/>
            </w:tcBorders>
            <w:shd w:val="clear" w:color="auto" w:fill="E6E6E6"/>
            <w:hideMark/>
          </w:tcPr>
          <w:p w:rsidR="00351F1B" w:rsidRDefault="00351F1B">
            <w:pPr>
              <w:snapToGrid w:val="0"/>
              <w:ind w:left="322" w:hanging="322"/>
              <w:jc w:val="both"/>
              <w:rPr>
                <w:rFonts w:cs="Arial"/>
                <w:b/>
                <w:color w:val="000000"/>
                <w:spacing w:val="7"/>
              </w:rPr>
            </w:pPr>
            <w:r>
              <w:rPr>
                <w:rFonts w:cs="Arial"/>
                <w:b/>
                <w:color w:val="000000"/>
                <w:spacing w:val="-26"/>
              </w:rPr>
              <w:t>IV.  W</w:t>
            </w:r>
            <w:r>
              <w:rPr>
                <w:rFonts w:cs="Arial"/>
                <w:b/>
                <w:color w:val="000000"/>
                <w:spacing w:val="8"/>
              </w:rPr>
              <w:t>arunki udziału w postępowaniu oraz opis sposobu dokonywania</w:t>
            </w:r>
            <w:r>
              <w:rPr>
                <w:rFonts w:cs="Arial"/>
                <w:b/>
              </w:rPr>
              <w:t xml:space="preserve"> </w:t>
            </w:r>
            <w:r>
              <w:rPr>
                <w:rFonts w:cs="Arial"/>
                <w:b/>
                <w:color w:val="000000"/>
                <w:spacing w:val="7"/>
              </w:rPr>
              <w:t>oceny spełniania tych warunków</w:t>
            </w:r>
          </w:p>
        </w:tc>
      </w:tr>
    </w:tbl>
    <w:p w:rsidR="00351F1B" w:rsidRDefault="00351F1B" w:rsidP="00351F1B">
      <w:pPr>
        <w:shd w:val="clear" w:color="auto" w:fill="FFFFFF"/>
        <w:spacing w:line="276" w:lineRule="auto"/>
        <w:ind w:left="341"/>
      </w:pPr>
    </w:p>
    <w:p w:rsidR="00351F1B" w:rsidRDefault="00351F1B" w:rsidP="00351F1B">
      <w:pPr>
        <w:pStyle w:val="Standard"/>
        <w:widowControl/>
        <w:spacing w:after="120" w:line="360" w:lineRule="auto"/>
        <w:jc w:val="both"/>
        <w:rPr>
          <w:rFonts w:cs="Arial"/>
          <w:color w:val="000000"/>
          <w:spacing w:val="-1"/>
        </w:rPr>
      </w:pPr>
      <w:r>
        <w:rPr>
          <w:rFonts w:cs="Arial"/>
          <w:b/>
          <w:bCs/>
          <w:color w:val="000000"/>
          <w:spacing w:val="-1"/>
        </w:rPr>
        <w:t xml:space="preserve"> </w:t>
      </w:r>
      <w:r>
        <w:rPr>
          <w:rFonts w:cs="Arial"/>
          <w:color w:val="000000"/>
          <w:spacing w:val="-1"/>
        </w:rPr>
        <w:t xml:space="preserve"> 1. O udzielenie zamówienia mogą się ubiegać Wykonawcy, </w:t>
      </w:r>
      <w:r w:rsidR="006B495E">
        <w:rPr>
          <w:rFonts w:cs="Arial"/>
          <w:color w:val="000000"/>
          <w:spacing w:val="-1"/>
        </w:rPr>
        <w:t xml:space="preserve">nie podlegają wykluczeniu z postępowania na podstawie art. 24 ust. 1 ustawy Pzp oraz spełniają warunki, o których mowa w art. 22 ust. 1 ustawy Pzp, </w:t>
      </w:r>
      <w:r w:rsidR="006B495E" w:rsidRPr="006B495E">
        <w:rPr>
          <w:rFonts w:cs="Arial"/>
          <w:b/>
          <w:color w:val="000000"/>
          <w:spacing w:val="-1"/>
        </w:rPr>
        <w:t>dla każdej części zamówienia</w:t>
      </w:r>
      <w:r w:rsidR="006B495E">
        <w:rPr>
          <w:rFonts w:cs="Arial"/>
          <w:color w:val="000000"/>
          <w:spacing w:val="-1"/>
        </w:rPr>
        <w:t xml:space="preserve">, </w:t>
      </w:r>
      <w:proofErr w:type="spellStart"/>
      <w:r w:rsidR="006B495E">
        <w:rPr>
          <w:rFonts w:cs="Arial"/>
          <w:color w:val="000000"/>
          <w:spacing w:val="-1"/>
        </w:rPr>
        <w:t>tj</w:t>
      </w:r>
      <w:proofErr w:type="spellEnd"/>
      <w:r w:rsidR="006B495E">
        <w:rPr>
          <w:rFonts w:cs="Arial"/>
          <w:color w:val="000000"/>
          <w:spacing w:val="-1"/>
        </w:rPr>
        <w:t>:</w:t>
      </w:r>
      <w:r>
        <w:rPr>
          <w:rFonts w:cs="Arial"/>
          <w:color w:val="000000"/>
          <w:spacing w:val="-1"/>
        </w:rPr>
        <w:t xml:space="preserve"> </w:t>
      </w: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Posiadania uprawnień do wykonywania określonej działalności lub czynności, jeżeli przepisy prawa nakładają obowiązek ich posiadania.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Default="00351F1B" w:rsidP="00351F1B">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pacing w:before="5" w:line="360" w:lineRule="auto"/>
        <w:ind w:left="720"/>
        <w:jc w:val="both"/>
        <w:rPr>
          <w:rFonts w:cs="Arial"/>
          <w:color w:val="000000"/>
          <w:spacing w:val="-1"/>
        </w:rPr>
      </w:pPr>
      <w:r>
        <w:rPr>
          <w:rFonts w:cs="Arial"/>
          <w:color w:val="000000"/>
          <w:spacing w:val="-1"/>
        </w:rPr>
        <w:t>Wykonawca potwierdza spełnianie tego warunku poprzez złożenie oświadczenia o spełnianiu warunków udziału w postępowaniu w trybie art. 22 ust. 1 (zał. nr 2 do SIWZ).</w:t>
      </w:r>
    </w:p>
    <w:p w:rsidR="00351F1B" w:rsidRDefault="00351F1B" w:rsidP="00351F1B">
      <w:pPr>
        <w:shd w:val="clear" w:color="auto" w:fill="FFFFFF"/>
        <w:spacing w:before="5" w:line="360" w:lineRule="auto"/>
        <w:ind w:left="720"/>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351F1B">
      <w:pPr>
        <w:shd w:val="clear" w:color="auto" w:fill="FFFFFF"/>
        <w:spacing w:before="5" w:line="360" w:lineRule="auto"/>
        <w:ind w:left="360" w:hanging="350"/>
        <w:jc w:val="both"/>
        <w:rPr>
          <w:rFonts w:eastAsia="Times New Roman" w:cs="Times New Roman"/>
          <w:color w:val="000000"/>
          <w:spacing w:val="-1"/>
          <w:sz w:val="23"/>
          <w:szCs w:val="23"/>
        </w:rPr>
      </w:pP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 xml:space="preserve">Posiadania wiedzy i doświadczenia. </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351F1B" w:rsidRPr="007968C7" w:rsidRDefault="00351F1B" w:rsidP="007968C7">
      <w:pPr>
        <w:autoSpaceDE w:val="0"/>
        <w:spacing w:line="360" w:lineRule="auto"/>
        <w:ind w:left="360" w:hanging="177"/>
        <w:jc w:val="both"/>
        <w:rPr>
          <w:rFonts w:cs="Times New Roman"/>
          <w:color w:val="000000"/>
        </w:rPr>
      </w:pPr>
      <w:r w:rsidRPr="00BA56A8">
        <w:rPr>
          <w:rFonts w:cs="Times New Roman"/>
          <w:color w:val="000000"/>
        </w:rPr>
        <w:t xml:space="preserve">     </w:t>
      </w:r>
      <w:r w:rsidR="00695752" w:rsidRPr="00CB5EB4">
        <w:rPr>
          <w:rFonts w:cs="Times New Roman"/>
          <w:b/>
          <w:color w:val="000000"/>
        </w:rPr>
        <w:t xml:space="preserve">Dla </w:t>
      </w:r>
      <w:r w:rsidR="001B4465">
        <w:rPr>
          <w:rFonts w:cs="Times New Roman"/>
          <w:b/>
          <w:color w:val="000000"/>
        </w:rPr>
        <w:t xml:space="preserve">każdego </w:t>
      </w:r>
      <w:r w:rsidR="00695752" w:rsidRPr="00CB5EB4">
        <w:rPr>
          <w:rFonts w:cs="Times New Roman"/>
          <w:b/>
          <w:color w:val="000000"/>
        </w:rPr>
        <w:t>zadania</w:t>
      </w:r>
      <w:r w:rsidR="001B4465">
        <w:rPr>
          <w:rFonts w:cs="Times New Roman"/>
          <w:b/>
          <w:color w:val="000000"/>
        </w:rPr>
        <w:t xml:space="preserve"> -</w:t>
      </w:r>
      <w:r w:rsidR="00695752" w:rsidRPr="00CB5EB4">
        <w:rPr>
          <w:rFonts w:cs="Times New Roman"/>
          <w:b/>
          <w:color w:val="000000"/>
        </w:rPr>
        <w:t xml:space="preserve"> I</w:t>
      </w:r>
      <w:r w:rsidR="001B4465">
        <w:rPr>
          <w:rFonts w:cs="Times New Roman"/>
          <w:b/>
          <w:color w:val="000000"/>
        </w:rPr>
        <w:t xml:space="preserve">, II i III - </w:t>
      </w:r>
      <w:r w:rsidR="00695752">
        <w:rPr>
          <w:rFonts w:cs="Times New Roman"/>
          <w:color w:val="000000"/>
        </w:rPr>
        <w:t xml:space="preserve"> n</w:t>
      </w:r>
      <w:r w:rsidRPr="00BA56A8">
        <w:rPr>
          <w:rFonts w:cs="Times New Roman"/>
          <w:color w:val="000000"/>
        </w:rPr>
        <w:t xml:space="preserve">a potwierdzenie spełnienia w/w warunku wykonawca wykaże, że zrealizował </w:t>
      </w:r>
      <w:r w:rsidR="00055C4E">
        <w:rPr>
          <w:rFonts w:cs="Times New Roman"/>
          <w:color w:val="000000"/>
        </w:rPr>
        <w:t>należycie w okresie  ostatnich 5</w:t>
      </w:r>
      <w:r w:rsidRPr="00BA56A8">
        <w:rPr>
          <w:rFonts w:cs="Times New Roman"/>
          <w:color w:val="000000"/>
        </w:rPr>
        <w:t xml:space="preserve"> lat przed upływem terminu składania ofert, a jeżeli okres prowadzenia działalności jest krótsz</w:t>
      </w:r>
      <w:r w:rsidR="001B4465">
        <w:rPr>
          <w:rFonts w:cs="Times New Roman"/>
          <w:color w:val="000000"/>
        </w:rPr>
        <w:t>y – w tym okresie, przynajmniej jedno</w:t>
      </w:r>
      <w:r w:rsidRPr="00BA56A8">
        <w:rPr>
          <w:rFonts w:cs="Times New Roman"/>
          <w:color w:val="000000"/>
        </w:rPr>
        <w:t xml:space="preserve"> zamówieni</w:t>
      </w:r>
      <w:r w:rsidR="007968C7">
        <w:rPr>
          <w:rFonts w:cs="Times New Roman"/>
          <w:color w:val="000000"/>
        </w:rPr>
        <w:t>a</w:t>
      </w:r>
      <w:r w:rsidRPr="00BA56A8">
        <w:rPr>
          <w:rFonts w:cs="Times New Roman"/>
          <w:color w:val="000000"/>
        </w:rPr>
        <w:t xml:space="preserve"> o podobnym zakresie co przedmiot zamówienia</w:t>
      </w:r>
      <w:r w:rsidR="00A8766B" w:rsidRPr="00BA56A8">
        <w:rPr>
          <w:rFonts w:cs="Times New Roman"/>
          <w:color w:val="000000"/>
        </w:rPr>
        <w:t xml:space="preserve">, </w:t>
      </w:r>
      <w:r w:rsidRPr="00B55652">
        <w:rPr>
          <w:rFonts w:cs="Times New Roman"/>
        </w:rPr>
        <w:t>(zał. nr 4 do SIWZ)</w:t>
      </w:r>
      <w:r w:rsidR="007968C7" w:rsidRPr="001B4465">
        <w:rPr>
          <w:rFonts w:ascii="TimesNewRomanPS-BoldMT" w:eastAsiaTheme="minorHAnsi" w:hAnsi="TimesNewRomanPS-BoldMT" w:cs="TimesNewRomanPS-BoldMT"/>
          <w:b/>
          <w:bCs/>
          <w:kern w:val="0"/>
          <w:sz w:val="23"/>
          <w:szCs w:val="23"/>
          <w:lang w:eastAsia="en-US" w:bidi="ar-SA"/>
        </w:rPr>
        <w:t xml:space="preserve"> </w:t>
      </w:r>
      <w:r w:rsidR="001B4465" w:rsidRPr="001B4465">
        <w:rPr>
          <w:rFonts w:ascii="TimesNewRomanPSMT" w:eastAsiaTheme="minorHAnsi" w:hAnsi="TimesNewRomanPSMT" w:cs="TimesNewRomanPSMT"/>
          <w:kern w:val="0"/>
          <w:sz w:val="23"/>
          <w:szCs w:val="23"/>
          <w:lang w:eastAsia="en-US" w:bidi="ar-SA"/>
        </w:rPr>
        <w:t>z</w:t>
      </w:r>
      <w:r w:rsidR="001B4465">
        <w:rPr>
          <w:rFonts w:ascii="TimesNewRomanPSMT" w:eastAsiaTheme="minorHAnsi" w:hAnsi="TimesNewRomanPSMT" w:cs="TimesNewRomanPSMT"/>
          <w:kern w:val="0"/>
          <w:sz w:val="23"/>
          <w:szCs w:val="23"/>
          <w:u w:val="single"/>
          <w:lang w:eastAsia="en-US" w:bidi="ar-SA"/>
        </w:rPr>
        <w:t xml:space="preserve"> </w:t>
      </w:r>
      <w:r w:rsidR="007968C7" w:rsidRPr="001B4465">
        <w:rPr>
          <w:rFonts w:ascii="TimesNewRomanPSMT" w:eastAsiaTheme="minorHAnsi" w:hAnsi="TimesNewRomanPSMT" w:cs="TimesNewRomanPSMT"/>
          <w:kern w:val="0"/>
          <w:sz w:val="23"/>
          <w:szCs w:val="23"/>
          <w:lang w:eastAsia="en-US" w:bidi="ar-SA"/>
        </w:rPr>
        <w:t xml:space="preserve">załączeniem dowodów, czy zostały wykonane lub są wykonywane </w:t>
      </w:r>
      <w:r w:rsidR="007968C7" w:rsidRPr="001B4465">
        <w:rPr>
          <w:rFonts w:ascii="TimesNewRomanPSMT" w:eastAsiaTheme="minorHAnsi" w:hAnsi="TimesNewRomanPSMT" w:cs="TimesNewRomanPSMT"/>
          <w:kern w:val="0"/>
          <w:sz w:val="23"/>
          <w:szCs w:val="23"/>
          <w:lang w:eastAsia="en-US" w:bidi="ar-SA"/>
        </w:rPr>
        <w:lastRenderedPageBreak/>
        <w:t>należycie.</w:t>
      </w:r>
    </w:p>
    <w:p w:rsidR="007968C7" w:rsidRDefault="007968C7" w:rsidP="00351F1B">
      <w:pPr>
        <w:shd w:val="clear" w:color="auto" w:fill="FFFFFF"/>
        <w:autoSpaceDE w:val="0"/>
        <w:spacing w:before="5" w:line="360" w:lineRule="auto"/>
        <w:ind w:left="360" w:hanging="350"/>
        <w:jc w:val="both"/>
        <w:rPr>
          <w:rFonts w:eastAsia="Times New Roman" w:cs="Times New Roman"/>
          <w:color w:val="000000"/>
          <w:sz w:val="23"/>
          <w:szCs w:val="23"/>
        </w:rPr>
      </w:pPr>
    </w:p>
    <w:p w:rsidR="00351F1B" w:rsidRDefault="00351F1B" w:rsidP="00351F1B">
      <w:pPr>
        <w:shd w:val="clear" w:color="auto" w:fill="FFFFFF"/>
        <w:autoSpaceDE w:val="0"/>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ind w:left="360" w:hanging="177"/>
        <w:jc w:val="both"/>
        <w:rPr>
          <w:rFonts w:cs="Calibri"/>
          <w:color w:val="000000"/>
        </w:rPr>
      </w:pPr>
      <w:r>
        <w:rPr>
          <w:rFonts w:cs="Calibri"/>
          <w:color w:val="000000"/>
        </w:rPr>
        <w:t xml:space="preserve">   </w:t>
      </w: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Dysponowania odpowiednim potencjałem technicznym i osobami zdolnymi do wykonania zamówienia.</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9E55F0" w:rsidRPr="00141FFA" w:rsidRDefault="009E55F0" w:rsidP="009E55F0">
      <w:pPr>
        <w:spacing w:line="360" w:lineRule="auto"/>
        <w:ind w:left="567"/>
        <w:jc w:val="both"/>
        <w:rPr>
          <w:rFonts w:cs="Times New Roman"/>
          <w:u w:val="single"/>
        </w:rPr>
      </w:pPr>
      <w:r w:rsidRPr="00141FFA">
        <w:rPr>
          <w:rFonts w:cs="Times New Roman"/>
          <w:color w:val="000000"/>
          <w:spacing w:val="-1"/>
          <w:u w:val="single"/>
        </w:rPr>
        <w:t xml:space="preserve">Warunek ten zostanie uznany za spełniony, jeżeli Wykonawca wykaże, że  </w:t>
      </w:r>
      <w:r w:rsidRPr="00141FFA">
        <w:rPr>
          <w:rFonts w:cs="Times New Roman"/>
          <w:u w:val="single"/>
        </w:rPr>
        <w:t xml:space="preserve">posiada co najmniej jeden samochód </w:t>
      </w:r>
      <w:proofErr w:type="spellStart"/>
      <w:r w:rsidRPr="00141FFA">
        <w:rPr>
          <w:rFonts w:cs="Times New Roman"/>
          <w:u w:val="single"/>
        </w:rPr>
        <w:t>samowyład</w:t>
      </w:r>
      <w:r>
        <w:rPr>
          <w:rFonts w:cs="Times New Roman"/>
          <w:u w:val="single"/>
        </w:rPr>
        <w:t>owawczy</w:t>
      </w:r>
      <w:proofErr w:type="spellEnd"/>
      <w:r>
        <w:rPr>
          <w:rFonts w:cs="Times New Roman"/>
          <w:u w:val="single"/>
        </w:rPr>
        <w:t xml:space="preserve"> o ładowności do 3,5 t.,</w:t>
      </w:r>
      <w:r w:rsidRPr="00141FFA">
        <w:rPr>
          <w:rFonts w:cs="Times New Roman"/>
          <w:u w:val="single"/>
        </w:rPr>
        <w:t xml:space="preserve"> co n</w:t>
      </w:r>
      <w:r>
        <w:rPr>
          <w:rFonts w:cs="Times New Roman"/>
          <w:u w:val="single"/>
        </w:rPr>
        <w:t>ajmniej jedną równiarkę drogową oraz kosiarkę bijakową.</w:t>
      </w:r>
    </w:p>
    <w:p w:rsidR="009E55F0" w:rsidRDefault="009E55F0" w:rsidP="008260A2">
      <w:pPr>
        <w:spacing w:before="5" w:line="360" w:lineRule="auto"/>
        <w:ind w:left="720"/>
        <w:jc w:val="both"/>
        <w:rPr>
          <w:rFonts w:cs="Arial"/>
          <w:color w:val="000000"/>
          <w:spacing w:val="-1"/>
        </w:rPr>
      </w:pPr>
    </w:p>
    <w:p w:rsidR="008260A2" w:rsidRDefault="008260A2" w:rsidP="008260A2">
      <w:pPr>
        <w:shd w:val="clear" w:color="auto" w:fill="FFFFFF"/>
        <w:spacing w:before="5" w:line="360" w:lineRule="auto"/>
        <w:ind w:left="720"/>
        <w:jc w:val="both"/>
        <w:rPr>
          <w:rFonts w:cs="Arial"/>
          <w:color w:val="000000"/>
          <w:spacing w:val="-1"/>
          <w:shd w:val="clear" w:color="auto" w:fill="00FFFF"/>
        </w:rPr>
      </w:pPr>
    </w:p>
    <w:p w:rsidR="008260A2" w:rsidRDefault="008260A2" w:rsidP="008260A2">
      <w:pPr>
        <w:shd w:val="clear" w:color="auto" w:fill="FFFFFF"/>
        <w:spacing w:before="5" w:line="360" w:lineRule="auto"/>
        <w:ind w:left="360" w:hanging="350"/>
        <w:jc w:val="both"/>
        <w:rPr>
          <w:rFonts w:eastAsia="Times New Roman" w:cs="Times New Roman"/>
          <w:color w:val="000000"/>
          <w:spacing w:val="-1"/>
          <w:sz w:val="23"/>
          <w:szCs w:val="23"/>
        </w:rPr>
      </w:pPr>
      <w:r>
        <w:rPr>
          <w:rFonts w:eastAsia="Times New Roman" w:cs="Times New Roman"/>
          <w:color w:val="000000"/>
          <w:spacing w:val="-1"/>
          <w:sz w:val="23"/>
          <w:szCs w:val="23"/>
        </w:rPr>
        <w:tab/>
        <w:t xml:space="preserve">Ocena spełniania warunku przez Wykonawców zostanie dokonana metodą </w:t>
      </w:r>
      <w:r>
        <w:rPr>
          <w:rFonts w:eastAsia="Times New Roman" w:cs="Times New Roman"/>
          <w:b/>
          <w:bCs/>
          <w:color w:val="000000"/>
          <w:spacing w:val="-1"/>
          <w:sz w:val="23"/>
          <w:szCs w:val="23"/>
        </w:rPr>
        <w:t xml:space="preserve">spełnia - nie spełnia </w:t>
      </w:r>
      <w:r>
        <w:rPr>
          <w:rFonts w:eastAsia="Times New Roman" w:cs="Times New Roman"/>
          <w:color w:val="000000"/>
          <w:spacing w:val="-1"/>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C6208" w:rsidRDefault="003C6208" w:rsidP="00141FFA">
      <w:pPr>
        <w:shd w:val="clear" w:color="auto" w:fill="FFFFFF"/>
        <w:spacing w:before="5" w:line="360" w:lineRule="auto"/>
        <w:jc w:val="both"/>
        <w:rPr>
          <w:rFonts w:eastAsia="Times New Roman" w:cs="Times New Roman"/>
          <w:color w:val="000000"/>
          <w:spacing w:val="-1"/>
          <w:sz w:val="23"/>
          <w:szCs w:val="23"/>
        </w:rPr>
      </w:pPr>
    </w:p>
    <w:p w:rsidR="00351F1B" w:rsidRDefault="00351F1B" w:rsidP="00CE7EF3">
      <w:pPr>
        <w:numPr>
          <w:ilvl w:val="0"/>
          <w:numId w:val="5"/>
        </w:numPr>
        <w:shd w:val="clear" w:color="auto" w:fill="FFFFFF"/>
        <w:tabs>
          <w:tab w:val="left" w:pos="610"/>
        </w:tabs>
        <w:spacing w:before="5" w:line="360" w:lineRule="auto"/>
        <w:jc w:val="both"/>
        <w:rPr>
          <w:rFonts w:cs="Arial"/>
          <w:color w:val="000000"/>
          <w:spacing w:val="-1"/>
        </w:rPr>
      </w:pPr>
      <w:r>
        <w:rPr>
          <w:rFonts w:cs="Arial"/>
          <w:color w:val="000000"/>
          <w:spacing w:val="-1"/>
        </w:rPr>
        <w:t>Sytuacji ekonomicznej i finansowej.</w:t>
      </w:r>
    </w:p>
    <w:p w:rsidR="00351F1B" w:rsidRDefault="00351F1B" w:rsidP="00351F1B">
      <w:pPr>
        <w:shd w:val="clear" w:color="auto" w:fill="FFFFFF"/>
        <w:spacing w:before="5" w:line="360" w:lineRule="auto"/>
        <w:ind w:left="720"/>
        <w:jc w:val="both"/>
        <w:rPr>
          <w:rFonts w:cs="Arial"/>
          <w:color w:val="000000"/>
          <w:spacing w:val="-1"/>
          <w:u w:val="single"/>
        </w:rPr>
      </w:pPr>
      <w:r>
        <w:rPr>
          <w:rFonts w:cs="Arial"/>
          <w:color w:val="000000"/>
          <w:spacing w:val="-1"/>
          <w:u w:val="single"/>
        </w:rPr>
        <w:t>Opis sposobu dokonywania oceny spełniania tego warunku:</w:t>
      </w:r>
    </w:p>
    <w:p w:rsidR="005666CE" w:rsidRDefault="005666CE" w:rsidP="005666CE">
      <w:pPr>
        <w:shd w:val="clear" w:color="auto" w:fill="FFFFFF"/>
        <w:spacing w:before="5" w:line="360" w:lineRule="auto"/>
        <w:ind w:left="720"/>
        <w:jc w:val="both"/>
        <w:rPr>
          <w:rFonts w:cs="Arial"/>
          <w:color w:val="000000"/>
          <w:spacing w:val="-1"/>
        </w:rPr>
      </w:pPr>
      <w:r>
        <w:rPr>
          <w:rFonts w:cs="Arial"/>
          <w:color w:val="000000"/>
          <w:spacing w:val="-1"/>
        </w:rPr>
        <w:t>Zamawiający nie wyznacza szczególnego warunku w tym zakresie.</w:t>
      </w:r>
    </w:p>
    <w:p w:rsidR="00351F1B" w:rsidRDefault="00351F1B" w:rsidP="00351F1B">
      <w:pPr>
        <w:shd w:val="clear" w:color="auto" w:fill="FFFFFF"/>
        <w:spacing w:before="5" w:line="360" w:lineRule="auto"/>
        <w:jc w:val="both"/>
        <w:rPr>
          <w:rFonts w:cs="Arial"/>
          <w:color w:val="000000"/>
          <w:spacing w:val="-1"/>
          <w:shd w:val="clear" w:color="auto" w:fill="00FFFF"/>
        </w:rPr>
      </w:pPr>
    </w:p>
    <w:p w:rsidR="00351F1B" w:rsidRDefault="00351F1B" w:rsidP="00351F1B">
      <w:pPr>
        <w:shd w:val="clear" w:color="auto" w:fill="FFFFFF"/>
        <w:spacing w:before="5" w:line="360" w:lineRule="auto"/>
        <w:ind w:left="360" w:hanging="350"/>
        <w:jc w:val="both"/>
        <w:rPr>
          <w:rFonts w:eastAsia="Times New Roman" w:cs="Times New Roman"/>
          <w:color w:val="000000"/>
          <w:sz w:val="23"/>
          <w:szCs w:val="23"/>
        </w:rPr>
      </w:pPr>
      <w:r>
        <w:rPr>
          <w:rFonts w:eastAsia="Times New Roman" w:cs="Times New Roman"/>
          <w:color w:val="000000"/>
          <w:sz w:val="23"/>
          <w:szCs w:val="23"/>
        </w:rPr>
        <w:tab/>
        <w:t xml:space="preserve">Ocena spełniania warunku przez Wykonawców zostanie dokonana metodą </w:t>
      </w:r>
      <w:r>
        <w:rPr>
          <w:rFonts w:eastAsia="Times New Roman" w:cs="Times New Roman"/>
          <w:b/>
          <w:bCs/>
          <w:color w:val="000000"/>
          <w:sz w:val="23"/>
          <w:szCs w:val="23"/>
        </w:rPr>
        <w:t xml:space="preserve">spełnia - nie spełnia </w:t>
      </w:r>
      <w:r>
        <w:rPr>
          <w:rFonts w:eastAsia="Times New Roman" w:cs="Times New Roman"/>
          <w:color w:val="000000"/>
          <w:sz w:val="23"/>
          <w:szCs w:val="23"/>
        </w:rPr>
        <w:t xml:space="preserve">na podstawie badania złożonego oświadczenia, tj. złożone prawidłowo oświadczenie żądane przez Zamawiającego - spełnia warunek, nie złożone z zastrzeżeniem art. 26 ust. 3 ustawy Pzp - nie spełnia warunku. </w:t>
      </w:r>
    </w:p>
    <w:p w:rsidR="00351F1B" w:rsidRDefault="00351F1B" w:rsidP="00351F1B">
      <w:pPr>
        <w:autoSpaceDE w:val="0"/>
        <w:spacing w:line="360" w:lineRule="auto"/>
        <w:rPr>
          <w:rFonts w:eastAsia="Times New Roman" w:cs="Times New Roman"/>
        </w:rPr>
      </w:pPr>
    </w:p>
    <w:p w:rsidR="00A54459" w:rsidRDefault="00351F1B" w:rsidP="00351F1B">
      <w:pPr>
        <w:shd w:val="clear" w:color="auto" w:fill="FFFFFF"/>
        <w:spacing w:before="5" w:line="360" w:lineRule="auto"/>
        <w:ind w:left="360" w:hanging="350"/>
        <w:jc w:val="both"/>
        <w:rPr>
          <w:rFonts w:cs="Arial"/>
        </w:rPr>
      </w:pPr>
      <w:r>
        <w:rPr>
          <w:rFonts w:cs="Arial"/>
        </w:rPr>
        <w:t>2. Z ubiegania się o udzielenie zamówienia publicznego wyklucza się Wykonawców, którzy podlegają wykluczen</w:t>
      </w:r>
      <w:r w:rsidR="00A54459">
        <w:rPr>
          <w:rFonts w:cs="Arial"/>
        </w:rPr>
        <w:t>iu na podstawie art.24 ust.1</w:t>
      </w:r>
      <w:r>
        <w:rPr>
          <w:rFonts w:cs="Arial"/>
        </w:rPr>
        <w:t xml:space="preserve"> </w:t>
      </w:r>
      <w:r w:rsidR="00A54459">
        <w:rPr>
          <w:rFonts w:cs="Arial"/>
        </w:rPr>
        <w:t xml:space="preserve">ustawy </w:t>
      </w:r>
      <w:r>
        <w:rPr>
          <w:rFonts w:cs="Arial"/>
        </w:rPr>
        <w:t xml:space="preserve">Pzp. </w:t>
      </w:r>
    </w:p>
    <w:p w:rsidR="00351F1B" w:rsidRDefault="00351F1B" w:rsidP="00351F1B">
      <w:pPr>
        <w:shd w:val="clear" w:color="auto" w:fill="FFFFFF"/>
        <w:spacing w:before="5" w:line="360" w:lineRule="auto"/>
        <w:ind w:left="360" w:hanging="350"/>
        <w:jc w:val="both"/>
        <w:rPr>
          <w:rFonts w:cs="Arial"/>
        </w:rPr>
      </w:pPr>
      <w:r>
        <w:rPr>
          <w:rFonts w:cs="Arial"/>
        </w:rPr>
        <w:t xml:space="preserve">Zamawiający </w:t>
      </w:r>
      <w:r w:rsidR="00A54459">
        <w:rPr>
          <w:rFonts w:cs="Arial"/>
        </w:rPr>
        <w:t xml:space="preserve">zgodnie z art. 89 ust. 1 ustawy Pzp </w:t>
      </w:r>
      <w:r>
        <w:rPr>
          <w:rFonts w:cs="Arial"/>
        </w:rPr>
        <w:t xml:space="preserve">odrzuca ofertę, jeżeli: </w:t>
      </w:r>
    </w:p>
    <w:p w:rsidR="00351F1B" w:rsidRDefault="00351F1B" w:rsidP="00351F1B">
      <w:pPr>
        <w:shd w:val="clear" w:color="auto" w:fill="FFFFFF"/>
        <w:spacing w:before="5" w:line="360" w:lineRule="auto"/>
        <w:ind w:left="720" w:hanging="540"/>
        <w:jc w:val="both"/>
        <w:rPr>
          <w:rFonts w:cs="Arial"/>
        </w:rPr>
      </w:pPr>
      <w:r>
        <w:rPr>
          <w:rFonts w:cs="Arial"/>
        </w:rPr>
        <w:lastRenderedPageBreak/>
        <w:t xml:space="preserve">1) </w:t>
      </w:r>
      <w:r w:rsidR="00A54459">
        <w:rPr>
          <w:rFonts w:cs="Arial"/>
        </w:rPr>
        <w:t>j</w:t>
      </w:r>
      <w:r>
        <w:rPr>
          <w:rFonts w:cs="Arial"/>
        </w:rPr>
        <w:t xml:space="preserve">est niezgodna z ustawą, </w:t>
      </w:r>
    </w:p>
    <w:p w:rsidR="00351F1B" w:rsidRDefault="00A54459" w:rsidP="00351F1B">
      <w:pPr>
        <w:shd w:val="clear" w:color="auto" w:fill="FFFFFF"/>
        <w:spacing w:before="5" w:line="360" w:lineRule="auto"/>
        <w:ind w:left="540" w:hanging="360"/>
        <w:jc w:val="both"/>
        <w:rPr>
          <w:rFonts w:cs="Arial"/>
        </w:rPr>
      </w:pPr>
      <w:r>
        <w:rPr>
          <w:rFonts w:cs="Arial"/>
        </w:rPr>
        <w:t>2) j</w:t>
      </w:r>
      <w:r w:rsidR="00351F1B">
        <w:rPr>
          <w:rFonts w:cs="Arial"/>
        </w:rPr>
        <w:t xml:space="preserve">ej treść nie odpowiada treści specyfikacji istotnych warunków zamówienia z zastrzeżeniem art.87 ust.2 pkt. 3 ustawy, </w:t>
      </w:r>
    </w:p>
    <w:p w:rsidR="00351F1B" w:rsidRDefault="00A54459" w:rsidP="00351F1B">
      <w:pPr>
        <w:shd w:val="clear" w:color="auto" w:fill="FFFFFF"/>
        <w:spacing w:before="5" w:line="360" w:lineRule="auto"/>
        <w:ind w:left="360" w:hanging="350"/>
        <w:jc w:val="both"/>
        <w:rPr>
          <w:rFonts w:cs="Arial"/>
        </w:rPr>
      </w:pPr>
      <w:r>
        <w:rPr>
          <w:rFonts w:cs="Arial"/>
        </w:rPr>
        <w:t xml:space="preserve">   3) j</w:t>
      </w:r>
      <w:r w:rsidR="00351F1B">
        <w:rPr>
          <w:rFonts w:cs="Arial"/>
        </w:rPr>
        <w:t xml:space="preserve">ej złożenie stanowi czyn nieuczciwej konkurencji w rozumieniu przepisów o zwalczaniu nieuczciwej konkurencji, </w:t>
      </w:r>
    </w:p>
    <w:p w:rsidR="00351F1B" w:rsidRDefault="00A54459" w:rsidP="00351F1B">
      <w:pPr>
        <w:shd w:val="clear" w:color="auto" w:fill="FFFFFF"/>
        <w:spacing w:before="5" w:line="360" w:lineRule="auto"/>
        <w:ind w:left="720" w:hanging="540"/>
        <w:jc w:val="both"/>
        <w:rPr>
          <w:rFonts w:cs="Arial"/>
        </w:rPr>
      </w:pPr>
      <w:r>
        <w:rPr>
          <w:rFonts w:cs="Arial"/>
        </w:rPr>
        <w:t>4) z</w:t>
      </w:r>
      <w:r w:rsidR="00351F1B">
        <w:rPr>
          <w:rFonts w:cs="Arial"/>
        </w:rPr>
        <w:t xml:space="preserve">awiera rażąco niską cenę w stosunku do przedmiotu zamówienia, </w:t>
      </w:r>
    </w:p>
    <w:p w:rsidR="00351F1B" w:rsidRDefault="00A54459" w:rsidP="00351F1B">
      <w:pPr>
        <w:shd w:val="clear" w:color="auto" w:fill="FFFFFF"/>
        <w:spacing w:before="5" w:line="360" w:lineRule="auto"/>
        <w:ind w:left="360" w:hanging="180"/>
        <w:jc w:val="both"/>
        <w:rPr>
          <w:rFonts w:cs="Arial"/>
        </w:rPr>
      </w:pPr>
      <w:r>
        <w:rPr>
          <w:rFonts w:cs="Arial"/>
        </w:rPr>
        <w:t>5) z</w:t>
      </w:r>
      <w:r w:rsidR="00351F1B">
        <w:rPr>
          <w:rFonts w:cs="Arial"/>
        </w:rPr>
        <w:t xml:space="preserve">ostała złożona przez Wykonawcę wykluczonego z udziału w postępowaniu o udzielenie zamówienia, </w:t>
      </w:r>
    </w:p>
    <w:p w:rsidR="00351F1B" w:rsidRDefault="00351F1B" w:rsidP="00351F1B">
      <w:pPr>
        <w:shd w:val="clear" w:color="auto" w:fill="FFFFFF"/>
        <w:spacing w:before="5" w:line="360" w:lineRule="auto"/>
        <w:ind w:left="720" w:hanging="540"/>
        <w:jc w:val="both"/>
        <w:rPr>
          <w:rFonts w:cs="Arial"/>
        </w:rPr>
      </w:pPr>
      <w:r>
        <w:rPr>
          <w:rFonts w:cs="Arial"/>
        </w:rPr>
        <w:t xml:space="preserve">6) </w:t>
      </w:r>
      <w:r w:rsidR="00A54459">
        <w:rPr>
          <w:rFonts w:cs="Arial"/>
        </w:rPr>
        <w:t>z</w:t>
      </w:r>
      <w:r>
        <w:rPr>
          <w:rFonts w:cs="Arial"/>
        </w:rPr>
        <w:t>awiera błędy w obliczeniu ceny.</w:t>
      </w:r>
    </w:p>
    <w:p w:rsidR="00351F1B" w:rsidRDefault="00A54459" w:rsidP="00351F1B">
      <w:pPr>
        <w:shd w:val="clear" w:color="auto" w:fill="FFFFFF"/>
        <w:spacing w:before="5" w:line="360" w:lineRule="auto"/>
        <w:ind w:left="360" w:hanging="180"/>
        <w:jc w:val="both"/>
        <w:rPr>
          <w:rFonts w:cs="Arial"/>
        </w:rPr>
      </w:pPr>
      <w:r>
        <w:rPr>
          <w:rFonts w:cs="Arial"/>
        </w:rPr>
        <w:t>7) w</w:t>
      </w:r>
      <w:r w:rsidR="00351F1B">
        <w:rPr>
          <w:rFonts w:cs="Arial"/>
        </w:rPr>
        <w:t xml:space="preserve">ykonawca w terminie 3 dni od dnia doręczenia zawiadomienia nie zgodził się na poprawienie omyłki, o której mowa w art.87 ust.2 pkt.3 Pzp </w:t>
      </w:r>
    </w:p>
    <w:p w:rsidR="00351F1B" w:rsidRDefault="00A54459" w:rsidP="00721A8B">
      <w:pPr>
        <w:shd w:val="clear" w:color="auto" w:fill="FFFFFF"/>
        <w:spacing w:before="5" w:line="360" w:lineRule="auto"/>
        <w:ind w:left="720" w:hanging="540"/>
        <w:jc w:val="both"/>
        <w:rPr>
          <w:rFonts w:cs="Arial"/>
        </w:rPr>
      </w:pPr>
      <w:r>
        <w:rPr>
          <w:rFonts w:cs="Arial"/>
        </w:rPr>
        <w:t>8) j</w:t>
      </w:r>
      <w:r w:rsidR="00351F1B">
        <w:rPr>
          <w:rFonts w:cs="Arial"/>
        </w:rPr>
        <w:t xml:space="preserve">est nieważna na podstawie odrębnych przepisów. </w:t>
      </w:r>
    </w:p>
    <w:p w:rsidR="00A54459" w:rsidRDefault="00A54459" w:rsidP="00721A8B">
      <w:pPr>
        <w:shd w:val="clear" w:color="auto" w:fill="FFFFFF"/>
        <w:spacing w:before="5" w:line="360" w:lineRule="auto"/>
        <w:ind w:left="720" w:hanging="540"/>
        <w:jc w:val="both"/>
        <w:rPr>
          <w:rFonts w:cs="Arial"/>
        </w:rPr>
      </w:pP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Z postępowania o udzielenie zamówienia wyklucza się</w:t>
      </w:r>
      <w:r>
        <w:rPr>
          <w:rFonts w:eastAsiaTheme="minorHAnsi" w:cs="Times New Roman"/>
          <w:kern w:val="0"/>
          <w:lang w:eastAsia="en-US" w:bidi="ar-SA"/>
        </w:rPr>
        <w:t xml:space="preserve"> </w:t>
      </w:r>
      <w:r w:rsidRPr="00A54459">
        <w:rPr>
          <w:rFonts w:eastAsiaTheme="minorHAnsi" w:cs="Times New Roman"/>
          <w:kern w:val="0"/>
          <w:lang w:eastAsia="en-US" w:bidi="ar-SA"/>
        </w:rPr>
        <w:t xml:space="preserve">również Wykonawców </w:t>
      </w:r>
      <w:r>
        <w:rPr>
          <w:rFonts w:eastAsiaTheme="minorHAnsi" w:cs="Times New Roman"/>
          <w:kern w:val="0"/>
          <w:lang w:eastAsia="en-US" w:bidi="ar-SA"/>
        </w:rPr>
        <w:br/>
        <w:t>(</w:t>
      </w:r>
      <w:r w:rsidRPr="00A54459">
        <w:rPr>
          <w:rFonts w:eastAsiaTheme="minorHAnsi" w:cs="Times New Roman"/>
          <w:kern w:val="0"/>
          <w:lang w:eastAsia="en-US" w:bidi="ar-SA"/>
        </w:rPr>
        <w:t xml:space="preserve">art. 24 ust. 2 </w:t>
      </w:r>
      <w:r>
        <w:rPr>
          <w:rFonts w:eastAsiaTheme="minorHAnsi" w:cs="Times New Roman"/>
          <w:kern w:val="0"/>
          <w:lang w:eastAsia="en-US" w:bidi="ar-SA"/>
        </w:rPr>
        <w:t xml:space="preserve">i 24 ust. 2a </w:t>
      </w:r>
      <w:r w:rsidRPr="00A54459">
        <w:rPr>
          <w:rFonts w:eastAsiaTheme="minorHAnsi" w:cs="Times New Roman"/>
          <w:kern w:val="0"/>
          <w:lang w:eastAsia="en-US" w:bidi="ar-SA"/>
        </w:rPr>
        <w:t>ustawy Pzp</w:t>
      </w:r>
      <w:r>
        <w:rPr>
          <w:rFonts w:eastAsiaTheme="minorHAnsi" w:cs="Times New Roman"/>
          <w:kern w:val="0"/>
          <w:lang w:eastAsia="en-US" w:bidi="ar-SA"/>
        </w:rPr>
        <w:t>)</w:t>
      </w:r>
      <w:r w:rsidRPr="00A54459">
        <w:rPr>
          <w:rFonts w:eastAsiaTheme="minorHAnsi" w:cs="Times New Roman"/>
          <w:kern w:val="0"/>
          <w:lang w:eastAsia="en-US" w:bidi="ar-SA"/>
        </w:rPr>
        <w:t xml:space="preserve"> , którzy:</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a) wykonywali bezpośrednio czynności związane z przygotowaniem prowadzonego postępowania,</w:t>
      </w:r>
      <w:r>
        <w:rPr>
          <w:rFonts w:eastAsiaTheme="minorHAnsi" w:cs="Times New Roman"/>
          <w:kern w:val="0"/>
          <w:lang w:eastAsia="en-US" w:bidi="ar-SA"/>
        </w:rPr>
        <w:t xml:space="preserve"> </w:t>
      </w:r>
      <w:r w:rsidRPr="00A54459">
        <w:rPr>
          <w:rFonts w:eastAsiaTheme="minorHAnsi" w:cs="Times New Roman"/>
          <w:kern w:val="0"/>
          <w:lang w:eastAsia="en-US" w:bidi="ar-SA"/>
        </w:rPr>
        <w:t>z wyłączeniem czynności wykonywanych podczas dialogu technicznego, o którym mowa w art.31a ust. 1 ustawy Pzp, lub posługiwali się w celu sporządzenia oferty osobami uczestniczącymi</w:t>
      </w:r>
      <w:r>
        <w:rPr>
          <w:rFonts w:eastAsiaTheme="minorHAnsi" w:cs="Times New Roman"/>
          <w:kern w:val="0"/>
          <w:lang w:eastAsia="en-US" w:bidi="ar-SA"/>
        </w:rPr>
        <w:t xml:space="preserve"> </w:t>
      </w:r>
      <w:r w:rsidRPr="00A54459">
        <w:rPr>
          <w:rFonts w:eastAsiaTheme="minorHAnsi" w:cs="Times New Roman"/>
          <w:kern w:val="0"/>
          <w:lang w:eastAsia="en-US" w:bidi="ar-SA"/>
        </w:rPr>
        <w:t>w dokonywaniu tych czynności, chyba że udział tych Wykonawców w postępowaniu nie</w:t>
      </w:r>
      <w:r>
        <w:rPr>
          <w:rFonts w:eastAsiaTheme="minorHAnsi" w:cs="Times New Roman"/>
          <w:kern w:val="0"/>
          <w:lang w:eastAsia="en-US" w:bidi="ar-SA"/>
        </w:rPr>
        <w:t xml:space="preserve"> </w:t>
      </w:r>
      <w:r w:rsidRPr="00A54459">
        <w:rPr>
          <w:rFonts w:eastAsiaTheme="minorHAnsi" w:cs="Times New Roman"/>
          <w:kern w:val="0"/>
          <w:lang w:eastAsia="en-US" w:bidi="ar-SA"/>
        </w:rPr>
        <w:t>utrudni uczciwej konkurencji,</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b) nie wnieśli wadium do upływu terminu składania ofert, na przedłużony okres związania ofertą</w:t>
      </w:r>
      <w:r>
        <w:rPr>
          <w:rFonts w:eastAsiaTheme="minorHAnsi" w:cs="Times New Roman"/>
          <w:kern w:val="0"/>
          <w:lang w:eastAsia="en-US" w:bidi="ar-SA"/>
        </w:rPr>
        <w:t xml:space="preserve"> </w:t>
      </w:r>
      <w:r w:rsidRPr="00A54459">
        <w:rPr>
          <w:rFonts w:eastAsiaTheme="minorHAnsi" w:cs="Times New Roman"/>
          <w:kern w:val="0"/>
          <w:lang w:eastAsia="en-US" w:bidi="ar-SA"/>
        </w:rPr>
        <w:t>lub w terminie, o którym mowa w art. 46 ust. 3 ustawy Pzp, albo nie zgodzili się na</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przedłużenie okresu związania ofertą,</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c) złożyli nieprawdziwe informacje mające wpływ lub mogące mieć wpływ na wynik</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prowadzonego postępowania,</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d) nie wykazali spełniania warunków udziału w postępowaniu,</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e) należą do tej samej grupy kapitałowej, w rozumieniu ustawy z dn. 16.02.2007 r. o ochronie</w:t>
      </w:r>
    </w:p>
    <w:p w:rsidR="00A54459" w:rsidRP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konkurencji i konsumentów (Dz. U. z 2007 r., Nr 50, poz. 331 z późn. zm</w:t>
      </w:r>
      <w:r w:rsidR="000710DB">
        <w:rPr>
          <w:rFonts w:eastAsiaTheme="minorHAnsi" w:cs="Times New Roman"/>
          <w:kern w:val="0"/>
          <w:lang w:eastAsia="en-US" w:bidi="ar-SA"/>
        </w:rPr>
        <w:t>.</w:t>
      </w:r>
      <w:r w:rsidRPr="00A54459">
        <w:rPr>
          <w:rFonts w:eastAsiaTheme="minorHAnsi" w:cs="Times New Roman"/>
          <w:kern w:val="0"/>
          <w:lang w:eastAsia="en-US" w:bidi="ar-SA"/>
        </w:rPr>
        <w:t>), złożyli odrębne</w:t>
      </w:r>
    </w:p>
    <w:p w:rsidR="00A54459" w:rsidRDefault="00A54459" w:rsidP="00A54459">
      <w:pPr>
        <w:widowControl/>
        <w:suppressAutoHyphens w:val="0"/>
        <w:autoSpaceDE w:val="0"/>
        <w:autoSpaceDN w:val="0"/>
        <w:adjustRightInd w:val="0"/>
        <w:spacing w:line="360" w:lineRule="auto"/>
        <w:jc w:val="both"/>
        <w:rPr>
          <w:rFonts w:eastAsiaTheme="minorHAnsi" w:cs="Times New Roman"/>
          <w:kern w:val="0"/>
          <w:lang w:eastAsia="en-US" w:bidi="ar-SA"/>
        </w:rPr>
      </w:pPr>
      <w:r w:rsidRPr="00A54459">
        <w:rPr>
          <w:rFonts w:eastAsiaTheme="minorHAnsi" w:cs="Times New Roman"/>
          <w:kern w:val="0"/>
          <w:lang w:eastAsia="en-US" w:bidi="ar-SA"/>
        </w:rPr>
        <w:t>oferty w tym samym postępowaniu, chyba że wykażą, że istniejące między nimi powiązania nie</w:t>
      </w:r>
      <w:r>
        <w:rPr>
          <w:rFonts w:eastAsiaTheme="minorHAnsi" w:cs="Times New Roman"/>
          <w:kern w:val="0"/>
          <w:lang w:eastAsia="en-US" w:bidi="ar-SA"/>
        </w:rPr>
        <w:t xml:space="preserve"> </w:t>
      </w:r>
      <w:r w:rsidRPr="00A54459">
        <w:rPr>
          <w:rFonts w:eastAsiaTheme="minorHAnsi" w:cs="Times New Roman"/>
          <w:kern w:val="0"/>
          <w:lang w:eastAsia="en-US" w:bidi="ar-SA"/>
        </w:rPr>
        <w:t>prowadzą do zachwiania uczciwej konkurencji pomiędzy Wykonawcami w postępowaniu</w:t>
      </w:r>
      <w:r>
        <w:rPr>
          <w:rFonts w:eastAsiaTheme="minorHAnsi" w:cs="Times New Roman"/>
          <w:kern w:val="0"/>
          <w:lang w:eastAsia="en-US" w:bidi="ar-SA"/>
        </w:rPr>
        <w:t xml:space="preserve"> </w:t>
      </w:r>
      <w:r w:rsidRPr="00A54459">
        <w:rPr>
          <w:rFonts w:eastAsiaTheme="minorHAnsi" w:cs="Times New Roman"/>
          <w:kern w:val="0"/>
          <w:lang w:eastAsia="en-US" w:bidi="ar-SA"/>
        </w:rPr>
        <w:t>o udzielenie zamówienia</w:t>
      </w:r>
      <w:r>
        <w:rPr>
          <w:rFonts w:eastAsiaTheme="minorHAnsi" w:cs="Times New Roman"/>
          <w:kern w:val="0"/>
          <w:lang w:eastAsia="en-US" w:bidi="ar-SA"/>
        </w:rPr>
        <w:t>,</w:t>
      </w:r>
    </w:p>
    <w:p w:rsidR="00A54459" w:rsidRDefault="00A54459" w:rsidP="00ED6946">
      <w:pPr>
        <w:widowControl/>
        <w:suppressAutoHyphens w:val="0"/>
        <w:autoSpaceDE w:val="0"/>
        <w:autoSpaceDN w:val="0"/>
        <w:adjustRightInd w:val="0"/>
        <w:spacing w:line="360" w:lineRule="auto"/>
        <w:jc w:val="both"/>
      </w:pPr>
      <w:r>
        <w:rPr>
          <w:rFonts w:eastAsiaTheme="minorHAnsi" w:cs="Times New Roman"/>
          <w:kern w:val="0"/>
          <w:lang w:eastAsia="en-US" w:bidi="ar-SA"/>
        </w:rPr>
        <w:lastRenderedPageBreak/>
        <w:t xml:space="preserve">f) </w:t>
      </w:r>
      <w:r w:rsidRPr="00ED6946">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1D4875" w:rsidRPr="00ED6946" w:rsidRDefault="001D4875" w:rsidP="00ED6946">
      <w:pPr>
        <w:widowControl/>
        <w:suppressAutoHyphens w:val="0"/>
        <w:autoSpaceDE w:val="0"/>
        <w:autoSpaceDN w:val="0"/>
        <w:adjustRightInd w:val="0"/>
        <w:spacing w:line="360" w:lineRule="auto"/>
        <w:jc w:val="both"/>
        <w:rPr>
          <w:rFonts w:eastAsiaTheme="minorHAnsi" w:cs="Times New Roman"/>
          <w:kern w:val="0"/>
          <w:lang w:eastAsia="en-US" w:bidi="ar-SA"/>
        </w:rPr>
      </w:pPr>
    </w:p>
    <w:tbl>
      <w:tblPr>
        <w:tblW w:w="0" w:type="auto"/>
        <w:tblInd w:w="63" w:type="dxa"/>
        <w:tblLayout w:type="fixed"/>
        <w:tblCellMar>
          <w:left w:w="70" w:type="dxa"/>
          <w:right w:w="70" w:type="dxa"/>
        </w:tblCellMar>
        <w:tblLook w:val="04A0"/>
      </w:tblPr>
      <w:tblGrid>
        <w:gridCol w:w="9402"/>
      </w:tblGrid>
      <w:tr w:rsidR="00351F1B" w:rsidTr="00351F1B">
        <w:trPr>
          <w:trHeight w:val="59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tabs>
                <w:tab w:val="left" w:pos="1440"/>
              </w:tabs>
              <w:snapToGrid w:val="0"/>
              <w:spacing w:line="360" w:lineRule="auto"/>
              <w:ind w:left="540" w:hanging="540"/>
              <w:jc w:val="both"/>
              <w:rPr>
                <w:rFonts w:cs="Arial"/>
                <w:b/>
              </w:rPr>
            </w:pPr>
            <w:r>
              <w:rPr>
                <w:rFonts w:cs="Arial"/>
                <w:color w:val="000000"/>
                <w:spacing w:val="-1"/>
              </w:rPr>
              <w:t xml:space="preserve"> </w:t>
            </w:r>
            <w:r>
              <w:rPr>
                <w:rFonts w:cs="Arial"/>
                <w:b/>
              </w:rPr>
              <w:t>V. Informacja o oświadczeniach i dokumentach, jakie mają dostarczyć wykonawcy w celu potwierdzenia spełniania warunków udziału w postępowaniu oraz niepodlegania wykluczeniu na podstawie art. 24 ust. 1 ustawy Prawo zamówień publicznych</w:t>
            </w:r>
          </w:p>
        </w:tc>
      </w:tr>
    </w:tbl>
    <w:p w:rsidR="00351F1B" w:rsidRDefault="00351F1B" w:rsidP="00CE7EF3">
      <w:pPr>
        <w:numPr>
          <w:ilvl w:val="2"/>
          <w:numId w:val="6"/>
        </w:numPr>
        <w:shd w:val="clear" w:color="auto" w:fill="FFFFFF"/>
        <w:tabs>
          <w:tab w:val="left" w:pos="1170"/>
        </w:tabs>
        <w:spacing w:before="274" w:line="276" w:lineRule="auto"/>
        <w:ind w:left="390" w:hanging="390"/>
        <w:jc w:val="both"/>
        <w:rPr>
          <w:rFonts w:cs="Arial"/>
          <w:spacing w:val="-1"/>
          <w:position w:val="10"/>
        </w:rPr>
      </w:pPr>
      <w:r>
        <w:rPr>
          <w:rFonts w:cs="Arial"/>
          <w:spacing w:val="-1"/>
          <w:position w:val="10"/>
        </w:rPr>
        <w:t>W zakresie wykazania spełniania przez wykonawcę warunków, o których mowa w art. 22 ust. 1 ustawy, oprócz oświadczenia o spełnianiu warunków udziału w postępowaniu należy przedłożyć:</w:t>
      </w:r>
    </w:p>
    <w:p w:rsidR="00351F1B" w:rsidRPr="002E604E" w:rsidRDefault="00351F1B" w:rsidP="002E604E">
      <w:pPr>
        <w:autoSpaceDE w:val="0"/>
        <w:spacing w:line="360" w:lineRule="auto"/>
        <w:ind w:left="360" w:hanging="177"/>
        <w:jc w:val="both"/>
        <w:rPr>
          <w:rFonts w:cs="Times New Roman"/>
          <w:color w:val="000000"/>
        </w:rPr>
      </w:pPr>
      <w:r>
        <w:rPr>
          <w:rFonts w:cs="Arial"/>
          <w:spacing w:val="-1"/>
          <w:position w:val="10"/>
        </w:rPr>
        <w:t>1.</w:t>
      </w:r>
      <w:r w:rsidR="002E604E" w:rsidRPr="00BA56A8">
        <w:rPr>
          <w:rFonts w:cs="Times New Roman"/>
          <w:color w:val="000000"/>
        </w:rPr>
        <w:t xml:space="preserve">     </w:t>
      </w:r>
      <w:r w:rsidR="002E604E" w:rsidRPr="00CB5EB4">
        <w:rPr>
          <w:rFonts w:cs="Times New Roman"/>
          <w:b/>
          <w:color w:val="000000"/>
        </w:rPr>
        <w:t xml:space="preserve">Dla </w:t>
      </w:r>
      <w:r w:rsidR="002E604E">
        <w:rPr>
          <w:rFonts w:cs="Times New Roman"/>
          <w:b/>
          <w:color w:val="000000"/>
        </w:rPr>
        <w:t xml:space="preserve">każdego </w:t>
      </w:r>
      <w:r w:rsidR="002E604E" w:rsidRPr="00CB5EB4">
        <w:rPr>
          <w:rFonts w:cs="Times New Roman"/>
          <w:b/>
          <w:color w:val="000000"/>
        </w:rPr>
        <w:t>zadania</w:t>
      </w:r>
      <w:r w:rsidR="002E604E">
        <w:rPr>
          <w:rFonts w:cs="Times New Roman"/>
          <w:b/>
          <w:color w:val="000000"/>
        </w:rPr>
        <w:t xml:space="preserve"> -</w:t>
      </w:r>
      <w:r w:rsidR="002E604E" w:rsidRPr="00CB5EB4">
        <w:rPr>
          <w:rFonts w:cs="Times New Roman"/>
          <w:b/>
          <w:color w:val="000000"/>
        </w:rPr>
        <w:t xml:space="preserve"> I</w:t>
      </w:r>
      <w:r w:rsidR="002E604E">
        <w:rPr>
          <w:rFonts w:cs="Times New Roman"/>
          <w:b/>
          <w:color w:val="000000"/>
        </w:rPr>
        <w:t xml:space="preserve">, II i III - </w:t>
      </w:r>
      <w:r w:rsidR="002E604E">
        <w:rPr>
          <w:rFonts w:cs="Times New Roman"/>
          <w:color w:val="000000"/>
        </w:rPr>
        <w:t xml:space="preserve"> n</w:t>
      </w:r>
      <w:r w:rsidR="002E604E" w:rsidRPr="00BA56A8">
        <w:rPr>
          <w:rFonts w:cs="Times New Roman"/>
          <w:color w:val="000000"/>
        </w:rPr>
        <w:t xml:space="preserve">a potwierdzenie spełnienia w/w warunku wykonawca wykaże, że zrealizował </w:t>
      </w:r>
      <w:r w:rsidR="002E604E">
        <w:rPr>
          <w:rFonts w:cs="Times New Roman"/>
          <w:color w:val="000000"/>
        </w:rPr>
        <w:t>należycie w okresie  ostatnich 5</w:t>
      </w:r>
      <w:r w:rsidR="002E604E" w:rsidRPr="00BA56A8">
        <w:rPr>
          <w:rFonts w:cs="Times New Roman"/>
          <w:color w:val="000000"/>
        </w:rPr>
        <w:t xml:space="preserve"> lat przed upływem terminu składania ofert, a jeżeli okres prowadzenia działalności jest krótsz</w:t>
      </w:r>
      <w:r w:rsidR="002E604E">
        <w:rPr>
          <w:rFonts w:cs="Times New Roman"/>
          <w:color w:val="000000"/>
        </w:rPr>
        <w:t>y – w tym okresie, przynajmniej jedno</w:t>
      </w:r>
      <w:r w:rsidR="002E604E" w:rsidRPr="00BA56A8">
        <w:rPr>
          <w:rFonts w:cs="Times New Roman"/>
          <w:color w:val="000000"/>
        </w:rPr>
        <w:t xml:space="preserve"> zamówieni</w:t>
      </w:r>
      <w:r w:rsidR="002E604E">
        <w:rPr>
          <w:rFonts w:cs="Times New Roman"/>
          <w:color w:val="000000"/>
        </w:rPr>
        <w:t>a</w:t>
      </w:r>
      <w:r w:rsidR="002E604E" w:rsidRPr="00BA56A8">
        <w:rPr>
          <w:rFonts w:cs="Times New Roman"/>
          <w:color w:val="000000"/>
        </w:rPr>
        <w:t xml:space="preserve"> o podobnym zakresie co przedmiot zamówienia, </w:t>
      </w:r>
      <w:r w:rsidR="002E604E" w:rsidRPr="00B55652">
        <w:rPr>
          <w:rFonts w:cs="Times New Roman"/>
        </w:rPr>
        <w:t>(zał. nr 4 do SIWZ)</w:t>
      </w:r>
      <w:r w:rsidR="002E604E" w:rsidRPr="001B4465">
        <w:rPr>
          <w:rFonts w:ascii="TimesNewRomanPS-BoldMT" w:eastAsiaTheme="minorHAnsi" w:hAnsi="TimesNewRomanPS-BoldMT" w:cs="TimesNewRomanPS-BoldMT"/>
          <w:b/>
          <w:bCs/>
          <w:kern w:val="0"/>
          <w:sz w:val="23"/>
          <w:szCs w:val="23"/>
          <w:lang w:eastAsia="en-US" w:bidi="ar-SA"/>
        </w:rPr>
        <w:t xml:space="preserve"> </w:t>
      </w:r>
      <w:r w:rsidR="002E604E" w:rsidRPr="001B4465">
        <w:rPr>
          <w:rFonts w:ascii="TimesNewRomanPSMT" w:eastAsiaTheme="minorHAnsi" w:hAnsi="TimesNewRomanPSMT" w:cs="TimesNewRomanPSMT"/>
          <w:kern w:val="0"/>
          <w:sz w:val="23"/>
          <w:szCs w:val="23"/>
          <w:lang w:eastAsia="en-US" w:bidi="ar-SA"/>
        </w:rPr>
        <w:t>z</w:t>
      </w:r>
      <w:r w:rsidR="002E604E">
        <w:rPr>
          <w:rFonts w:ascii="TimesNewRomanPSMT" w:eastAsiaTheme="minorHAnsi" w:hAnsi="TimesNewRomanPSMT" w:cs="TimesNewRomanPSMT"/>
          <w:kern w:val="0"/>
          <w:sz w:val="23"/>
          <w:szCs w:val="23"/>
          <w:u w:val="single"/>
          <w:lang w:eastAsia="en-US" w:bidi="ar-SA"/>
        </w:rPr>
        <w:t xml:space="preserve"> </w:t>
      </w:r>
      <w:r w:rsidR="002E604E" w:rsidRPr="001B4465">
        <w:rPr>
          <w:rFonts w:ascii="TimesNewRomanPSMT" w:eastAsiaTheme="minorHAnsi" w:hAnsi="TimesNewRomanPSMT" w:cs="TimesNewRomanPSMT"/>
          <w:kern w:val="0"/>
          <w:sz w:val="23"/>
          <w:szCs w:val="23"/>
          <w:lang w:eastAsia="en-US" w:bidi="ar-SA"/>
        </w:rPr>
        <w:t>załączeniem dowodów, czy zostały wykonane lub są wykonywane należycie.</w:t>
      </w:r>
    </w:p>
    <w:p w:rsidR="00351F1B" w:rsidRDefault="00351F1B" w:rsidP="00351F1B">
      <w:pPr>
        <w:shd w:val="clear" w:color="auto" w:fill="FFFFFF"/>
        <w:tabs>
          <w:tab w:val="left" w:pos="1506"/>
        </w:tabs>
        <w:spacing w:before="274" w:line="360" w:lineRule="auto"/>
        <w:ind w:left="502" w:hanging="360"/>
        <w:jc w:val="both"/>
        <w:rPr>
          <w:rFonts w:cs="Arial"/>
        </w:rPr>
      </w:pPr>
      <w:r>
        <w:rPr>
          <w:rFonts w:cs="Arial"/>
          <w:spacing w:val="-1"/>
        </w:rPr>
        <w:t xml:space="preserve">2. </w:t>
      </w:r>
      <w:r>
        <w:rPr>
          <w:rFonts w:cs="Arial"/>
        </w:rPr>
        <w:t>Dowodami, o których mowa w pkt.1 ppkt 1  są:</w:t>
      </w:r>
    </w:p>
    <w:p w:rsidR="00351F1B" w:rsidRDefault="00351F1B" w:rsidP="00351F1B">
      <w:pPr>
        <w:suppressAutoHyphens w:val="0"/>
        <w:autoSpaceDE w:val="0"/>
        <w:spacing w:line="360" w:lineRule="auto"/>
        <w:ind w:left="180"/>
        <w:rPr>
          <w:rFonts w:cs="Arial"/>
        </w:rPr>
      </w:pPr>
      <w:r>
        <w:rPr>
          <w:rFonts w:cs="Arial"/>
        </w:rPr>
        <w:t>a) poświadczenia, lub</w:t>
      </w:r>
    </w:p>
    <w:p w:rsidR="00351F1B" w:rsidRDefault="00351F1B" w:rsidP="00351F1B">
      <w:pPr>
        <w:suppressAutoHyphens w:val="0"/>
        <w:autoSpaceDE w:val="0"/>
        <w:spacing w:line="360" w:lineRule="auto"/>
        <w:ind w:left="180"/>
        <w:rPr>
          <w:rFonts w:cs="Arial"/>
        </w:rPr>
      </w:pPr>
      <w:r>
        <w:rPr>
          <w:rFonts w:cs="Arial"/>
        </w:rPr>
        <w:t xml:space="preserve">b) inne dokumenty - jeżeli z uzasadnionych przyczyn o obiektywnym charakterze  Wykonawca nie jest w stanie uzyskać poświadczenia, o którym mowa w ppkt 2 </w:t>
      </w:r>
      <w:proofErr w:type="spellStart"/>
      <w:r>
        <w:rPr>
          <w:rFonts w:cs="Arial"/>
        </w:rPr>
        <w:t>lit.a</w:t>
      </w:r>
      <w:proofErr w:type="spellEnd"/>
      <w:r>
        <w:rPr>
          <w:rFonts w:cs="Arial"/>
        </w:rPr>
        <w:t xml:space="preserve">. </w:t>
      </w:r>
    </w:p>
    <w:p w:rsidR="00351F1B" w:rsidRDefault="00351F1B" w:rsidP="00351F1B">
      <w:pPr>
        <w:shd w:val="clear" w:color="auto" w:fill="FFFFFF"/>
        <w:tabs>
          <w:tab w:val="left" w:pos="720"/>
        </w:tabs>
        <w:suppressAutoHyphens w:val="0"/>
        <w:autoSpaceDE w:val="0"/>
        <w:spacing w:line="360" w:lineRule="auto"/>
        <w:ind w:left="180"/>
        <w:jc w:val="both"/>
        <w:rPr>
          <w:rFonts w:cs="Arial"/>
          <w:spacing w:val="-1"/>
        </w:rPr>
      </w:pPr>
      <w:r>
        <w:rPr>
          <w:rFonts w:cs="Arial"/>
          <w:spacing w:val="-1"/>
        </w:rPr>
        <w:t xml:space="preserve"> c) W przypadku gdy Zamawiający jest podmiotem, na rzecz którego roboty budowlane wskazane w wykazie zostały wcześniej wykonane, wykonawca nie ma  obowiązku </w:t>
      </w:r>
      <w:r>
        <w:rPr>
          <w:rFonts w:cs="Arial"/>
          <w:spacing w:val="-1"/>
        </w:rPr>
        <w:lastRenderedPageBreak/>
        <w:t>przedkładania dowodów, o których mowa w  ppkt 2.</w:t>
      </w:r>
    </w:p>
    <w:p w:rsidR="00351F1B" w:rsidRDefault="00351F1B" w:rsidP="00351F1B">
      <w:pPr>
        <w:shd w:val="clear" w:color="auto" w:fill="FFFFFF"/>
        <w:tabs>
          <w:tab w:val="left" w:pos="360"/>
        </w:tabs>
        <w:spacing w:line="360" w:lineRule="auto"/>
        <w:jc w:val="both"/>
        <w:rPr>
          <w:rFonts w:cs="Arial"/>
          <w:spacing w:val="-1"/>
        </w:rPr>
      </w:pPr>
      <w:r>
        <w:rPr>
          <w:rFonts w:cs="Arial"/>
          <w:spacing w:val="-1"/>
        </w:rPr>
        <w:t>2. W zakresie potwierdzenia niepodlegania wykluczeniu na podstawie art. 24 ust. 1 ustawy, należy przedłożyć:</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spacing w:val="-1"/>
        </w:rPr>
      </w:pPr>
      <w:r>
        <w:rPr>
          <w:rFonts w:cs="Arial"/>
          <w:spacing w:val="-1"/>
        </w:rPr>
        <w:t xml:space="preserve"> Oświadczenie o braku podstaw do wykluczenia (zał. Nr 3 do SIWZ)</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spacing w:val="-1"/>
          <w:position w:val="4"/>
        </w:rPr>
      </w:pPr>
      <w:r>
        <w:rPr>
          <w:rFonts w:cs="Arial"/>
          <w:spacing w:val="-1"/>
        </w:rPr>
        <w:t xml:space="preserve"> </w:t>
      </w:r>
      <w:r>
        <w:rPr>
          <w:rFonts w:cs="Arial"/>
        </w:rPr>
        <w:t>Aktualny odpis z właściwego rejestru, lub centralnej ewidencji i informacji o działalności</w:t>
      </w:r>
      <w:r>
        <w:rPr>
          <w:rFonts w:cs="Arial"/>
          <w:position w:val="4"/>
        </w:rPr>
        <w:t xml:space="preserve">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cs="Arial"/>
          <w:spacing w:val="-1"/>
          <w:position w:val="4"/>
        </w:rPr>
        <w:t xml:space="preserve"> </w:t>
      </w:r>
    </w:p>
    <w:p w:rsidR="00351F1B" w:rsidRDefault="00351F1B" w:rsidP="00CE7EF3">
      <w:pPr>
        <w:numPr>
          <w:ilvl w:val="0"/>
          <w:numId w:val="7"/>
        </w:numPr>
        <w:shd w:val="clear" w:color="auto" w:fill="FFFFFF"/>
        <w:tabs>
          <w:tab w:val="left" w:pos="1506"/>
          <w:tab w:val="left" w:pos="1571"/>
        </w:tabs>
        <w:spacing w:line="360" w:lineRule="auto"/>
        <w:ind w:left="502" w:firstLine="0"/>
        <w:jc w:val="both"/>
        <w:rPr>
          <w:rFonts w:cs="Arial"/>
        </w:rPr>
      </w:pPr>
      <w:r>
        <w:rPr>
          <w:rFonts w:cs="Arial"/>
          <w:spacing w:val="-1"/>
          <w:position w:val="4"/>
        </w:rPr>
        <w:t xml:space="preserve"> </w:t>
      </w:r>
      <w:r>
        <w:rPr>
          <w:rFonts w:cs="Aria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51F1B" w:rsidRDefault="00351F1B" w:rsidP="00351F1B">
      <w:pPr>
        <w:shd w:val="clear" w:color="auto" w:fill="FFFFFF"/>
        <w:tabs>
          <w:tab w:val="left" w:pos="1506"/>
          <w:tab w:val="left" w:pos="1571"/>
        </w:tabs>
        <w:spacing w:line="360" w:lineRule="auto"/>
        <w:ind w:left="502"/>
        <w:jc w:val="both"/>
        <w:rPr>
          <w:rFonts w:cs="Arial"/>
          <w:spacing w:val="-3"/>
        </w:rPr>
      </w:pPr>
    </w:p>
    <w:p w:rsidR="00351F1B" w:rsidRPr="000C649D" w:rsidRDefault="00351F1B" w:rsidP="00351F1B">
      <w:pPr>
        <w:shd w:val="clear" w:color="auto" w:fill="FFFFFF"/>
        <w:tabs>
          <w:tab w:val="left" w:pos="860"/>
        </w:tabs>
        <w:spacing w:line="360" w:lineRule="auto"/>
        <w:ind w:left="250"/>
        <w:jc w:val="both"/>
        <w:rPr>
          <w:rFonts w:cs="Arial"/>
          <w:spacing w:val="-3"/>
          <w:u w:val="single"/>
        </w:rPr>
      </w:pPr>
      <w:r>
        <w:rPr>
          <w:rFonts w:cs="Arial"/>
          <w:spacing w:val="-3"/>
        </w:rPr>
        <w:t>3. Zgodnie z art. 26 ust. 2b ustawy Wykonawca może polegać na wiedzy i doświadczeniu, potencjale technicznym, osobach zdol</w:t>
      </w:r>
      <w:r w:rsidR="00E62DC4">
        <w:rPr>
          <w:rFonts w:cs="Arial"/>
          <w:spacing w:val="-3"/>
        </w:rPr>
        <w:t>nych do wykonania zamówienia,</w:t>
      </w:r>
      <w:r>
        <w:rPr>
          <w:rFonts w:cs="Arial"/>
          <w:spacing w:val="-3"/>
        </w:rPr>
        <w:t xml:space="preserve"> zdolnościach finansowych</w:t>
      </w:r>
      <w:r w:rsidR="00E62DC4">
        <w:rPr>
          <w:rFonts w:cs="Arial"/>
          <w:spacing w:val="-3"/>
        </w:rPr>
        <w:t xml:space="preserve"> lub ekonomicznych</w:t>
      </w:r>
      <w:r>
        <w:rPr>
          <w:rFonts w:cs="Arial"/>
          <w:spacing w:val="-3"/>
        </w:rPr>
        <w:t xml:space="preserve"> innych podmiotów, niezależnie od charakteru prawnego łączących go z nimi stosunków. </w:t>
      </w:r>
      <w:r w:rsidRPr="000C649D">
        <w:rPr>
          <w:rFonts w:cs="Arial"/>
          <w:spacing w:val="-3"/>
          <w:u w:val="single"/>
        </w:rPr>
        <w:t xml:space="preserve">Wykonawca w takiej sytuacji zobowiązany jest udowodnić zamawiającemu, iż będzie dysponował </w:t>
      </w:r>
      <w:r w:rsidR="00E62DC4">
        <w:rPr>
          <w:rFonts w:cs="Arial"/>
          <w:spacing w:val="-3"/>
          <w:u w:val="single"/>
        </w:rPr>
        <w:t xml:space="preserve">tymi </w:t>
      </w:r>
      <w:r w:rsidRPr="000C649D">
        <w:rPr>
          <w:rFonts w:cs="Arial"/>
          <w:spacing w:val="-3"/>
          <w:u w:val="single"/>
        </w:rPr>
        <w:t>zasobami</w:t>
      </w:r>
      <w:r w:rsidR="00E62DC4">
        <w:rPr>
          <w:rFonts w:cs="Arial"/>
          <w:spacing w:val="-3"/>
          <w:u w:val="single"/>
        </w:rPr>
        <w:t xml:space="preserve"> w trakcie </w:t>
      </w:r>
      <w:r w:rsidRPr="000C649D">
        <w:rPr>
          <w:rFonts w:cs="Arial"/>
          <w:spacing w:val="-3"/>
          <w:u w:val="single"/>
        </w:rPr>
        <w:t xml:space="preserve"> realizacji zamówienia, w szczególności przedstawiając w tym celu pisemne zobowiązanie tych podmiotów do oddania mu do dyspozycji niezbędnych zasobów na </w:t>
      </w:r>
      <w:r w:rsidR="00E62DC4">
        <w:rPr>
          <w:rFonts w:cs="Arial"/>
          <w:spacing w:val="-3"/>
          <w:u w:val="single"/>
        </w:rPr>
        <w:t>potrzeby wykonania</w:t>
      </w:r>
      <w:r w:rsidRPr="000C649D">
        <w:rPr>
          <w:rFonts w:cs="Arial"/>
          <w:spacing w:val="-3"/>
          <w:u w:val="single"/>
        </w:rPr>
        <w:t xml:space="preserve"> zamówienia.</w:t>
      </w:r>
    </w:p>
    <w:p w:rsidR="00351F1B" w:rsidRDefault="00351F1B" w:rsidP="00351F1B">
      <w:pPr>
        <w:shd w:val="clear" w:color="auto" w:fill="FFFFFF"/>
        <w:tabs>
          <w:tab w:val="left" w:pos="860"/>
        </w:tabs>
        <w:spacing w:line="360" w:lineRule="auto"/>
        <w:ind w:left="250"/>
        <w:jc w:val="both"/>
        <w:rPr>
          <w:rFonts w:cs="Arial"/>
          <w:spacing w:val="-3"/>
        </w:rPr>
      </w:pPr>
      <w:r>
        <w:rPr>
          <w:rFonts w:cs="Arial"/>
          <w:spacing w:val="-3"/>
        </w:rPr>
        <w:t xml:space="preserve">4.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2. </w:t>
      </w:r>
    </w:p>
    <w:p w:rsidR="000C649D" w:rsidRPr="000C649D" w:rsidRDefault="000C649D" w:rsidP="000C649D">
      <w:pPr>
        <w:spacing w:line="360" w:lineRule="auto"/>
        <w:jc w:val="both"/>
        <w:rPr>
          <w:rFonts w:eastAsia="Times New Roman" w:cs="Times New Roman"/>
          <w:kern w:val="0"/>
          <w:lang w:eastAsia="pl-PL" w:bidi="ar-SA"/>
        </w:rPr>
      </w:pPr>
      <w:r>
        <w:rPr>
          <w:rFonts w:cs="Arial"/>
          <w:spacing w:val="-3"/>
        </w:rPr>
        <w:t>5</w:t>
      </w:r>
      <w:r w:rsidRPr="000C649D">
        <w:rPr>
          <w:rFonts w:cs="Arial"/>
          <w:spacing w:val="-3"/>
        </w:rPr>
        <w:t xml:space="preserve">. </w:t>
      </w:r>
      <w:r w:rsidRPr="000C649D">
        <w:rPr>
          <w:rFonts w:eastAsia="Times New Roman" w:cs="Times New Roman"/>
          <w:kern w:val="0"/>
          <w:lang w:eastAsia="pl-PL" w:bidi="ar-SA"/>
        </w:rPr>
        <w:t>Jeżeli zmiana lub rezygnacja z podwykonawcy dotyczy podmiotu, na którego zasoby Wykonawca powoływał</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się, na zasadach określonych w art. 26 ust. 2b ustawy Pzp, w celu </w:t>
      </w:r>
    </w:p>
    <w:p w:rsidR="000C649D" w:rsidRPr="000C649D" w:rsidRDefault="000C649D" w:rsidP="000C649D">
      <w:pPr>
        <w:widowControl/>
        <w:suppressAutoHyphens w:val="0"/>
        <w:spacing w:line="360" w:lineRule="auto"/>
        <w:jc w:val="both"/>
        <w:rPr>
          <w:rFonts w:eastAsia="Times New Roman" w:cs="Times New Roman"/>
          <w:kern w:val="0"/>
          <w:lang w:eastAsia="pl-PL" w:bidi="ar-SA"/>
        </w:rPr>
      </w:pPr>
      <w:r w:rsidRPr="000C649D">
        <w:rPr>
          <w:rFonts w:eastAsia="Times New Roman" w:cs="Times New Roman"/>
          <w:kern w:val="0"/>
          <w:lang w:eastAsia="pl-PL" w:bidi="ar-SA"/>
        </w:rPr>
        <w:t>wskazania warunków udziału w postępowaniu, o których mowa w art. 22 ust. 1 ustawy Pzp, Wykonawca jest obowiązany wskazać</w:t>
      </w:r>
      <w:r>
        <w:rPr>
          <w:rFonts w:eastAsia="Times New Roman" w:cs="Times New Roman"/>
          <w:kern w:val="0"/>
          <w:lang w:eastAsia="pl-PL" w:bidi="ar-SA"/>
        </w:rPr>
        <w:t xml:space="preserve"> </w:t>
      </w:r>
      <w:r w:rsidRPr="000C649D">
        <w:rPr>
          <w:rFonts w:eastAsia="Times New Roman" w:cs="Times New Roman"/>
          <w:kern w:val="0"/>
          <w:lang w:eastAsia="pl-PL" w:bidi="ar-SA"/>
        </w:rPr>
        <w:t>Zamawiającemu, iż</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proponowany inny podwykonawca </w:t>
      </w:r>
    </w:p>
    <w:p w:rsidR="000C649D" w:rsidRPr="000C649D" w:rsidRDefault="000C649D" w:rsidP="000C649D">
      <w:pPr>
        <w:widowControl/>
        <w:suppressAutoHyphens w:val="0"/>
        <w:spacing w:line="360" w:lineRule="auto"/>
        <w:jc w:val="both"/>
        <w:rPr>
          <w:rFonts w:eastAsia="Times New Roman" w:cs="Times New Roman"/>
          <w:kern w:val="0"/>
          <w:lang w:eastAsia="pl-PL" w:bidi="ar-SA"/>
        </w:rPr>
      </w:pPr>
      <w:r w:rsidRPr="000C649D">
        <w:rPr>
          <w:rFonts w:eastAsia="Times New Roman" w:cs="Times New Roman"/>
          <w:kern w:val="0"/>
          <w:lang w:eastAsia="pl-PL" w:bidi="ar-SA"/>
        </w:rPr>
        <w:lastRenderedPageBreak/>
        <w:t>lub Wykonawca samodzielnie spełnia je w stopniu nie mniejszym niż</w:t>
      </w:r>
      <w:r>
        <w:rPr>
          <w:rFonts w:eastAsia="Times New Roman" w:cs="Times New Roman"/>
          <w:kern w:val="0"/>
          <w:lang w:eastAsia="pl-PL" w:bidi="ar-SA"/>
        </w:rPr>
        <w:t xml:space="preserve"> </w:t>
      </w:r>
      <w:r w:rsidRPr="000C649D">
        <w:rPr>
          <w:rFonts w:eastAsia="Times New Roman" w:cs="Times New Roman"/>
          <w:kern w:val="0"/>
          <w:lang w:eastAsia="pl-PL" w:bidi="ar-SA"/>
        </w:rPr>
        <w:t xml:space="preserve">wymagany w trakcie postępowania o udzielenie zamówienia. </w:t>
      </w:r>
    </w:p>
    <w:p w:rsidR="000C649D" w:rsidRDefault="000C649D" w:rsidP="00351F1B">
      <w:pPr>
        <w:shd w:val="clear" w:color="auto" w:fill="FFFFFF"/>
        <w:tabs>
          <w:tab w:val="left" w:pos="860"/>
        </w:tabs>
        <w:spacing w:line="360" w:lineRule="auto"/>
        <w:ind w:left="250"/>
        <w:jc w:val="both"/>
        <w:rPr>
          <w:rFonts w:cs="Arial"/>
          <w:spacing w:val="-3"/>
        </w:rPr>
      </w:pPr>
    </w:p>
    <w:p w:rsidR="00351F1B" w:rsidRDefault="000C649D" w:rsidP="00351F1B">
      <w:pPr>
        <w:shd w:val="clear" w:color="auto" w:fill="FFFFFF"/>
        <w:tabs>
          <w:tab w:val="left" w:pos="860"/>
        </w:tabs>
        <w:spacing w:line="360" w:lineRule="auto"/>
        <w:ind w:left="250"/>
        <w:jc w:val="both"/>
        <w:rPr>
          <w:rFonts w:cs="Arial"/>
          <w:b/>
          <w:bCs/>
          <w:spacing w:val="-3"/>
        </w:rPr>
      </w:pPr>
      <w:r>
        <w:rPr>
          <w:rFonts w:cs="Arial"/>
          <w:b/>
          <w:bCs/>
          <w:spacing w:val="-3"/>
        </w:rPr>
        <w:t>6</w:t>
      </w:r>
      <w:r w:rsidR="00351F1B">
        <w:rPr>
          <w:rFonts w:cs="Arial"/>
          <w:b/>
          <w:bCs/>
          <w:spacing w:val="-3"/>
        </w:rPr>
        <w:t xml:space="preserve">. Zgodnie z art. 26 ust. 2d wykonawca wraz z wnioskiem lub ofertą , składa listę podmiotów należących do tej samej grupy kapitałowej , o której mowa w art. 24 ust. 2  pkt 5, albo informację o tym, że nie należy do grupy kapitałowej </w:t>
      </w:r>
    </w:p>
    <w:p w:rsidR="00351F1B" w:rsidRDefault="00351F1B" w:rsidP="00351F1B">
      <w:pPr>
        <w:shd w:val="clear" w:color="auto" w:fill="FFFFFF"/>
        <w:tabs>
          <w:tab w:val="left" w:pos="1460"/>
        </w:tabs>
        <w:spacing w:line="276" w:lineRule="auto"/>
        <w:ind w:left="610"/>
        <w:jc w:val="both"/>
        <w:rPr>
          <w:rFonts w:cs="Arial"/>
          <w:spacing w:val="-3"/>
        </w:rPr>
      </w:pPr>
    </w:p>
    <w:p w:rsidR="00351F1B" w:rsidRDefault="000C649D" w:rsidP="00351F1B">
      <w:pPr>
        <w:shd w:val="clear" w:color="auto" w:fill="FFFFFF"/>
        <w:spacing w:before="5" w:line="360" w:lineRule="auto"/>
        <w:ind w:left="180"/>
        <w:jc w:val="both"/>
        <w:rPr>
          <w:rFonts w:cs="Arial"/>
        </w:rPr>
      </w:pPr>
      <w:r>
        <w:rPr>
          <w:rFonts w:cs="Arial"/>
        </w:rPr>
        <w:t>7</w:t>
      </w:r>
      <w:r w:rsidR="00351F1B">
        <w:rPr>
          <w:rFonts w:cs="Arial"/>
        </w:rPr>
        <w:t>. Dokumenty powyższe stanowią załączniki do oferty muszą mieć formę pisemną i mogą być przedstawione w formie oryginału lub kserokopii poświadczonej za zgodność z oryginałem przez oferenta. Załączniki należy ponumerować zgodnie z numeracją nadaną przez „specyfikację”. Dokument, którego wzór stanowi załącznik do niniejszej „specyfikacji” powinien być sporządzony zgodnie z tym wzorem.</w:t>
      </w:r>
    </w:p>
    <w:p w:rsidR="00351F1B" w:rsidRDefault="000C649D" w:rsidP="00351F1B">
      <w:pPr>
        <w:shd w:val="clear" w:color="auto" w:fill="FFFFFF"/>
        <w:spacing w:before="5" w:line="360" w:lineRule="auto"/>
        <w:ind w:left="180"/>
        <w:jc w:val="both"/>
        <w:rPr>
          <w:rFonts w:cs="Arial"/>
          <w:b/>
          <w:bCs/>
        </w:rPr>
      </w:pPr>
      <w:r>
        <w:rPr>
          <w:rFonts w:cs="Arial"/>
          <w:b/>
          <w:bCs/>
        </w:rPr>
        <w:t>8</w:t>
      </w:r>
      <w:r w:rsidR="00351F1B">
        <w:rPr>
          <w:rFonts w:cs="Arial"/>
          <w:b/>
          <w:bCs/>
        </w:rPr>
        <w:t>. W przypadku podpisywania dokumentów wchodzących w skład oferty przez osoby inne niż wymienione we wpisie do rejestru lub wpisie do ewidencji działalności gospodarczej, pełnomocnictwo dla tej osoby musi być zamieszczone w ofercie.</w:t>
      </w:r>
    </w:p>
    <w:p w:rsidR="00351F1B" w:rsidRDefault="000C649D" w:rsidP="00351F1B">
      <w:pPr>
        <w:shd w:val="clear" w:color="auto" w:fill="FFFFFF"/>
        <w:spacing w:before="5" w:line="360" w:lineRule="auto"/>
        <w:ind w:left="180"/>
        <w:jc w:val="both"/>
        <w:rPr>
          <w:rFonts w:cs="Arial"/>
        </w:rPr>
      </w:pPr>
      <w:r>
        <w:rPr>
          <w:rFonts w:cs="Arial"/>
        </w:rPr>
        <w:t>9</w:t>
      </w:r>
      <w:r w:rsidR="00351F1B">
        <w:rPr>
          <w:rFonts w:cs="Arial"/>
        </w:rPr>
        <w:t>. Złożenie przez oferenta fałszywych, stwierdzających nieprawdę dokumentów lub nierzetelnych oświadczeń mających istotne znaczenie dla prowadzonego postępowania, zgodnie z przepisami art. 24 ust. 4 ustawy o zamówieniach publicznych spowoduje wykluczenie oferenta z dalszego postępowania.</w:t>
      </w:r>
    </w:p>
    <w:p w:rsidR="00351F1B" w:rsidRDefault="00351F1B" w:rsidP="00351F1B">
      <w:pPr>
        <w:shd w:val="clear" w:color="auto" w:fill="FFFFFF"/>
        <w:spacing w:before="5" w:line="276" w:lineRule="auto"/>
        <w:ind w:left="180"/>
        <w:jc w:val="both"/>
        <w:rPr>
          <w:rFonts w:cs="Arial"/>
        </w:rPr>
      </w:pPr>
    </w:p>
    <w:p w:rsidR="00351F1B" w:rsidRDefault="000C649D" w:rsidP="00351F1B">
      <w:pPr>
        <w:shd w:val="clear" w:color="auto" w:fill="FFFFFF"/>
        <w:tabs>
          <w:tab w:val="left" w:pos="860"/>
        </w:tabs>
        <w:autoSpaceDE w:val="0"/>
        <w:spacing w:line="276" w:lineRule="auto"/>
        <w:ind w:left="250"/>
        <w:jc w:val="both"/>
        <w:rPr>
          <w:rFonts w:cs="Arial"/>
        </w:rPr>
      </w:pPr>
      <w:r>
        <w:rPr>
          <w:rFonts w:cs="Arial"/>
        </w:rPr>
        <w:t>10</w:t>
      </w:r>
      <w:r w:rsidR="00351F1B">
        <w:rPr>
          <w:rFonts w:cs="Arial"/>
        </w:rPr>
        <w:t>. Dokumenty podmiotów zagranicznych:</w:t>
      </w:r>
    </w:p>
    <w:p w:rsidR="00351F1B" w:rsidRDefault="00351F1B" w:rsidP="00351F1B">
      <w:pPr>
        <w:shd w:val="clear" w:color="auto" w:fill="FFFFFF"/>
        <w:tabs>
          <w:tab w:val="left" w:pos="860"/>
        </w:tabs>
        <w:autoSpaceDE w:val="0"/>
        <w:spacing w:line="276" w:lineRule="auto"/>
        <w:ind w:left="250"/>
        <w:jc w:val="both"/>
        <w:rPr>
          <w:rFonts w:cs="Arial"/>
        </w:rPr>
      </w:pPr>
    </w:p>
    <w:p w:rsidR="00351F1B" w:rsidRDefault="00351F1B" w:rsidP="00351F1B">
      <w:pPr>
        <w:shd w:val="clear" w:color="auto" w:fill="FFFFFF"/>
        <w:autoSpaceDE w:val="0"/>
        <w:spacing w:line="360" w:lineRule="auto"/>
        <w:ind w:left="360"/>
        <w:jc w:val="both"/>
        <w:rPr>
          <w:rFonts w:cs="Arial"/>
        </w:rPr>
      </w:pPr>
      <w:r>
        <w:rPr>
          <w:rFonts w:cs="Arial"/>
        </w:rPr>
        <w:t>Jeżeli wykonawca ma siedzibę lub miejsce zamieszkania poza terytorium Rzeczypospolitej Polskiej, przedkłada: dokument wystawiony w kraju, w którym ma siedzibę lub miejsce zamieszkania potwierdzające, że:</w:t>
      </w:r>
    </w:p>
    <w:p w:rsidR="00351F1B" w:rsidRDefault="00351F1B" w:rsidP="00CE7EF3">
      <w:pPr>
        <w:numPr>
          <w:ilvl w:val="0"/>
          <w:numId w:val="8"/>
        </w:numPr>
        <w:shd w:val="clear" w:color="auto" w:fill="FFFFFF"/>
        <w:tabs>
          <w:tab w:val="left" w:pos="2358"/>
        </w:tabs>
        <w:autoSpaceDE w:val="0"/>
        <w:spacing w:line="360" w:lineRule="auto"/>
        <w:ind w:left="786" w:firstLine="0"/>
        <w:jc w:val="both"/>
        <w:rPr>
          <w:rFonts w:cs="Arial"/>
        </w:rPr>
      </w:pPr>
      <w:r>
        <w:rPr>
          <w:rFonts w:cs="Arial"/>
        </w:rPr>
        <w:t>nie otwarto jego likwidacji ani nie ogłoszono upadłości – wystawiony nie wcześniej niż 6 miesięcy przed upływem terminu składania ofert,</w:t>
      </w:r>
    </w:p>
    <w:p w:rsidR="004D3A75" w:rsidRDefault="004D3A75" w:rsidP="00CE7EF3">
      <w:pPr>
        <w:numPr>
          <w:ilvl w:val="0"/>
          <w:numId w:val="8"/>
        </w:numPr>
        <w:shd w:val="clear" w:color="auto" w:fill="FFFFFF"/>
        <w:tabs>
          <w:tab w:val="left" w:pos="2358"/>
        </w:tabs>
        <w:autoSpaceDE w:val="0"/>
        <w:spacing w:line="360" w:lineRule="auto"/>
        <w:ind w:left="786" w:firstLine="0"/>
        <w:jc w:val="both"/>
        <w:rPr>
          <w:rFonts w:cs="Arial"/>
        </w:rPr>
      </w:pPr>
      <w:r>
        <w:rPr>
          <w:rFonts w:cs="Times New Roman"/>
        </w:rPr>
        <w:t>nie zalega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51F1B" w:rsidRDefault="00351F1B" w:rsidP="00CE7EF3">
      <w:pPr>
        <w:numPr>
          <w:ilvl w:val="0"/>
          <w:numId w:val="8"/>
        </w:numPr>
        <w:shd w:val="clear" w:color="auto" w:fill="FFFFFF"/>
        <w:tabs>
          <w:tab w:val="left" w:pos="2358"/>
        </w:tabs>
        <w:autoSpaceDE w:val="0"/>
        <w:spacing w:line="360" w:lineRule="auto"/>
        <w:ind w:left="786" w:firstLine="0"/>
        <w:jc w:val="both"/>
        <w:rPr>
          <w:rFonts w:cs="Arial"/>
        </w:rPr>
      </w:pPr>
      <w:r>
        <w:rPr>
          <w:rFonts w:cs="Arial"/>
        </w:rPr>
        <w:t>nie orzeczono wobec niego zakazu ubiegania się o zamówienia- wystawiony nie wcześniej niż 6 miesięcy przed upływem terminu składania ofert.</w:t>
      </w:r>
    </w:p>
    <w:p w:rsidR="00351F1B" w:rsidRDefault="00351F1B" w:rsidP="00351F1B">
      <w:pPr>
        <w:shd w:val="clear" w:color="auto" w:fill="FFFFFF"/>
        <w:autoSpaceDE w:val="0"/>
        <w:spacing w:line="276" w:lineRule="auto"/>
        <w:jc w:val="both"/>
        <w:rPr>
          <w:rFonts w:cs="Arial"/>
        </w:rPr>
      </w:pPr>
    </w:p>
    <w:p w:rsidR="00351F1B" w:rsidRDefault="000C649D" w:rsidP="00351F1B">
      <w:pPr>
        <w:shd w:val="clear" w:color="auto" w:fill="FFFFFF"/>
        <w:tabs>
          <w:tab w:val="left" w:pos="860"/>
        </w:tabs>
        <w:autoSpaceDE w:val="0"/>
        <w:spacing w:line="360" w:lineRule="auto"/>
        <w:ind w:left="250"/>
        <w:jc w:val="both"/>
        <w:rPr>
          <w:rFonts w:cs="Arial"/>
        </w:rPr>
      </w:pPr>
      <w:r>
        <w:rPr>
          <w:rFonts w:cs="Arial"/>
        </w:rPr>
        <w:t>11</w:t>
      </w:r>
      <w:r w:rsidR="00351F1B">
        <w:rPr>
          <w:rFonts w:cs="Arial"/>
        </w:rPr>
        <w:t xml:space="preserve"> . Oferta wspólna</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 xml:space="preserve">Wykonawcy mogą wspólnie ubiegać się o udzielenie zamówienia. W takim przypadku muszą ustanowić pełnomocnika do reprezentowania ich w postępowaniu o udzielenie zamówienia albo reprezentowania w postępowaniu i zawarcia umowy w sprawie zamówienia publicznego – do oferty należy dołączyć pełnomocnictwo podpisane przez uprawnionych przedstawicieli wszystkich Wykonawców ubiegających się o wspólne udzielenie zamówienia lub inny dokument ustanawiający pełnomocnika. </w:t>
      </w:r>
    </w:p>
    <w:p w:rsidR="00351F1B" w:rsidRPr="00E453CD" w:rsidRDefault="00351F1B" w:rsidP="00CE7EF3">
      <w:pPr>
        <w:numPr>
          <w:ilvl w:val="0"/>
          <w:numId w:val="9"/>
        </w:numPr>
        <w:shd w:val="clear" w:color="auto" w:fill="FFFFFF"/>
        <w:tabs>
          <w:tab w:val="left" w:pos="540"/>
        </w:tabs>
        <w:autoSpaceDE w:val="0"/>
        <w:spacing w:line="360" w:lineRule="auto"/>
        <w:jc w:val="both"/>
        <w:rPr>
          <w:rFonts w:cs="Arial"/>
        </w:rPr>
      </w:pPr>
      <w:r w:rsidRPr="00E453CD">
        <w:rPr>
          <w:rFonts w:cs="Arial"/>
        </w:rPr>
        <w:t>Każdy z Wykonawców ubiegających się wspólnie musi złożyć oświadczenie o nie podleganiu wykluczeniu z postępowania oraz aktualny odpis z właściwego rejestru albo</w:t>
      </w:r>
      <w:r w:rsidR="005B1E32" w:rsidRPr="00E453CD">
        <w:rPr>
          <w:rFonts w:cs="Arial"/>
        </w:rPr>
        <w:t xml:space="preserve"> odpis z centralnej ewidencji i informacji o działalności gospodarczej</w:t>
      </w:r>
      <w:r w:rsidRPr="00E453CD">
        <w:rPr>
          <w:rFonts w:cs="Arial"/>
        </w:rPr>
        <w:t>, aktualne zaświadczenia właściwe</w:t>
      </w:r>
      <w:r w:rsidR="00E453CD">
        <w:rPr>
          <w:rFonts w:cs="Arial"/>
        </w:rPr>
        <w:t xml:space="preserve">go naczelnika Urzędu Skarbowego. </w:t>
      </w:r>
      <w:r w:rsidRPr="00E453CD">
        <w:rPr>
          <w:rFonts w:cs="Arial"/>
        </w:rPr>
        <w:t>Oferta musi być podpisana w taki sposób, aby prawnie zobowiązywała wszystkich Wykonawców występujących wspólnie.</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 xml:space="preserve">Podmioty występujące wspólnie ponoszą solidarną odpowiedzialność za niewykonanie lub nienależyte wykonanie zobowiązań. </w:t>
      </w:r>
    </w:p>
    <w:p w:rsidR="00351F1B" w:rsidRDefault="00351F1B" w:rsidP="00CE7EF3">
      <w:pPr>
        <w:numPr>
          <w:ilvl w:val="0"/>
          <w:numId w:val="9"/>
        </w:numPr>
        <w:shd w:val="clear" w:color="auto" w:fill="FFFFFF"/>
        <w:tabs>
          <w:tab w:val="left" w:pos="540"/>
        </w:tabs>
        <w:autoSpaceDE w:val="0"/>
        <w:spacing w:line="360" w:lineRule="auto"/>
        <w:jc w:val="both"/>
        <w:rPr>
          <w:rFonts w:cs="Arial"/>
        </w:rPr>
      </w:pPr>
      <w:r>
        <w:rPr>
          <w:rFonts w:cs="Arial"/>
        </w:rPr>
        <w:t>Wszelka korespondencja dokonywana będzie z Wykonawcą występującym jako reprezentant pozostałych (Liderem).</w:t>
      </w:r>
    </w:p>
    <w:p w:rsidR="00351F1B" w:rsidRDefault="00351F1B" w:rsidP="00351F1B">
      <w:pPr>
        <w:tabs>
          <w:tab w:val="left" w:pos="360"/>
        </w:tabs>
        <w:spacing w:line="276" w:lineRule="auto"/>
        <w:jc w:val="both"/>
        <w:rPr>
          <w:rFonts w:cs="Arial"/>
        </w:rPr>
      </w:pPr>
      <w:r>
        <w:rPr>
          <w:rFonts w:cs="Arial"/>
        </w:rPr>
        <w:t xml:space="preserve">   </w:t>
      </w:r>
    </w:p>
    <w:p w:rsidR="00351F1B" w:rsidRDefault="000C649D" w:rsidP="00351F1B">
      <w:pPr>
        <w:shd w:val="clear" w:color="auto" w:fill="FFFFFF"/>
        <w:tabs>
          <w:tab w:val="left" w:pos="860"/>
        </w:tabs>
        <w:spacing w:line="276" w:lineRule="auto"/>
        <w:ind w:left="250"/>
        <w:jc w:val="both"/>
        <w:rPr>
          <w:rFonts w:cs="Arial"/>
          <w:spacing w:val="-1"/>
        </w:rPr>
      </w:pPr>
      <w:r>
        <w:rPr>
          <w:rFonts w:cs="Arial"/>
          <w:spacing w:val="-1"/>
        </w:rPr>
        <w:t>12</w:t>
      </w:r>
      <w:r w:rsidR="00351F1B">
        <w:rPr>
          <w:rFonts w:cs="Arial"/>
          <w:spacing w:val="-1"/>
        </w:rPr>
        <w:t>. Inne dokumenty:</w:t>
      </w:r>
    </w:p>
    <w:p w:rsidR="00351F1B" w:rsidRDefault="00351F1B" w:rsidP="00CE7EF3">
      <w:pPr>
        <w:numPr>
          <w:ilvl w:val="0"/>
          <w:numId w:val="10"/>
        </w:numPr>
        <w:shd w:val="clear" w:color="auto" w:fill="FFFFFF"/>
        <w:tabs>
          <w:tab w:val="left" w:pos="720"/>
        </w:tabs>
        <w:spacing w:line="360" w:lineRule="auto"/>
        <w:jc w:val="both"/>
        <w:rPr>
          <w:rFonts w:cs="Arial"/>
          <w:spacing w:val="-1"/>
        </w:rPr>
      </w:pPr>
      <w:r>
        <w:rPr>
          <w:rFonts w:cs="Arial"/>
          <w:spacing w:val="-1"/>
        </w:rPr>
        <w:t>Formularz oferty na wykonanie zamówienia (zał. Nr 1 do SIWZ)</w:t>
      </w:r>
    </w:p>
    <w:p w:rsidR="00351F1B" w:rsidRDefault="00351F1B" w:rsidP="00CE7EF3">
      <w:pPr>
        <w:numPr>
          <w:ilvl w:val="0"/>
          <w:numId w:val="10"/>
        </w:numPr>
        <w:shd w:val="clear" w:color="auto" w:fill="FFFFFF"/>
        <w:tabs>
          <w:tab w:val="left" w:pos="720"/>
        </w:tabs>
        <w:spacing w:line="360" w:lineRule="auto"/>
        <w:jc w:val="both"/>
        <w:rPr>
          <w:rFonts w:cs="Arial"/>
          <w:spacing w:val="-1"/>
        </w:rPr>
      </w:pPr>
      <w:r>
        <w:rPr>
          <w:rFonts w:cs="Arial"/>
          <w:b/>
          <w:bCs/>
          <w:spacing w:val="-1"/>
        </w:rPr>
        <w:t>Pełnomocnictwo</w:t>
      </w:r>
      <w:r>
        <w:rPr>
          <w:rFonts w:cs="Arial"/>
          <w:spacing w:val="-1"/>
        </w:rPr>
        <w:t xml:space="preserve">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351F1B" w:rsidRPr="006552EB" w:rsidRDefault="00351F1B" w:rsidP="00CE7EF3">
      <w:pPr>
        <w:numPr>
          <w:ilvl w:val="0"/>
          <w:numId w:val="10"/>
        </w:numPr>
        <w:shd w:val="clear" w:color="auto" w:fill="FFFFFF"/>
        <w:tabs>
          <w:tab w:val="left" w:pos="360"/>
        </w:tabs>
        <w:spacing w:line="360" w:lineRule="auto"/>
        <w:jc w:val="both"/>
        <w:rPr>
          <w:rFonts w:cs="Arial"/>
          <w:color w:val="FF0000"/>
          <w:spacing w:val="-3"/>
        </w:rPr>
      </w:pPr>
      <w:r w:rsidRPr="00D71F33">
        <w:rPr>
          <w:rFonts w:cs="Arial"/>
          <w:spacing w:val="-3"/>
        </w:rPr>
        <w:t>L</w:t>
      </w:r>
      <w:r>
        <w:rPr>
          <w:rFonts w:cs="Arial"/>
          <w:spacing w:val="-3"/>
        </w:rPr>
        <w:t xml:space="preserve">ista  podmiotów należących do tej samej grupy kapitałowej , o której mowa w art. 24 ust. 2  pkt 5, albo informację o tym, że nie należy do grupy kapitałowej – </w:t>
      </w:r>
      <w:r w:rsidRPr="00B55652">
        <w:rPr>
          <w:rFonts w:cs="Arial"/>
          <w:spacing w:val="-3"/>
        </w:rPr>
        <w:t>zał. nr 6</w:t>
      </w:r>
    </w:p>
    <w:p w:rsidR="006552EB" w:rsidRPr="007118A1" w:rsidRDefault="006552EB" w:rsidP="00CE7EF3">
      <w:pPr>
        <w:numPr>
          <w:ilvl w:val="0"/>
          <w:numId w:val="10"/>
        </w:numPr>
        <w:shd w:val="clear" w:color="auto" w:fill="FFFFFF"/>
        <w:tabs>
          <w:tab w:val="left" w:pos="360"/>
        </w:tabs>
        <w:spacing w:line="360" w:lineRule="auto"/>
        <w:jc w:val="both"/>
        <w:rPr>
          <w:rFonts w:cs="Arial"/>
          <w:color w:val="FF0000"/>
          <w:spacing w:val="-3"/>
        </w:rPr>
      </w:pPr>
      <w:r>
        <w:rPr>
          <w:rFonts w:cs="Arial"/>
          <w:spacing w:val="-3"/>
        </w:rPr>
        <w:t>Uzupełniony kosztorys ofertowy.</w:t>
      </w:r>
    </w:p>
    <w:p w:rsidR="00351F1B" w:rsidRDefault="00351F1B" w:rsidP="00351F1B">
      <w:pPr>
        <w:shd w:val="clear" w:color="auto" w:fill="FFFFFF"/>
        <w:spacing w:line="360" w:lineRule="auto"/>
        <w:ind w:left="720"/>
        <w:jc w:val="both"/>
        <w:rPr>
          <w:rFonts w:cs="Arial"/>
          <w:spacing w:val="-1"/>
        </w:rPr>
      </w:pPr>
    </w:p>
    <w:p w:rsidR="00351F1B" w:rsidRDefault="000C649D" w:rsidP="00351F1B">
      <w:pPr>
        <w:shd w:val="clear" w:color="auto" w:fill="FFFFFF"/>
        <w:tabs>
          <w:tab w:val="left" w:pos="860"/>
        </w:tabs>
        <w:spacing w:line="360" w:lineRule="auto"/>
        <w:ind w:left="250"/>
        <w:jc w:val="both"/>
        <w:rPr>
          <w:rFonts w:cs="Arial"/>
          <w:spacing w:val="-1"/>
        </w:rPr>
      </w:pPr>
      <w:r>
        <w:rPr>
          <w:rFonts w:cs="Arial"/>
          <w:spacing w:val="-1"/>
        </w:rPr>
        <w:t>13</w:t>
      </w:r>
      <w:r w:rsidR="00351F1B">
        <w:rPr>
          <w:rFonts w:cs="Arial"/>
          <w:spacing w:val="-1"/>
        </w:rPr>
        <w:t>. Wykonawcy zobowiązani są do przedstawienia dokumentów zawierających stwierdzenia zgodnie z faktami i stanem prawnym istniejącym w chwili ich składania.</w:t>
      </w:r>
    </w:p>
    <w:tbl>
      <w:tblPr>
        <w:tblW w:w="0" w:type="auto"/>
        <w:tblInd w:w="81" w:type="dxa"/>
        <w:tblLayout w:type="fixed"/>
        <w:tblCellMar>
          <w:left w:w="70" w:type="dxa"/>
          <w:right w:w="70" w:type="dxa"/>
        </w:tblCellMar>
        <w:tblLook w:val="04A0"/>
      </w:tblPr>
      <w:tblGrid>
        <w:gridCol w:w="9472"/>
      </w:tblGrid>
      <w:tr w:rsidR="00351F1B" w:rsidTr="00351F1B">
        <w:trPr>
          <w:trHeight w:val="404"/>
        </w:trPr>
        <w:tc>
          <w:tcPr>
            <w:tcW w:w="947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lastRenderedPageBreak/>
              <w:t>VI. Informacje o sposobie porozumiewania się zamawiającego z wykonawcami oraz przekazywania oświadczeń i doku</w:t>
            </w:r>
            <w:r>
              <w:rPr>
                <w:rFonts w:ascii="Times New Roman" w:hAnsi="Times New Roman" w:cs="Arial"/>
                <w:b/>
                <w:bCs/>
                <w:sz w:val="24"/>
                <w:szCs w:val="24"/>
              </w:rPr>
              <w:softHyphen/>
              <w:t>mentów, a także wskazanie osób uprawnionych do porozumiewania się z wykonawcami.</w:t>
            </w:r>
          </w:p>
        </w:tc>
      </w:tr>
    </w:tbl>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Wszelkie oświad</w:t>
      </w:r>
      <w:r>
        <w:rPr>
          <w:rFonts w:ascii="Times New Roman" w:hAnsi="Times New Roman" w:cs="Arial"/>
          <w:sz w:val="24"/>
          <w:szCs w:val="24"/>
        </w:rPr>
        <w:softHyphen/>
        <w:t xml:space="preserve">czenia, wnioski, zawiadomienia oraz informacje Zamawiający oraz Wykonawcy przekazują w formie </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pisemnej na adres – Urząd Gminy Załuski, Załuski 67, 09-142 Załuski</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faxem na nr: 23 66 19 013 wew. 114</w:t>
      </w:r>
    </w:p>
    <w:p w:rsidR="00351F1B" w:rsidRDefault="00351F1B" w:rsidP="00351F1B">
      <w:pPr>
        <w:pStyle w:val="pkt"/>
        <w:tabs>
          <w:tab w:val="left" w:pos="180"/>
        </w:tabs>
        <w:spacing w:line="360" w:lineRule="auto"/>
        <w:ind w:left="0" w:firstLine="0"/>
        <w:rPr>
          <w:rFonts w:ascii="Times New Roman" w:hAnsi="Times New Roman" w:cs="Arial"/>
          <w:b/>
          <w:bCs/>
          <w:sz w:val="24"/>
          <w:szCs w:val="24"/>
        </w:rPr>
      </w:pPr>
      <w:r>
        <w:rPr>
          <w:rFonts w:ascii="Times New Roman" w:hAnsi="Times New Roman" w:cs="Arial"/>
          <w:b/>
          <w:bCs/>
          <w:sz w:val="24"/>
          <w:szCs w:val="24"/>
        </w:rPr>
        <w:t xml:space="preserve">- drogą elektroniczna na adres: </w:t>
      </w:r>
      <w:hyperlink r:id="rId8" w:history="1">
        <w:r>
          <w:rPr>
            <w:rStyle w:val="Hipercze"/>
            <w:rFonts w:ascii="Times New Roman" w:hAnsi="Times New Roman"/>
          </w:rPr>
          <w:t>ugzaluski@bip.org.pl</w:t>
        </w:r>
      </w:hyperlink>
      <w:r>
        <w:rPr>
          <w:rFonts w:ascii="Times New Roman" w:hAnsi="Times New Roman" w:cs="Arial"/>
          <w:b/>
          <w:bCs/>
          <w:sz w:val="24"/>
          <w:szCs w:val="24"/>
        </w:rPr>
        <w:t xml:space="preserve">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u w:val="single"/>
        </w:rPr>
      </w:pPr>
      <w:r>
        <w:rPr>
          <w:rFonts w:ascii="Times New Roman" w:hAnsi="Times New Roman" w:cs="Arial"/>
          <w:sz w:val="24"/>
          <w:szCs w:val="24"/>
          <w:u w:val="single"/>
        </w:rPr>
        <w:t xml:space="preserve">Zamawiający dopuszcza porozumiewanie się za pomocą faksu lub poczty elektronicznej, jednakże każda ze stron na żądanie drugiej niezwłocznie potwierdza fakt ich otrzymania.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Wyjaśnienia dotyczące Specyfikacji Istotnych Warunków Zamówienia udzielane będą z zachowaniem zasad określonych w art. 38 ustawy Prawo zamówień publicznych. </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Nie udziela się żadnych ustnych i telefonicznych informacji, wyjaśnień czy odpowiedzi na kierowane do zamawiającego zapytania w sprawach wymagających zachowania pisemności postępowania.</w:t>
      </w:r>
    </w:p>
    <w:p w:rsidR="00351F1B" w:rsidRDefault="00351F1B" w:rsidP="00CE7EF3">
      <w:pPr>
        <w:pStyle w:val="pkt"/>
        <w:numPr>
          <w:ilvl w:val="2"/>
          <w:numId w:val="11"/>
        </w:numPr>
        <w:tabs>
          <w:tab w:val="left" w:pos="1882"/>
        </w:tabs>
        <w:spacing w:line="360" w:lineRule="auto"/>
        <w:rPr>
          <w:rFonts w:ascii="Times New Roman" w:hAnsi="Times New Roman" w:cs="Arial"/>
          <w:sz w:val="24"/>
          <w:szCs w:val="24"/>
        </w:rPr>
      </w:pPr>
      <w:r>
        <w:rPr>
          <w:rFonts w:ascii="Times New Roman" w:hAnsi="Times New Roman" w:cs="Arial"/>
          <w:sz w:val="24"/>
          <w:szCs w:val="24"/>
        </w:rPr>
        <w:t xml:space="preserve"> Osobą ze strony zamawiającego upoważnioną do kontaktowania się z wykonawcami jest:</w:t>
      </w:r>
    </w:p>
    <w:p w:rsidR="00351F1B" w:rsidRDefault="00351F1B" w:rsidP="00351F1B">
      <w:pPr>
        <w:pStyle w:val="pkt"/>
        <w:tabs>
          <w:tab w:val="left" w:pos="2160"/>
        </w:tabs>
        <w:spacing w:line="360" w:lineRule="auto"/>
        <w:ind w:left="360" w:hanging="360"/>
        <w:rPr>
          <w:rFonts w:ascii="Times New Roman" w:hAnsi="Times New Roman" w:cs="Arial"/>
          <w:sz w:val="24"/>
          <w:szCs w:val="24"/>
        </w:rPr>
      </w:pPr>
      <w:r>
        <w:rPr>
          <w:rFonts w:ascii="Times New Roman" w:hAnsi="Times New Roman" w:cs="Arial"/>
          <w:sz w:val="24"/>
          <w:szCs w:val="24"/>
        </w:rPr>
        <w:t xml:space="preserve">      1) Wioleta Burzyńska,  w godzinach pracy Urzędu Gminy Załuski</w:t>
      </w:r>
    </w:p>
    <w:p w:rsidR="00351F1B" w:rsidRDefault="00351F1B" w:rsidP="00351F1B">
      <w:pPr>
        <w:pStyle w:val="pkt"/>
        <w:tabs>
          <w:tab w:val="left" w:pos="2160"/>
        </w:tabs>
        <w:spacing w:line="276" w:lineRule="auto"/>
        <w:ind w:left="360" w:hanging="360"/>
        <w:rPr>
          <w:rFonts w:ascii="Times New Roman" w:hAnsi="Times New Roman" w:cs="Arial"/>
          <w:sz w:val="24"/>
          <w:szCs w:val="24"/>
        </w:rPr>
      </w:pPr>
    </w:p>
    <w:tbl>
      <w:tblPr>
        <w:tblW w:w="0" w:type="auto"/>
        <w:tblInd w:w="98" w:type="dxa"/>
        <w:tblLayout w:type="fixed"/>
        <w:tblCellMar>
          <w:left w:w="70" w:type="dxa"/>
          <w:right w:w="70" w:type="dxa"/>
        </w:tblCellMar>
        <w:tblLook w:val="04A0"/>
      </w:tblPr>
      <w:tblGrid>
        <w:gridCol w:w="9420"/>
      </w:tblGrid>
      <w:tr w:rsidR="00351F1B" w:rsidTr="00351F1B">
        <w:trPr>
          <w:trHeight w:val="156"/>
        </w:trPr>
        <w:tc>
          <w:tcPr>
            <w:tcW w:w="942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2160"/>
              </w:tabs>
              <w:snapToGrid w:val="0"/>
              <w:spacing w:line="276" w:lineRule="auto"/>
              <w:ind w:left="360" w:hanging="360"/>
              <w:rPr>
                <w:rFonts w:ascii="Times New Roman" w:hAnsi="Times New Roman" w:cs="Arial"/>
                <w:b/>
                <w:sz w:val="24"/>
                <w:szCs w:val="24"/>
              </w:rPr>
            </w:pPr>
            <w:r>
              <w:rPr>
                <w:rFonts w:ascii="Times New Roman" w:hAnsi="Times New Roman" w:cs="Arial"/>
                <w:b/>
                <w:sz w:val="24"/>
                <w:szCs w:val="24"/>
              </w:rPr>
              <w:t>VII. Wymagania dotyczące wadium</w:t>
            </w:r>
          </w:p>
        </w:tc>
      </w:tr>
    </w:tbl>
    <w:p w:rsidR="00351F1B" w:rsidRDefault="00351F1B" w:rsidP="006552EB">
      <w:pPr>
        <w:shd w:val="clear" w:color="auto" w:fill="FFFFFF"/>
        <w:spacing w:line="360" w:lineRule="auto"/>
        <w:ind w:left="284" w:right="10" w:hanging="104"/>
        <w:jc w:val="both"/>
        <w:rPr>
          <w:rFonts w:cs="Arial"/>
          <w:i/>
          <w:iCs/>
          <w:color w:val="000000"/>
        </w:rPr>
      </w:pPr>
      <w:r>
        <w:rPr>
          <w:rFonts w:cs="Arial"/>
        </w:rPr>
        <w:t xml:space="preserve">Zamawiający </w:t>
      </w:r>
      <w:r w:rsidR="006552EB">
        <w:rPr>
          <w:rFonts w:cs="Arial"/>
        </w:rPr>
        <w:t xml:space="preserve">nie </w:t>
      </w:r>
      <w:r>
        <w:rPr>
          <w:rFonts w:cs="Arial"/>
        </w:rPr>
        <w:t>wymaga wniesienia wadium</w:t>
      </w:r>
      <w:r w:rsidR="006552EB">
        <w:rPr>
          <w:rFonts w:cs="Arial"/>
        </w:rPr>
        <w:t>.</w:t>
      </w:r>
      <w:r>
        <w:rPr>
          <w:rFonts w:cs="Arial"/>
        </w:rPr>
        <w:t xml:space="preserve"> </w:t>
      </w:r>
    </w:p>
    <w:p w:rsidR="00351F1B" w:rsidRDefault="00351F1B" w:rsidP="00351F1B">
      <w:pPr>
        <w:shd w:val="clear" w:color="auto" w:fill="FFFFFF"/>
        <w:spacing w:line="276" w:lineRule="auto"/>
        <w:ind w:left="284" w:right="10" w:hanging="104"/>
        <w:jc w:val="both"/>
        <w:rPr>
          <w:rFonts w:cs="Arial"/>
        </w:rPr>
      </w:pPr>
    </w:p>
    <w:p w:rsidR="00351F1B" w:rsidRDefault="00351F1B" w:rsidP="00351F1B">
      <w:pPr>
        <w:shd w:val="clear" w:color="auto" w:fill="FFFFFF"/>
        <w:spacing w:line="276" w:lineRule="auto"/>
        <w:ind w:left="284" w:right="10" w:hanging="104"/>
        <w:jc w:val="both"/>
        <w:rPr>
          <w:rFonts w:cs="Arial"/>
        </w:rPr>
      </w:pPr>
    </w:p>
    <w:tbl>
      <w:tblPr>
        <w:tblW w:w="0" w:type="auto"/>
        <w:tblInd w:w="116" w:type="dxa"/>
        <w:tblLayout w:type="fixed"/>
        <w:tblCellMar>
          <w:left w:w="70" w:type="dxa"/>
          <w:right w:w="70" w:type="dxa"/>
        </w:tblCellMar>
        <w:tblLook w:val="04A0"/>
      </w:tblPr>
      <w:tblGrid>
        <w:gridCol w:w="9367"/>
      </w:tblGrid>
      <w:tr w:rsidR="00351F1B" w:rsidTr="00351F1B">
        <w:trPr>
          <w:trHeight w:val="274"/>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snapToGrid w:val="0"/>
              <w:spacing w:line="276" w:lineRule="auto"/>
              <w:ind w:left="540" w:hanging="540"/>
              <w:jc w:val="both"/>
              <w:rPr>
                <w:rFonts w:cs="Arial"/>
                <w:b/>
              </w:rPr>
            </w:pPr>
            <w:r>
              <w:rPr>
                <w:b/>
                <w:bCs/>
              </w:rPr>
              <w:t xml:space="preserve"> VIII</w:t>
            </w:r>
            <w:r>
              <w:rPr>
                <w:rFonts w:cs="Arial"/>
                <w:b/>
              </w:rPr>
              <w:t>. Termin związania ofertą</w:t>
            </w:r>
          </w:p>
        </w:tc>
      </w:tr>
    </w:tbl>
    <w:p w:rsidR="00351F1B" w:rsidRDefault="00351F1B" w:rsidP="00351F1B">
      <w:pPr>
        <w:spacing w:line="360" w:lineRule="auto"/>
        <w:ind w:left="540" w:hanging="540"/>
        <w:jc w:val="both"/>
        <w:rPr>
          <w:rFonts w:cs="Arial"/>
        </w:rPr>
      </w:pPr>
      <w:r>
        <w:rPr>
          <w:rFonts w:cs="Arial"/>
        </w:rPr>
        <w:t xml:space="preserve">  1. Wykonawca pozostaje związany ofertą przez okres 30 dni, licząc od upływu terminu składania ofert.</w:t>
      </w:r>
    </w:p>
    <w:p w:rsidR="00351F1B" w:rsidRDefault="00351F1B" w:rsidP="00351F1B">
      <w:pPr>
        <w:spacing w:line="276" w:lineRule="auto"/>
        <w:ind w:left="540" w:hanging="540"/>
        <w:jc w:val="both"/>
        <w:rPr>
          <w:rFonts w:cs="Arial"/>
        </w:rPr>
      </w:pPr>
    </w:p>
    <w:tbl>
      <w:tblPr>
        <w:tblW w:w="0" w:type="auto"/>
        <w:tblInd w:w="168" w:type="dxa"/>
        <w:tblLayout w:type="fixed"/>
        <w:tblCellMar>
          <w:left w:w="70" w:type="dxa"/>
          <w:right w:w="70" w:type="dxa"/>
        </w:tblCellMar>
        <w:tblLook w:val="04A0"/>
      </w:tblPr>
      <w:tblGrid>
        <w:gridCol w:w="9332"/>
      </w:tblGrid>
      <w:tr w:rsidR="00351F1B" w:rsidTr="00351F1B">
        <w:trPr>
          <w:trHeight w:val="324"/>
        </w:trPr>
        <w:tc>
          <w:tcPr>
            <w:tcW w:w="933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950"/>
                <w:tab w:val="left" w:pos="1375"/>
              </w:tabs>
              <w:snapToGrid w:val="0"/>
              <w:spacing w:line="276" w:lineRule="auto"/>
              <w:ind w:left="404" w:hanging="404"/>
              <w:rPr>
                <w:rFonts w:ascii="Times New Roman" w:hAnsi="Times New Roman" w:cs="Arial"/>
                <w:b/>
                <w:bCs/>
                <w:sz w:val="24"/>
                <w:szCs w:val="24"/>
              </w:rPr>
            </w:pPr>
            <w:r>
              <w:rPr>
                <w:rFonts w:ascii="Times New Roman" w:hAnsi="Times New Roman" w:cs="Arial"/>
                <w:b/>
                <w:bCs/>
                <w:sz w:val="24"/>
                <w:szCs w:val="24"/>
              </w:rPr>
              <w:t xml:space="preserve">  IX</w:t>
            </w:r>
            <w:r>
              <w:rPr>
                <w:rFonts w:ascii="Times New Roman" w:hAnsi="Times New Roman" w:cs="Arial"/>
                <w:b/>
                <w:color w:val="000000"/>
                <w:spacing w:val="-1"/>
                <w:sz w:val="24"/>
                <w:szCs w:val="24"/>
              </w:rPr>
              <w:t xml:space="preserve">. </w:t>
            </w:r>
            <w:r>
              <w:rPr>
                <w:rFonts w:ascii="Times New Roman" w:hAnsi="Times New Roman" w:cs="Arial"/>
                <w:b/>
                <w:bCs/>
                <w:sz w:val="24"/>
                <w:szCs w:val="24"/>
              </w:rPr>
              <w:t>Opis sposobu przygotowania oferty</w:t>
            </w:r>
          </w:p>
        </w:tc>
      </w:tr>
    </w:tbl>
    <w:p w:rsidR="00351F1B" w:rsidRDefault="00351F1B" w:rsidP="00351F1B">
      <w:pPr>
        <w:pStyle w:val="pkt"/>
        <w:spacing w:line="360" w:lineRule="auto"/>
        <w:ind w:left="540" w:hanging="540"/>
        <w:rPr>
          <w:rFonts w:ascii="Times New Roman" w:hAnsi="Times New Roman" w:cs="Arial"/>
          <w:bCs/>
          <w:sz w:val="24"/>
          <w:szCs w:val="24"/>
        </w:rPr>
      </w:pPr>
      <w:r>
        <w:rPr>
          <w:rFonts w:ascii="Times New Roman" w:hAnsi="Times New Roman" w:cs="Arial"/>
          <w:b/>
          <w:bCs/>
          <w:sz w:val="24"/>
          <w:szCs w:val="24"/>
        </w:rPr>
        <w:t xml:space="preserve"> </w:t>
      </w:r>
      <w:r>
        <w:rPr>
          <w:rFonts w:ascii="Times New Roman" w:hAnsi="Times New Roman" w:cs="Arial"/>
          <w:bCs/>
          <w:sz w:val="24"/>
          <w:szCs w:val="24"/>
        </w:rPr>
        <w:t xml:space="preserve">  1. Treść złożonej oferty musi być zgodna z wymaganiami Specyfikacji Istotnych Warunków Zamówienia oraz ustawy z dnia 29 stycznia 2004 r. – Prawo zamówień publicznych - </w:t>
      </w:r>
      <w:r>
        <w:rPr>
          <w:rFonts w:ascii="Times New Roman" w:hAnsi="Times New Roman" w:cs="Arial"/>
          <w:bCs/>
          <w:sz w:val="24"/>
          <w:szCs w:val="24"/>
        </w:rPr>
        <w:lastRenderedPageBreak/>
        <w:t>wzór oferty stanowi załącznik nr 1.</w:t>
      </w:r>
    </w:p>
    <w:p w:rsidR="00351F1B" w:rsidRDefault="00351F1B" w:rsidP="00351F1B">
      <w:pPr>
        <w:pStyle w:val="pkt"/>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2. Każdy Wykonawca może złożyć tylko jedną ofertę.</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3. Złożenie większej liczby ofert, oferty zawierającej rozwiązania alternatywne lub oferty wariantowej spowoduje odrzucenie wszystkich ofert złożonych przez danego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4. </w:t>
      </w:r>
      <w:r>
        <w:rPr>
          <w:rFonts w:ascii="Times New Roman" w:hAnsi="Times New Roman" w:cs="Arial"/>
          <w:sz w:val="24"/>
          <w:szCs w:val="24"/>
        </w:rPr>
        <w:t>Oferta musi być sporządzona w języku polskim, z zachowaniem formy pisemnej pod rygorem nieważności. Wymagane specyfikacją dokumenty sporządzone w języku obcym powinny być złożone wraz z tłumaczeniem na język polski, poświadczonym przez Wykonawcę.</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5. Każdy dokument składający się na ofertę powinien być czytelny.</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6. Oferta oraz wszystkie załączniki wymagają podpisu osób uprawnionych do reprezentowania firmy w obrocie gospodarczym, zgodnie z aktem rejestracyjnym, wymaganiami ustawowymi oraz przepisami prawa. </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7. Jeżeli oferta i załączniki zostaną podpisane przez inną osobę niż wymienioną powyżej, do oferty należy dołączyć prawidłowo podpisane pełnomocnictwo określające jego zakres oraz podpisane przez osoby uprawnione do reprezentacji Wykonawcy.</w:t>
      </w:r>
    </w:p>
    <w:p w:rsidR="00351F1B" w:rsidRDefault="00351F1B" w:rsidP="00351F1B">
      <w:pPr>
        <w:pStyle w:val="pkt"/>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8. Podpis winien być czytelny bądź opatrzony pieczęcią identyfikującą osobę składającą podpis.</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  9. </w:t>
      </w:r>
      <w:r>
        <w:rPr>
          <w:rFonts w:ascii="Times New Roman" w:hAnsi="Times New Roman" w:cs="Arial"/>
          <w:sz w:val="24"/>
          <w:szCs w:val="24"/>
        </w:rPr>
        <w:t>Dokumenty powinny być sporządzone zgodnie z zaleceniami oraz przedstawionymi przez Zamawiającego wzorcami – załącznikami, a w szczególności zawierać wszystkie wymagane informacje oraz dane.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10. Każda poprawka w treści oferty, a w szczególności każde przerobienie, przekreślenie, uzupełnienie, nadpisanie, przesłonięcie korektorem, etc powinna być parafowana przez osoby uprawnione, w przeciwnym razie nie będą uwzględniane.</w:t>
      </w:r>
    </w:p>
    <w:p w:rsidR="00351F1B" w:rsidRDefault="00351F1B" w:rsidP="00351F1B">
      <w:pPr>
        <w:pStyle w:val="pkt"/>
        <w:spacing w:line="360" w:lineRule="auto"/>
        <w:ind w:left="360" w:hanging="360"/>
        <w:rPr>
          <w:rFonts w:ascii="Times New Roman" w:hAnsi="Times New Roman" w:cs="Arial"/>
          <w:sz w:val="24"/>
          <w:szCs w:val="24"/>
        </w:rPr>
      </w:pPr>
      <w:r>
        <w:rPr>
          <w:rFonts w:ascii="Times New Roman" w:hAnsi="Times New Roman" w:cs="Arial"/>
          <w:sz w:val="24"/>
          <w:szCs w:val="24"/>
        </w:rPr>
        <w:t xml:space="preserve"> 11. Strony oferty powinny być trwale ze sobą połączone i kolejno ponumerowane oraz zaparafowane lub podpisane przez osobę (osoby) uprawnioną do występowania w imieniu Oferenta i opieczętowane.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12. W przypadku gdyby oferta, oświadczenia lub dokumenty zawierały informacje stanowiące tajemnicę przedsiębiorstwa w rozumieniu przepisów o zwalczaniu nieuczciwej konkurencji, Wykonawca powinien w sposób nie budzący wątpliwości </w:t>
      </w:r>
      <w:r>
        <w:rPr>
          <w:rFonts w:ascii="Times New Roman" w:hAnsi="Times New Roman" w:cs="Arial"/>
          <w:sz w:val="24"/>
          <w:szCs w:val="24"/>
        </w:rPr>
        <w:lastRenderedPageBreak/>
        <w:t>zastrzec, które informacje stanowią tajemnicę przedsiębiorstwa. Informacje te powinny być umieszczone w osobnym wewnętrznym opakowaniu, trwale ze sobą połączone i ponumerowane. Nie mogą stanowić tajemnicę przedsiębiorstwa informacje podawane do wiadomości podczas otwarcia ofert, tj. informacje dotyczące ceny, terminu wykonania zamówienia, okresu gwarancji i warunków płatności zawartych w ofercie.</w:t>
      </w:r>
    </w:p>
    <w:p w:rsidR="00351F1B" w:rsidRDefault="00351F1B" w:rsidP="00351F1B">
      <w:pPr>
        <w:pStyle w:val="pkt"/>
        <w:spacing w:line="360" w:lineRule="auto"/>
        <w:ind w:left="426" w:hanging="426"/>
        <w:rPr>
          <w:rFonts w:ascii="Times New Roman" w:hAnsi="Times New Roman" w:cs="Arial"/>
          <w:sz w:val="24"/>
          <w:szCs w:val="24"/>
        </w:rPr>
      </w:pPr>
      <w:r>
        <w:rPr>
          <w:rFonts w:ascii="Times New Roman" w:hAnsi="Times New Roman" w:cs="Arial"/>
          <w:sz w:val="24"/>
          <w:szCs w:val="24"/>
        </w:rPr>
        <w:t xml:space="preserve"> 13. Ofertę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 adres:</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sz w:val="24"/>
          <w:szCs w:val="24"/>
        </w:rPr>
        <w:t xml:space="preserve">      </w:t>
      </w:r>
      <w:r>
        <w:rPr>
          <w:rFonts w:ascii="Times New Roman" w:hAnsi="Times New Roman" w:cs="Arial"/>
          <w:b/>
          <w:sz w:val="24"/>
          <w:szCs w:val="24"/>
        </w:rPr>
        <w:t>Gmina Załuski</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Załuski 67</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09-142 Załuski</w:t>
      </w:r>
    </w:p>
    <w:p w:rsidR="00351F1B" w:rsidRDefault="00351F1B" w:rsidP="00351F1B">
      <w:pPr>
        <w:pStyle w:val="pkt"/>
        <w:spacing w:line="360" w:lineRule="auto"/>
        <w:ind w:left="426" w:hanging="426"/>
        <w:jc w:val="center"/>
        <w:rPr>
          <w:rFonts w:ascii="Times New Roman" w:hAnsi="Times New Roman" w:cs="Arial"/>
          <w:sz w:val="24"/>
          <w:szCs w:val="24"/>
        </w:rPr>
      </w:pPr>
      <w:r>
        <w:rPr>
          <w:rFonts w:ascii="Times New Roman" w:hAnsi="Times New Roman" w:cs="Arial"/>
          <w:sz w:val="24"/>
          <w:szCs w:val="24"/>
        </w:rPr>
        <w:t xml:space="preserve">     oraz opisane:</w:t>
      </w:r>
    </w:p>
    <w:p w:rsidR="00351F1B" w:rsidRDefault="00351F1B" w:rsidP="00351F1B">
      <w:pPr>
        <w:pStyle w:val="pkt"/>
        <w:spacing w:line="360" w:lineRule="auto"/>
        <w:ind w:left="426" w:hanging="426"/>
        <w:jc w:val="center"/>
        <w:rPr>
          <w:rFonts w:ascii="Times New Roman" w:hAnsi="Times New Roman" w:cs="Arial"/>
          <w:b/>
          <w:sz w:val="24"/>
          <w:szCs w:val="24"/>
        </w:rPr>
      </w:pPr>
      <w:r>
        <w:rPr>
          <w:rFonts w:ascii="Times New Roman" w:hAnsi="Times New Roman" w:cs="Arial"/>
          <w:b/>
          <w:sz w:val="24"/>
          <w:szCs w:val="24"/>
        </w:rPr>
        <w:t xml:space="preserve">     „Oferta na:</w:t>
      </w:r>
      <w:r w:rsidR="002361FA" w:rsidRPr="002361FA">
        <w:rPr>
          <w:rFonts w:ascii="Arial Narrow" w:hAnsi="Arial Narrow" w:cs="Arial"/>
          <w:b/>
          <w:i/>
          <w:sz w:val="36"/>
          <w:szCs w:val="36"/>
        </w:rPr>
        <w:t xml:space="preserve"> </w:t>
      </w:r>
      <w:r w:rsidR="002361FA" w:rsidRPr="002361FA">
        <w:rPr>
          <w:rFonts w:ascii="Arial Narrow" w:hAnsi="Arial Narrow" w:cs="Arial"/>
          <w:b/>
          <w:i/>
          <w:sz w:val="24"/>
          <w:szCs w:val="24"/>
        </w:rPr>
        <w:t>Remonty dróg</w:t>
      </w:r>
      <w:r w:rsidR="006552EB">
        <w:rPr>
          <w:rFonts w:ascii="Arial Narrow" w:hAnsi="Arial Narrow" w:cs="Arial"/>
          <w:b/>
          <w:i/>
          <w:sz w:val="24"/>
          <w:szCs w:val="24"/>
        </w:rPr>
        <w:t xml:space="preserve"> – 2016 r.</w:t>
      </w:r>
      <w:r>
        <w:rPr>
          <w:rFonts w:ascii="Times New Roman" w:hAnsi="Times New Roman" w:cs="Arial"/>
          <w:b/>
          <w:sz w:val="24"/>
          <w:szCs w:val="24"/>
        </w:rPr>
        <w:t>”</w:t>
      </w:r>
    </w:p>
    <w:p w:rsidR="00351F1B" w:rsidRPr="0021198F" w:rsidRDefault="00351F1B" w:rsidP="00351F1B">
      <w:pPr>
        <w:pStyle w:val="pkt"/>
        <w:tabs>
          <w:tab w:val="left" w:pos="7244"/>
        </w:tabs>
        <w:spacing w:line="360" w:lineRule="auto"/>
        <w:ind w:left="426" w:hanging="426"/>
        <w:jc w:val="center"/>
        <w:rPr>
          <w:rFonts w:ascii="Times New Roman" w:hAnsi="Times New Roman" w:cs="Arial"/>
          <w:b/>
          <w:sz w:val="24"/>
          <w:szCs w:val="24"/>
        </w:rPr>
      </w:pPr>
      <w:r w:rsidRPr="0021198F">
        <w:rPr>
          <w:rFonts w:ascii="Times New Roman" w:hAnsi="Times New Roman" w:cs="Arial"/>
          <w:b/>
          <w:sz w:val="24"/>
          <w:szCs w:val="24"/>
        </w:rPr>
        <w:t xml:space="preserve">      </w:t>
      </w:r>
      <w:r w:rsidR="0021198F" w:rsidRPr="0021198F">
        <w:rPr>
          <w:rFonts w:ascii="Times New Roman" w:hAnsi="Times New Roman" w:cs="Arial"/>
          <w:b/>
          <w:sz w:val="24"/>
          <w:szCs w:val="24"/>
        </w:rPr>
        <w:t xml:space="preserve">„Nie otwierać przed dniem </w:t>
      </w:r>
      <w:r w:rsidR="006552EB">
        <w:rPr>
          <w:rFonts w:ascii="Times New Roman" w:hAnsi="Times New Roman" w:cs="Arial"/>
          <w:b/>
          <w:sz w:val="24"/>
          <w:szCs w:val="24"/>
        </w:rPr>
        <w:t>04.05.2016 r.</w:t>
      </w:r>
      <w:r w:rsidRPr="0021198F">
        <w:rPr>
          <w:rFonts w:ascii="Times New Roman" w:hAnsi="Times New Roman" w:cs="Arial"/>
          <w:b/>
          <w:sz w:val="24"/>
          <w:szCs w:val="24"/>
        </w:rPr>
        <w:t xml:space="preserve">  godz. 10.30”</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b/>
          <w:sz w:val="24"/>
          <w:szCs w:val="24"/>
        </w:rPr>
        <w:t xml:space="preserve">      </w:t>
      </w:r>
      <w:r>
        <w:rPr>
          <w:rFonts w:ascii="Times New Roman" w:hAnsi="Times New Roman" w:cs="Arial"/>
          <w:sz w:val="24"/>
          <w:szCs w:val="24"/>
        </w:rPr>
        <w:t xml:space="preserve">Wymagane jest zastosowanie dwóch kopert  oznakowanych w wyżej opisany sposób. Powyższe zalecenie wynika z ewentualnej możliwości uszkodzenia bądź otwarcia koperty lub opakowania z przyczyn niezależnych od Zamawiającego lub Wykonawcy. </w:t>
      </w:r>
    </w:p>
    <w:p w:rsidR="00351F1B" w:rsidRDefault="00351F1B" w:rsidP="00351F1B">
      <w:pPr>
        <w:pStyle w:val="pkt"/>
        <w:tabs>
          <w:tab w:val="left" w:pos="7244"/>
        </w:tabs>
        <w:spacing w:line="360" w:lineRule="auto"/>
        <w:ind w:left="426" w:hanging="426"/>
        <w:rPr>
          <w:rFonts w:ascii="Times New Roman" w:hAnsi="Times New Roman" w:cs="Arial"/>
          <w:spacing w:val="6"/>
          <w:sz w:val="24"/>
          <w:szCs w:val="24"/>
        </w:rPr>
      </w:pPr>
      <w:r>
        <w:rPr>
          <w:rFonts w:ascii="Times New Roman" w:hAnsi="Times New Roman" w:cs="Arial"/>
          <w:sz w:val="24"/>
          <w:szCs w:val="24"/>
        </w:rPr>
        <w:t xml:space="preserve">  14. </w:t>
      </w:r>
      <w:r>
        <w:rPr>
          <w:rFonts w:ascii="Times New Roman" w:hAnsi="Times New Roman" w:cs="Arial"/>
          <w:spacing w:val="4"/>
          <w:sz w:val="24"/>
          <w:szCs w:val="24"/>
        </w:rPr>
        <w:t xml:space="preserve">Wykonawcy ponoszą wszelkie koszty związane z przygotowaniem i złożeniem </w:t>
      </w:r>
      <w:r>
        <w:rPr>
          <w:rFonts w:ascii="Times New Roman" w:hAnsi="Times New Roman" w:cs="Arial"/>
          <w:spacing w:val="6"/>
          <w:sz w:val="24"/>
          <w:szCs w:val="24"/>
        </w:rPr>
        <w:t xml:space="preserve">oferty – Zamawiający nie przewiduje zwrotu kosztów udziału w postępowaniu. </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w:t>
      </w:r>
    </w:p>
    <w:p w:rsidR="00351F1B" w:rsidRDefault="00351F1B" w:rsidP="00351F1B">
      <w:pPr>
        <w:pStyle w:val="pkt"/>
        <w:tabs>
          <w:tab w:val="left" w:pos="7244"/>
        </w:tabs>
        <w:spacing w:line="360" w:lineRule="auto"/>
        <w:ind w:left="426" w:hanging="426"/>
        <w:rPr>
          <w:rFonts w:ascii="Times New Roman" w:hAnsi="Times New Roman" w:cs="Arial"/>
          <w:sz w:val="24"/>
          <w:szCs w:val="24"/>
        </w:rPr>
      </w:pPr>
      <w:r>
        <w:rPr>
          <w:rFonts w:ascii="Times New Roman" w:hAnsi="Times New Roman" w:cs="Arial"/>
          <w:sz w:val="24"/>
          <w:szCs w:val="24"/>
        </w:rPr>
        <w:t xml:space="preserve">      Oświadczenia powinny być opakowane tak, jak oferta, a opakowanie powinno zawierać odpowiednio dodatkowe oznaczenie wyrazem: „ZMIANA” lub „WYCOFANIE”.</w:t>
      </w:r>
    </w:p>
    <w:p w:rsidR="00351F1B" w:rsidRDefault="00351F1B" w:rsidP="00351F1B">
      <w:pPr>
        <w:pStyle w:val="pkt"/>
        <w:tabs>
          <w:tab w:val="left" w:leader="dot" w:pos="6840"/>
          <w:tab w:val="left" w:leader="dot" w:pos="9180"/>
        </w:tabs>
        <w:spacing w:line="360" w:lineRule="auto"/>
        <w:ind w:left="540" w:hanging="398"/>
        <w:rPr>
          <w:rFonts w:ascii="Times New Roman" w:hAnsi="Times New Roman" w:cs="Arial"/>
          <w:sz w:val="24"/>
          <w:szCs w:val="24"/>
        </w:rPr>
      </w:pPr>
      <w:r>
        <w:rPr>
          <w:rFonts w:ascii="Times New Roman" w:hAnsi="Times New Roman" w:cs="Arial"/>
          <w:sz w:val="24"/>
          <w:szCs w:val="24"/>
        </w:rPr>
        <w:t>16. Wykonawca nie może wycofać oferty lub wprowadzić zmian w jej treści po upływie terminu składania ofert.</w:t>
      </w:r>
    </w:p>
    <w:p w:rsidR="00351F1B" w:rsidRDefault="00351F1B" w:rsidP="00CE7EF3">
      <w:pPr>
        <w:numPr>
          <w:ilvl w:val="1"/>
          <w:numId w:val="17"/>
        </w:numPr>
        <w:shd w:val="clear" w:color="auto" w:fill="FFFFFF"/>
        <w:tabs>
          <w:tab w:val="left" w:pos="1260"/>
        </w:tabs>
        <w:spacing w:line="360" w:lineRule="auto"/>
        <w:ind w:left="360"/>
        <w:jc w:val="both"/>
        <w:rPr>
          <w:rFonts w:cs="Arial"/>
        </w:rPr>
      </w:pPr>
      <w:r>
        <w:rPr>
          <w:rFonts w:cs="Arial"/>
        </w:rPr>
        <w:t>Zamawiający nie ponosi odpowiedzialności za zdarzenia wynikające z nienależytego oznakowania koperty/opakowania lub braku którejkolwiek z wymaganych informacji.</w:t>
      </w:r>
    </w:p>
    <w:p w:rsidR="00351F1B" w:rsidRDefault="00351F1B" w:rsidP="00351F1B">
      <w:pPr>
        <w:shd w:val="clear" w:color="auto" w:fill="FFFFFF"/>
        <w:tabs>
          <w:tab w:val="left" w:pos="1260"/>
        </w:tabs>
        <w:spacing w:line="360" w:lineRule="auto"/>
        <w:ind w:left="360" w:hanging="360"/>
        <w:jc w:val="both"/>
      </w:pPr>
    </w:p>
    <w:p w:rsidR="00E03076" w:rsidRDefault="00E03076" w:rsidP="00351F1B">
      <w:pPr>
        <w:shd w:val="clear" w:color="auto" w:fill="FFFFFF"/>
        <w:tabs>
          <w:tab w:val="left" w:pos="1260"/>
        </w:tabs>
        <w:spacing w:line="360" w:lineRule="auto"/>
        <w:ind w:left="360" w:hanging="360"/>
        <w:jc w:val="both"/>
      </w:pPr>
    </w:p>
    <w:tbl>
      <w:tblPr>
        <w:tblW w:w="0" w:type="auto"/>
        <w:tblInd w:w="63" w:type="dxa"/>
        <w:tblLayout w:type="fixed"/>
        <w:tblCellMar>
          <w:left w:w="70" w:type="dxa"/>
          <w:right w:w="70" w:type="dxa"/>
        </w:tblCellMar>
        <w:tblLook w:val="04A0"/>
      </w:tblPr>
      <w:tblGrid>
        <w:gridCol w:w="9578"/>
      </w:tblGrid>
      <w:tr w:rsidR="00351F1B" w:rsidTr="00351F1B">
        <w:trPr>
          <w:trHeight w:val="340"/>
        </w:trPr>
        <w:tc>
          <w:tcPr>
            <w:tcW w:w="9578"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sz w:val="24"/>
                <w:szCs w:val="24"/>
              </w:rPr>
              <w:t xml:space="preserve">  </w:t>
            </w:r>
            <w:r>
              <w:rPr>
                <w:rFonts w:ascii="Times New Roman" w:hAnsi="Times New Roman" w:cs="Arial"/>
                <w:b/>
                <w:bCs/>
                <w:sz w:val="24"/>
                <w:szCs w:val="24"/>
              </w:rPr>
              <w:t>X. Miejsce oraz termin składania i otwarcia ofert</w:t>
            </w:r>
          </w:p>
        </w:tc>
      </w:tr>
    </w:tbl>
    <w:p w:rsidR="00351F1B" w:rsidRDefault="00351F1B" w:rsidP="00CE7EF3">
      <w:pPr>
        <w:numPr>
          <w:ilvl w:val="0"/>
          <w:numId w:val="18"/>
        </w:numPr>
        <w:tabs>
          <w:tab w:val="left" w:pos="360"/>
        </w:tabs>
        <w:spacing w:line="360" w:lineRule="auto"/>
        <w:jc w:val="both"/>
        <w:rPr>
          <w:rFonts w:cs="Arial"/>
        </w:rPr>
      </w:pPr>
      <w:r>
        <w:rPr>
          <w:rFonts w:cs="Arial"/>
        </w:rPr>
        <w:t xml:space="preserve">Oferty należy złożyć w siedzibie Zamawiającego: </w:t>
      </w:r>
    </w:p>
    <w:p w:rsidR="00351F1B" w:rsidRDefault="00351F1B" w:rsidP="00351F1B">
      <w:pPr>
        <w:tabs>
          <w:tab w:val="left" w:pos="360"/>
        </w:tabs>
        <w:spacing w:line="360" w:lineRule="auto"/>
        <w:jc w:val="center"/>
        <w:rPr>
          <w:rFonts w:cs="Arial"/>
        </w:rPr>
      </w:pPr>
      <w:r>
        <w:rPr>
          <w:rFonts w:cs="Arial"/>
          <w:b/>
          <w:bCs/>
        </w:rPr>
        <w:t>Gmina Załuski, Załuski 67, 09-142 Załuski</w:t>
      </w:r>
      <w:r>
        <w:rPr>
          <w:rFonts w:cs="Arial"/>
        </w:rPr>
        <w:t xml:space="preserve">, </w:t>
      </w:r>
    </w:p>
    <w:p w:rsidR="00351F1B" w:rsidRDefault="00351F1B" w:rsidP="00351F1B">
      <w:pPr>
        <w:tabs>
          <w:tab w:val="left" w:pos="360"/>
        </w:tabs>
        <w:spacing w:line="360" w:lineRule="auto"/>
        <w:jc w:val="center"/>
        <w:rPr>
          <w:rFonts w:cs="Arial"/>
        </w:rPr>
      </w:pPr>
      <w:r>
        <w:rPr>
          <w:rFonts w:cs="Arial"/>
          <w:b/>
          <w:bCs/>
        </w:rPr>
        <w:t>powiat płoński, w pokoju nr 8 (biuro obsługi interesanta)</w:t>
      </w:r>
      <w:r>
        <w:rPr>
          <w:rFonts w:cs="Arial"/>
        </w:rPr>
        <w:t xml:space="preserve">, </w:t>
      </w:r>
    </w:p>
    <w:p w:rsidR="00351F1B" w:rsidRPr="0021198F" w:rsidRDefault="0021198F" w:rsidP="00351F1B">
      <w:pPr>
        <w:tabs>
          <w:tab w:val="left" w:pos="360"/>
        </w:tabs>
        <w:spacing w:line="360" w:lineRule="auto"/>
        <w:jc w:val="center"/>
        <w:rPr>
          <w:rFonts w:cs="Arial"/>
          <w:b/>
          <w:bCs/>
        </w:rPr>
      </w:pPr>
      <w:r w:rsidRPr="0021198F">
        <w:rPr>
          <w:rFonts w:cs="Arial"/>
          <w:b/>
          <w:bCs/>
        </w:rPr>
        <w:t xml:space="preserve">do dnia </w:t>
      </w:r>
      <w:r w:rsidR="006552EB">
        <w:rPr>
          <w:rFonts w:cs="Arial"/>
          <w:b/>
          <w:bCs/>
        </w:rPr>
        <w:t>04.05.2016 r.</w:t>
      </w:r>
      <w:r w:rsidR="00351F1B" w:rsidRPr="0021198F">
        <w:rPr>
          <w:rFonts w:cs="Arial"/>
          <w:b/>
          <w:bCs/>
        </w:rPr>
        <w:t xml:space="preserve"> do godz. 10.00</w:t>
      </w:r>
    </w:p>
    <w:p w:rsidR="00351F1B" w:rsidRPr="005465D5" w:rsidRDefault="00351F1B" w:rsidP="00865D1D">
      <w:pPr>
        <w:tabs>
          <w:tab w:val="left" w:pos="360"/>
        </w:tabs>
        <w:spacing w:line="360" w:lineRule="auto"/>
        <w:jc w:val="both"/>
        <w:rPr>
          <w:rFonts w:cs="Arial"/>
          <w:color w:val="FF0000"/>
        </w:rPr>
      </w:pPr>
      <w:r>
        <w:rPr>
          <w:rFonts w:cs="Arial"/>
        </w:rPr>
        <w:t xml:space="preserve">Otwarcie ofert nastąpi w siedzibie Zamawiającego w Załuskach w Sali konferencyjnej w </w:t>
      </w:r>
      <w:r w:rsidRPr="00865D1D">
        <w:rPr>
          <w:rFonts w:cs="Arial"/>
        </w:rPr>
        <w:t xml:space="preserve">dniu   </w:t>
      </w:r>
      <w:r w:rsidR="006552EB">
        <w:rPr>
          <w:rFonts w:cs="Arial"/>
          <w:b/>
          <w:bCs/>
        </w:rPr>
        <w:t>04.05.2016 r.</w:t>
      </w:r>
      <w:r w:rsidRPr="0021198F">
        <w:rPr>
          <w:rFonts w:cs="Arial"/>
        </w:rPr>
        <w:t xml:space="preserve"> o godzinie </w:t>
      </w:r>
      <w:r w:rsidRPr="0021198F">
        <w:rPr>
          <w:rFonts w:cs="Arial"/>
          <w:b/>
          <w:bCs/>
        </w:rPr>
        <w:t>10.30.</w:t>
      </w:r>
    </w:p>
    <w:p w:rsidR="00351F1B" w:rsidRDefault="00351F1B" w:rsidP="00CE7EF3">
      <w:pPr>
        <w:numPr>
          <w:ilvl w:val="0"/>
          <w:numId w:val="18"/>
        </w:numPr>
        <w:tabs>
          <w:tab w:val="left" w:pos="360"/>
        </w:tabs>
        <w:spacing w:line="360" w:lineRule="auto"/>
        <w:jc w:val="both"/>
        <w:rPr>
          <w:rFonts w:cs="Arial"/>
        </w:rPr>
      </w:pPr>
      <w:r>
        <w:rPr>
          <w:rFonts w:cs="Arial"/>
        </w:rPr>
        <w:t>Oferta otrzymana przez Zamawiającego po terminie składania ofert zostanie zwrócona Wykonawcy bez otwierania.</w:t>
      </w:r>
    </w:p>
    <w:p w:rsidR="00351F1B" w:rsidRDefault="00351F1B" w:rsidP="00351F1B">
      <w:pPr>
        <w:tabs>
          <w:tab w:val="left" w:pos="360"/>
        </w:tabs>
        <w:spacing w:line="360" w:lineRule="auto"/>
        <w:jc w:val="both"/>
        <w:rPr>
          <w:rFonts w:cs="Arial"/>
        </w:rPr>
      </w:pPr>
    </w:p>
    <w:tbl>
      <w:tblPr>
        <w:tblW w:w="0" w:type="auto"/>
        <w:tblInd w:w="81" w:type="dxa"/>
        <w:tblLayout w:type="fixed"/>
        <w:tblCellMar>
          <w:left w:w="70" w:type="dxa"/>
          <w:right w:w="70" w:type="dxa"/>
        </w:tblCellMar>
        <w:tblLook w:val="04A0"/>
      </w:tblPr>
      <w:tblGrid>
        <w:gridCol w:w="9367"/>
      </w:tblGrid>
      <w:tr w:rsidR="00351F1B" w:rsidTr="00351F1B">
        <w:trPr>
          <w:trHeight w:val="283"/>
        </w:trPr>
        <w:tc>
          <w:tcPr>
            <w:tcW w:w="9367"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0" w:firstLine="0"/>
              <w:rPr>
                <w:rFonts w:ascii="Times New Roman" w:hAnsi="Times New Roman" w:cs="Arial"/>
                <w:b/>
                <w:bCs/>
                <w:sz w:val="24"/>
                <w:szCs w:val="24"/>
              </w:rPr>
            </w:pPr>
            <w:r>
              <w:rPr>
                <w:rFonts w:ascii="Times New Roman" w:hAnsi="Times New Roman" w:cs="Arial"/>
                <w:b/>
                <w:sz w:val="24"/>
                <w:szCs w:val="24"/>
              </w:rPr>
              <w:t>XI.</w:t>
            </w:r>
            <w:r>
              <w:rPr>
                <w:rFonts w:ascii="Times New Roman" w:hAnsi="Times New Roman" w:cs="Arial"/>
                <w:b/>
                <w:bCs/>
                <w:sz w:val="24"/>
                <w:szCs w:val="24"/>
              </w:rPr>
              <w:t xml:space="preserve"> Opis sposobu obliczenia ceny</w:t>
            </w:r>
          </w:p>
        </w:tc>
      </w:tr>
    </w:tbl>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1. Wykonawca zobowiązany jest uwzględnić wszystkie wymogi, o których mowa w niniejszej SIWZ. Cena ofertowa winna obejmować wszystkie koszty związane z wykonaniem przedmiotu zamówienia, niezbędne do prawidłowego i pełnego wykonania przedmiotu zamówienia. </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2. Cena oferty powinna obejmować całkowity koszt wykonania przedmiotu zamówienia.</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3. Cena oferty powinna być wyrażona w złotych polskich (PLN) z dokładnością do dwóch miejsc po przecinku.</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4. Cena może być tylko jedna za oferowany przedmiot zamówienia, nie dopuszcza się wariantowości cen.</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bCs/>
          <w:sz w:val="24"/>
          <w:szCs w:val="24"/>
        </w:rPr>
        <w:t xml:space="preserve">5. </w:t>
      </w:r>
      <w:r>
        <w:rPr>
          <w:rFonts w:ascii="Times New Roman" w:hAnsi="Times New Roman" w:cs="Arial"/>
          <w:sz w:val="24"/>
          <w:szCs w:val="24"/>
        </w:rPr>
        <w:t>Cenę za wykonanie przedmiotu zamówienia należy przedstawić w „Formularzu ofertowym” stanowiącym załącznik nr 1 do niniejszej specyfikacji istotnych warunków zamówienia.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6. Jeżeli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7. Zamawiający poprawia w tekście oferty</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lastRenderedPageBreak/>
        <w:t xml:space="preserve">     - oczywiste omyłki pisarskie</w:t>
      </w:r>
    </w:p>
    <w:p w:rsidR="00351F1B" w:rsidRDefault="00351F1B" w:rsidP="00351F1B">
      <w:pPr>
        <w:pStyle w:val="pkt1"/>
        <w:spacing w:line="360" w:lineRule="auto"/>
        <w:ind w:left="426" w:hanging="426"/>
        <w:rPr>
          <w:rFonts w:ascii="Times New Roman" w:hAnsi="Times New Roman" w:cs="Arial"/>
          <w:sz w:val="24"/>
          <w:szCs w:val="24"/>
        </w:rPr>
      </w:pPr>
      <w:r>
        <w:rPr>
          <w:rFonts w:ascii="Times New Roman" w:hAnsi="Times New Roman" w:cs="Arial"/>
          <w:sz w:val="24"/>
          <w:szCs w:val="24"/>
        </w:rPr>
        <w:t xml:space="preserve">     - oczywiste omyłki rachunkowe, z uwzględnieniem konsekwencji rachunkowych dokonanych poprawek,</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 inne omyłki polegające na niezgodności oferty z SIWZ, niepowodujące istotnych zmian treści oferty, niezwłocznie zawiadamiając o tym Wykonawcę, którego oferta została poprawiona.</w:t>
      </w:r>
    </w:p>
    <w:p w:rsidR="00351F1B" w:rsidRDefault="00351F1B" w:rsidP="00351F1B">
      <w:pPr>
        <w:pStyle w:val="pkt1"/>
        <w:spacing w:line="360" w:lineRule="auto"/>
        <w:ind w:left="360" w:hanging="360"/>
        <w:rPr>
          <w:rFonts w:ascii="Times New Roman" w:hAnsi="Times New Roman" w:cs="Arial"/>
          <w:sz w:val="24"/>
          <w:szCs w:val="24"/>
        </w:rPr>
      </w:pPr>
      <w:r>
        <w:rPr>
          <w:rFonts w:ascii="Times New Roman" w:hAnsi="Times New Roman" w:cs="Arial"/>
          <w:sz w:val="24"/>
          <w:szCs w:val="24"/>
        </w:rPr>
        <w:t xml:space="preserve"> 8. Poprawa omyłek rachunkowych w obliczeniu ceny odbędzie się na zasadach określonych w art. 87 ust.2 Pzp.</w:t>
      </w:r>
    </w:p>
    <w:tbl>
      <w:tblPr>
        <w:tblW w:w="0" w:type="auto"/>
        <w:tblInd w:w="98" w:type="dxa"/>
        <w:tblLayout w:type="fixed"/>
        <w:tblCellMar>
          <w:left w:w="70" w:type="dxa"/>
          <w:right w:w="70" w:type="dxa"/>
        </w:tblCellMar>
        <w:tblLook w:val="04A0"/>
      </w:tblPr>
      <w:tblGrid>
        <w:gridCol w:w="9350"/>
      </w:tblGrid>
      <w:tr w:rsidR="00351F1B" w:rsidTr="00351F1B">
        <w:trPr>
          <w:trHeight w:val="615"/>
        </w:trPr>
        <w:tc>
          <w:tcPr>
            <w:tcW w:w="9350"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1"/>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XII.</w:t>
            </w:r>
            <w:r>
              <w:rPr>
                <w:rFonts w:ascii="Times New Roman" w:hAnsi="Times New Roman" w:cs="Arial"/>
                <w:b/>
                <w:bCs/>
                <w:sz w:val="24"/>
                <w:szCs w:val="24"/>
              </w:rPr>
              <w:t xml:space="preserve"> Opis kryteriów, którymi zamawiający będzie się kierował przy wyborze oferty, wraz z podaniem znaczenia tych kryteriów oraz sposobu oceny ofert.</w:t>
            </w:r>
          </w:p>
        </w:tc>
      </w:tr>
    </w:tbl>
    <w:p w:rsidR="00351F1B" w:rsidRDefault="00351F1B" w:rsidP="00351F1B">
      <w:pPr>
        <w:pStyle w:val="pkt1"/>
        <w:spacing w:line="360" w:lineRule="auto"/>
        <w:ind w:left="540" w:hanging="540"/>
        <w:rPr>
          <w:rFonts w:ascii="Times New Roman" w:hAnsi="Times New Roman" w:cs="Arial"/>
          <w:sz w:val="24"/>
          <w:szCs w:val="24"/>
        </w:rPr>
      </w:pPr>
      <w:r>
        <w:rPr>
          <w:rFonts w:ascii="Times New Roman" w:hAnsi="Times New Roman" w:cs="Arial"/>
          <w:sz w:val="24"/>
          <w:szCs w:val="24"/>
        </w:rPr>
        <w:t>1. Kryteria oceny ofert – Zamawiający uzna oferty za spełniające wymagania i przyjmie do  szczegółowego rozpatrywania, jeżeli:</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1)  oferta – co do formy opracowania i treści – spełnia wymagania określone niniejszą specyfikacją,</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2) oferta została złożona, w określonym przez Zamawiającego terminie,</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3) wykonawca przedstawił ofertę zgodną co do treści z wymaganiami Zamawiającego,</w:t>
      </w:r>
    </w:p>
    <w:p w:rsidR="00351F1B" w:rsidRDefault="00351F1B" w:rsidP="00351F1B">
      <w:pPr>
        <w:pStyle w:val="pkt"/>
        <w:tabs>
          <w:tab w:val="left" w:leader="dot" w:pos="7200"/>
          <w:tab w:val="left" w:leader="dot" w:pos="10080"/>
        </w:tabs>
        <w:spacing w:line="360" w:lineRule="auto"/>
        <w:ind w:left="540" w:hanging="540"/>
        <w:rPr>
          <w:rFonts w:ascii="Times New Roman" w:hAnsi="Times New Roman" w:cs="Arial"/>
          <w:sz w:val="24"/>
          <w:szCs w:val="24"/>
        </w:rPr>
      </w:pPr>
      <w:r>
        <w:rPr>
          <w:rFonts w:ascii="Times New Roman" w:hAnsi="Times New Roman" w:cs="Arial"/>
          <w:sz w:val="24"/>
          <w:szCs w:val="24"/>
        </w:rPr>
        <w:t xml:space="preserve">     4) złożone oświadczenia są aktualne i podpisane przez osoby uprawnione.</w:t>
      </w:r>
    </w:p>
    <w:p w:rsidR="00351F1B" w:rsidRDefault="00351F1B" w:rsidP="00351F1B">
      <w:pPr>
        <w:pStyle w:val="pkt1"/>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2. Przy wyborze oferty zamawiający będzie się kierował następującym kryterium i jego znaczeniem:</w:t>
      </w:r>
    </w:p>
    <w:p w:rsidR="00380DBD"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 xml:space="preserve">      </w:t>
      </w:r>
      <w:r w:rsidR="002361FA">
        <w:rPr>
          <w:rFonts w:ascii="Times New Roman" w:hAnsi="Times New Roman" w:cs="Arial"/>
          <w:b/>
          <w:bCs/>
          <w:sz w:val="24"/>
          <w:szCs w:val="24"/>
        </w:rPr>
        <w:t>Cena ofertowa brutto – 95</w:t>
      </w:r>
      <w:r>
        <w:rPr>
          <w:rFonts w:ascii="Times New Roman" w:hAnsi="Times New Roman" w:cs="Arial"/>
          <w:b/>
          <w:bCs/>
          <w:sz w:val="24"/>
          <w:szCs w:val="24"/>
        </w:rPr>
        <w:t>%.</w:t>
      </w:r>
      <w:r>
        <w:rPr>
          <w:rFonts w:ascii="Times New Roman" w:hAnsi="Times New Roman" w:cs="Arial"/>
          <w:bCs/>
          <w:sz w:val="24"/>
          <w:szCs w:val="24"/>
        </w:rPr>
        <w:t xml:space="preserve"> </w:t>
      </w:r>
    </w:p>
    <w:p w:rsidR="00380DBD" w:rsidRPr="00380DBD" w:rsidRDefault="00380DBD" w:rsidP="00351F1B">
      <w:pPr>
        <w:pStyle w:val="pkt"/>
        <w:tabs>
          <w:tab w:val="left" w:leader="dot" w:pos="6840"/>
          <w:tab w:val="left" w:leader="dot" w:pos="9720"/>
        </w:tabs>
        <w:spacing w:line="360" w:lineRule="auto"/>
        <w:ind w:left="360" w:hanging="360"/>
        <w:rPr>
          <w:rFonts w:ascii="Times New Roman" w:hAnsi="Times New Roman" w:cs="Arial"/>
          <w:b/>
          <w:bCs/>
          <w:sz w:val="24"/>
          <w:szCs w:val="24"/>
        </w:rPr>
      </w:pPr>
      <w:r w:rsidRPr="00380DBD">
        <w:rPr>
          <w:rFonts w:ascii="Times New Roman" w:hAnsi="Times New Roman" w:cs="Arial"/>
          <w:b/>
          <w:bCs/>
          <w:sz w:val="24"/>
          <w:szCs w:val="24"/>
        </w:rPr>
        <w:tab/>
      </w:r>
      <w:r w:rsidR="0045552D">
        <w:rPr>
          <w:rFonts w:ascii="Times New Roman" w:hAnsi="Times New Roman" w:cs="Arial"/>
          <w:b/>
          <w:bCs/>
          <w:sz w:val="24"/>
          <w:szCs w:val="24"/>
        </w:rPr>
        <w:t>Okres gwarancji</w:t>
      </w:r>
      <w:r w:rsidRPr="00380DBD">
        <w:rPr>
          <w:rFonts w:ascii="Times New Roman" w:hAnsi="Times New Roman" w:cs="Arial"/>
          <w:b/>
          <w:bCs/>
          <w:sz w:val="24"/>
          <w:szCs w:val="24"/>
        </w:rPr>
        <w:t xml:space="preserve"> </w:t>
      </w:r>
      <w:r w:rsidR="0045552D">
        <w:rPr>
          <w:rFonts w:ascii="Times New Roman" w:hAnsi="Times New Roman" w:cs="Arial"/>
          <w:b/>
          <w:bCs/>
          <w:sz w:val="24"/>
          <w:szCs w:val="24"/>
        </w:rPr>
        <w:t xml:space="preserve">jakości </w:t>
      </w:r>
      <w:r w:rsidRPr="00380DBD">
        <w:rPr>
          <w:rFonts w:ascii="Times New Roman" w:hAnsi="Times New Roman" w:cs="Arial"/>
          <w:b/>
          <w:bCs/>
          <w:sz w:val="24"/>
          <w:szCs w:val="24"/>
        </w:rPr>
        <w:t>– 5%</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Oferta spełniająca w najwyższym stopniu wymagania  kryterium otrzyma maksymalną ilość punktów. Pozostałym wykonawcom przypisana zostanie odpowiednio mniejsza ilość punktów.</w:t>
      </w:r>
    </w:p>
    <w:p w:rsidR="00351F1B" w:rsidRDefault="00351F1B" w:rsidP="00351F1B">
      <w:pPr>
        <w:pStyle w:val="pkt"/>
        <w:tabs>
          <w:tab w:val="left" w:leader="dot" w:pos="6840"/>
          <w:tab w:val="left" w:leader="dot" w:pos="9720"/>
        </w:tabs>
        <w:spacing w:line="360" w:lineRule="auto"/>
        <w:ind w:left="360" w:hanging="360"/>
        <w:rPr>
          <w:rFonts w:ascii="Times New Roman" w:hAnsi="Times New Roman" w:cs="Arial"/>
          <w:bCs/>
          <w:sz w:val="24"/>
          <w:szCs w:val="24"/>
        </w:rPr>
      </w:pPr>
      <w:r>
        <w:rPr>
          <w:rFonts w:ascii="Times New Roman" w:hAnsi="Times New Roman" w:cs="Arial"/>
          <w:bCs/>
          <w:sz w:val="24"/>
          <w:szCs w:val="24"/>
        </w:rPr>
        <w:t>3. Ocena ofert w zakresie przedstawionego kryterium zostanie dokonana według następujących zasad:</w:t>
      </w: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bCs/>
          <w:sz w:val="24"/>
          <w:szCs w:val="24"/>
        </w:rPr>
      </w:pPr>
      <w:r>
        <w:rPr>
          <w:rFonts w:ascii="Times New Roman" w:hAnsi="Times New Roman" w:cs="Arial"/>
          <w:bCs/>
          <w:sz w:val="24"/>
          <w:szCs w:val="24"/>
        </w:rPr>
        <w:t xml:space="preserve">     a) ocena punktowa zostanie dokonana zgodnie z formułą:</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najniższa oferowana cena </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Liczba punktów = ----------------------------------- x 100 pkt</w:t>
      </w:r>
      <w:r w:rsidR="00380DBD">
        <w:rPr>
          <w:rFonts w:ascii="Times New Roman" w:hAnsi="Times New Roman" w:cs="Arial"/>
          <w:b/>
          <w:bCs/>
          <w:sz w:val="24"/>
          <w:szCs w:val="24"/>
        </w:rPr>
        <w:t xml:space="preserve"> x 95%</w:t>
      </w:r>
    </w:p>
    <w:p w:rsidR="00351F1B" w:rsidRDefault="00351F1B" w:rsidP="00351F1B">
      <w:pPr>
        <w:pStyle w:val="pkt"/>
        <w:tabs>
          <w:tab w:val="left" w:leader="dot" w:pos="6120"/>
          <w:tab w:val="left" w:leader="dot" w:pos="9000"/>
        </w:tabs>
        <w:spacing w:line="276" w:lineRule="auto"/>
        <w:ind w:left="0" w:firstLine="0"/>
        <w:rPr>
          <w:rFonts w:ascii="Times New Roman" w:hAnsi="Times New Roman" w:cs="Arial"/>
          <w:b/>
          <w:bCs/>
          <w:sz w:val="24"/>
          <w:szCs w:val="24"/>
        </w:rPr>
      </w:pPr>
      <w:r>
        <w:rPr>
          <w:rFonts w:ascii="Times New Roman" w:hAnsi="Times New Roman" w:cs="Arial"/>
          <w:b/>
          <w:bCs/>
          <w:sz w:val="24"/>
          <w:szCs w:val="24"/>
        </w:rPr>
        <w:t xml:space="preserve">                                         cena badanej oferty</w:t>
      </w:r>
    </w:p>
    <w:p w:rsidR="00380DBD" w:rsidRDefault="00380DBD" w:rsidP="00351F1B">
      <w:pPr>
        <w:pStyle w:val="pkt"/>
        <w:tabs>
          <w:tab w:val="left" w:leader="dot" w:pos="6120"/>
          <w:tab w:val="left" w:leader="dot" w:pos="9000"/>
        </w:tabs>
        <w:spacing w:line="276" w:lineRule="auto"/>
        <w:ind w:left="0" w:firstLine="0"/>
        <w:rPr>
          <w:rFonts w:ascii="Times New Roman" w:hAnsi="Times New Roman" w:cs="Arial"/>
          <w:sz w:val="24"/>
          <w:szCs w:val="24"/>
        </w:rPr>
      </w:pPr>
    </w:p>
    <w:p w:rsidR="00B64B41" w:rsidRPr="0021198F" w:rsidRDefault="00380DBD" w:rsidP="0021198F">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w:t>
      </w:r>
      <w:r>
        <w:rPr>
          <w:rFonts w:eastAsia="Times New Roman" w:cs="Times New Roman"/>
          <w:b/>
          <w:kern w:val="0"/>
          <w:u w:val="single"/>
          <w:lang w:eastAsia="pl-PL" w:bidi="ar-SA"/>
        </w:rPr>
        <w:t>9</w:t>
      </w:r>
      <w:r w:rsidRPr="00380DBD">
        <w:rPr>
          <w:rFonts w:eastAsia="Times New Roman" w:cs="Times New Roman"/>
          <w:b/>
          <w:kern w:val="0"/>
          <w:u w:val="single"/>
          <w:lang w:eastAsia="pl-PL" w:bidi="ar-SA"/>
        </w:rPr>
        <w:t xml:space="preserve">5. </w:t>
      </w:r>
    </w:p>
    <w:p w:rsidR="00B64B41" w:rsidRDefault="00B64B41" w:rsidP="00351F1B">
      <w:pPr>
        <w:pStyle w:val="pkt"/>
        <w:tabs>
          <w:tab w:val="left" w:leader="dot" w:pos="6120"/>
          <w:tab w:val="left" w:leader="dot" w:pos="9000"/>
        </w:tabs>
        <w:spacing w:line="276" w:lineRule="auto"/>
        <w:ind w:left="0" w:firstLine="0"/>
        <w:rPr>
          <w:rFonts w:ascii="Times New Roman" w:hAnsi="Times New Roman" w:cs="Arial"/>
          <w:sz w:val="24"/>
          <w:szCs w:val="24"/>
        </w:rPr>
      </w:pPr>
    </w:p>
    <w:p w:rsidR="0045552D" w:rsidRDefault="00380DBD" w:rsidP="00351F1B">
      <w:pPr>
        <w:pStyle w:val="pkt"/>
        <w:tabs>
          <w:tab w:val="left" w:leader="dot" w:pos="6120"/>
          <w:tab w:val="left" w:leader="dot" w:pos="9000"/>
        </w:tabs>
        <w:spacing w:line="276" w:lineRule="auto"/>
        <w:ind w:left="0" w:firstLine="0"/>
        <w:rPr>
          <w:rFonts w:ascii="Times New Roman" w:hAnsi="Times New Roman" w:cs="Arial"/>
          <w:sz w:val="24"/>
          <w:szCs w:val="24"/>
        </w:rPr>
      </w:pPr>
      <w:r>
        <w:rPr>
          <w:rFonts w:ascii="Times New Roman" w:hAnsi="Times New Roman" w:cs="Arial"/>
          <w:sz w:val="24"/>
          <w:szCs w:val="24"/>
        </w:rPr>
        <w:t xml:space="preserve">   b) </w:t>
      </w:r>
    </w:p>
    <w:p w:rsidR="00380DBD" w:rsidRPr="00380DBD" w:rsidRDefault="0045552D" w:rsidP="00380DBD">
      <w:pPr>
        <w:widowControl/>
        <w:suppressAutoHyphens w:val="0"/>
        <w:spacing w:line="360" w:lineRule="auto"/>
        <w:ind w:firstLine="708"/>
        <w:jc w:val="both"/>
        <w:rPr>
          <w:rFonts w:eastAsia="Times New Roman" w:cs="Times New Roman"/>
          <w:b/>
          <w:kern w:val="0"/>
          <w:lang w:eastAsia="pl-PL" w:bidi="ar-SA"/>
        </w:rPr>
      </w:pPr>
      <w:r>
        <w:rPr>
          <w:rFonts w:eastAsia="Times New Roman" w:cs="Times New Roman"/>
          <w:b/>
          <w:kern w:val="0"/>
          <w:lang w:eastAsia="pl-PL" w:bidi="ar-SA"/>
        </w:rPr>
        <w:t>okres gwarancji w ofercie ocenianej</w:t>
      </w:r>
    </w:p>
    <w:p w:rsidR="00380DBD" w:rsidRPr="00380DBD" w:rsidRDefault="00380DBD" w:rsidP="00380DBD">
      <w:pPr>
        <w:widowControl/>
        <w:suppressAutoHyphens w:val="0"/>
        <w:spacing w:line="360" w:lineRule="auto"/>
        <w:jc w:val="both"/>
        <w:rPr>
          <w:rFonts w:eastAsia="Times New Roman" w:cs="Times New Roman"/>
          <w:b/>
          <w:kern w:val="0"/>
          <w:lang w:eastAsia="pl-PL" w:bidi="ar-SA"/>
        </w:rPr>
      </w:pPr>
      <w:r w:rsidRPr="00380DBD">
        <w:rPr>
          <w:rFonts w:eastAsia="Times New Roman" w:cs="Times New Roman"/>
          <w:b/>
          <w:kern w:val="0"/>
          <w:lang w:eastAsia="pl-PL" w:bidi="ar-SA"/>
        </w:rPr>
        <w:t>T = ------------------------------------------</w:t>
      </w:r>
      <w:r w:rsidR="0045552D">
        <w:rPr>
          <w:rFonts w:eastAsia="Times New Roman" w:cs="Times New Roman"/>
          <w:b/>
          <w:kern w:val="0"/>
          <w:lang w:eastAsia="pl-PL" w:bidi="ar-SA"/>
        </w:rPr>
        <w:t>-----------------------------------</w:t>
      </w:r>
      <w:r w:rsidRPr="00380DBD">
        <w:rPr>
          <w:rFonts w:eastAsia="Times New Roman" w:cs="Times New Roman"/>
          <w:b/>
          <w:kern w:val="0"/>
          <w:lang w:eastAsia="pl-PL" w:bidi="ar-SA"/>
        </w:rPr>
        <w:t xml:space="preserve"> x 100 pkt x 5% </w:t>
      </w:r>
    </w:p>
    <w:p w:rsidR="00A733E4" w:rsidRDefault="0045552D" w:rsidP="00380DBD">
      <w:pPr>
        <w:widowControl/>
        <w:suppressAutoHyphens w:val="0"/>
        <w:spacing w:line="360" w:lineRule="auto"/>
        <w:ind w:firstLine="708"/>
        <w:jc w:val="both"/>
        <w:rPr>
          <w:rStyle w:val="Uwydatnienie"/>
          <w:b/>
          <w:i w:val="0"/>
        </w:rPr>
      </w:pPr>
      <w:r w:rsidRPr="0045552D">
        <w:rPr>
          <w:rStyle w:val="Uwydatnienie"/>
          <w:b/>
          <w:i w:val="0"/>
        </w:rPr>
        <w:t>najdłuższy okres gwarancji spośród ofert ocenianych</w:t>
      </w:r>
    </w:p>
    <w:p w:rsidR="0045552D" w:rsidRDefault="0045552D" w:rsidP="00380DBD">
      <w:pPr>
        <w:widowControl/>
        <w:suppressAutoHyphens w:val="0"/>
        <w:spacing w:line="360" w:lineRule="auto"/>
        <w:ind w:firstLine="708"/>
        <w:jc w:val="both"/>
        <w:rPr>
          <w:rFonts w:eastAsia="Times New Roman" w:cs="Times New Roman"/>
          <w:b/>
          <w:i/>
          <w:kern w:val="0"/>
          <w:lang w:eastAsia="pl-PL" w:bidi="ar-SA"/>
        </w:rPr>
      </w:pPr>
    </w:p>
    <w:p w:rsidR="0045552D" w:rsidRPr="0045552D" w:rsidRDefault="0045552D" w:rsidP="00380DBD">
      <w:pPr>
        <w:widowControl/>
        <w:suppressAutoHyphens w:val="0"/>
        <w:spacing w:line="360" w:lineRule="auto"/>
        <w:ind w:firstLine="708"/>
        <w:jc w:val="both"/>
        <w:rPr>
          <w:rFonts w:eastAsia="Times New Roman" w:cs="Times New Roman"/>
          <w:b/>
          <w:i/>
          <w:kern w:val="0"/>
          <w:lang w:eastAsia="pl-PL" w:bidi="ar-SA"/>
        </w:rPr>
      </w:pPr>
    </w:p>
    <w:p w:rsidR="00A733E4" w:rsidRPr="00380DBD" w:rsidRDefault="00A733E4" w:rsidP="00A733E4">
      <w:pPr>
        <w:widowControl/>
        <w:suppressAutoHyphens w:val="0"/>
        <w:spacing w:line="360" w:lineRule="auto"/>
        <w:jc w:val="both"/>
        <w:rPr>
          <w:rFonts w:eastAsia="Times New Roman" w:cs="Times New Roman"/>
          <w:b/>
          <w:kern w:val="0"/>
          <w:u w:val="single"/>
          <w:lang w:eastAsia="pl-PL" w:bidi="ar-SA"/>
        </w:rPr>
      </w:pPr>
      <w:r w:rsidRPr="00380DBD">
        <w:rPr>
          <w:rFonts w:eastAsia="Times New Roman" w:cs="Times New Roman"/>
          <w:b/>
          <w:kern w:val="0"/>
          <w:u w:val="single"/>
          <w:lang w:eastAsia="pl-PL" w:bidi="ar-SA"/>
        </w:rPr>
        <w:t xml:space="preserve">Maksymalna liczba punktów otrzymana za to kryterium wynosi 5. </w:t>
      </w:r>
    </w:p>
    <w:p w:rsidR="0045552D" w:rsidRPr="00380DBD" w:rsidRDefault="0045552D" w:rsidP="0045552D">
      <w:pPr>
        <w:widowControl/>
        <w:suppressAutoHyphens w:val="0"/>
        <w:spacing w:line="360" w:lineRule="auto"/>
        <w:jc w:val="both"/>
        <w:rPr>
          <w:rFonts w:eastAsia="Times New Roman" w:cs="Times New Roman"/>
          <w:b/>
          <w:kern w:val="0"/>
          <w:lang w:eastAsia="pl-PL" w:bidi="ar-SA"/>
        </w:rPr>
      </w:pPr>
    </w:p>
    <w:p w:rsidR="00A77D68" w:rsidRDefault="0045552D"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gdzie </w:t>
      </w:r>
      <w:r w:rsidRPr="0045552D">
        <w:rPr>
          <w:rFonts w:eastAsia="Times New Roman" w:cs="Times New Roman"/>
          <w:b/>
          <w:kern w:val="0"/>
          <w:lang w:eastAsia="pl-PL" w:bidi="ar-SA"/>
        </w:rPr>
        <w:t>m</w:t>
      </w:r>
      <w:r w:rsidR="00A77D68" w:rsidRPr="00A77D68">
        <w:rPr>
          <w:rFonts w:eastAsia="Times New Roman" w:cs="Times New Roman"/>
          <w:b/>
          <w:kern w:val="0"/>
          <w:lang w:eastAsia="pl-PL" w:bidi="ar-SA"/>
        </w:rPr>
        <w:t>inimalny</w:t>
      </w:r>
      <w:r w:rsidR="00A77D68" w:rsidRPr="00BE42FD">
        <w:rPr>
          <w:rFonts w:eastAsia="Times New Roman" w:cs="Times New Roman"/>
          <w:b/>
          <w:kern w:val="0"/>
          <w:lang w:eastAsia="pl-PL" w:bidi="ar-SA"/>
        </w:rPr>
        <w:t xml:space="preserve"> </w:t>
      </w:r>
      <w:r>
        <w:rPr>
          <w:rFonts w:eastAsia="Times New Roman" w:cs="Times New Roman"/>
          <w:b/>
          <w:kern w:val="0"/>
          <w:lang w:eastAsia="pl-PL" w:bidi="ar-SA"/>
        </w:rPr>
        <w:t xml:space="preserve">okres gwarancji </w:t>
      </w:r>
      <w:r w:rsidR="00A77D68" w:rsidRPr="00A77D68">
        <w:rPr>
          <w:rFonts w:eastAsia="Times New Roman" w:cs="Times New Roman"/>
          <w:kern w:val="0"/>
          <w:lang w:eastAsia="pl-PL" w:bidi="ar-SA"/>
        </w:rPr>
        <w:t xml:space="preserve"> nie może być</w:t>
      </w:r>
      <w:r w:rsidR="00A77D68">
        <w:rPr>
          <w:rFonts w:eastAsia="Times New Roman" w:cs="Times New Roman"/>
          <w:kern w:val="0"/>
          <w:lang w:eastAsia="pl-PL" w:bidi="ar-SA"/>
        </w:rPr>
        <w:t xml:space="preserve"> </w:t>
      </w:r>
      <w:r>
        <w:rPr>
          <w:rFonts w:eastAsia="Times New Roman" w:cs="Times New Roman"/>
          <w:kern w:val="0"/>
          <w:lang w:eastAsia="pl-PL" w:bidi="ar-SA"/>
        </w:rPr>
        <w:t>krótszy</w:t>
      </w:r>
      <w:r w:rsidR="00A77D68" w:rsidRPr="00A77D68">
        <w:rPr>
          <w:rFonts w:eastAsia="Times New Roman" w:cs="Times New Roman"/>
          <w:kern w:val="0"/>
          <w:lang w:eastAsia="pl-PL" w:bidi="ar-SA"/>
        </w:rPr>
        <w:t xml:space="preserve"> niż</w:t>
      </w:r>
      <w:r w:rsidR="00A77D68">
        <w:rPr>
          <w:rFonts w:eastAsia="Times New Roman" w:cs="Times New Roman"/>
          <w:kern w:val="0"/>
          <w:lang w:eastAsia="pl-PL" w:bidi="ar-SA"/>
        </w:rPr>
        <w:t xml:space="preserve"> </w:t>
      </w:r>
      <w:r>
        <w:rPr>
          <w:rFonts w:eastAsia="Times New Roman" w:cs="Times New Roman"/>
          <w:kern w:val="0"/>
          <w:lang w:eastAsia="pl-PL" w:bidi="ar-SA"/>
        </w:rPr>
        <w:t>12 miesięcy.</w:t>
      </w:r>
    </w:p>
    <w:p w:rsidR="00E03076" w:rsidRDefault="00E03076"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12 miesięcy – 0 pkt.</w:t>
      </w:r>
    </w:p>
    <w:p w:rsidR="00E03076" w:rsidRPr="00A77D68" w:rsidRDefault="00E03076" w:rsidP="0045552D">
      <w:pPr>
        <w:widowControl/>
        <w:pBdr>
          <w:bottom w:val="single" w:sz="4" w:space="1" w:color="auto"/>
        </w:pBd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24 miesiące – 5 pkt</w:t>
      </w:r>
    </w:p>
    <w:p w:rsidR="00351F1B" w:rsidRDefault="00351F1B" w:rsidP="00380DBD">
      <w:pPr>
        <w:pStyle w:val="pkt"/>
        <w:tabs>
          <w:tab w:val="left" w:leader="dot" w:pos="6120"/>
          <w:tab w:val="left" w:leader="dot" w:pos="9000"/>
        </w:tabs>
        <w:spacing w:line="360" w:lineRule="auto"/>
        <w:ind w:left="0" w:firstLine="0"/>
        <w:rPr>
          <w:rFonts w:eastAsia="Helvetica" w:cs="Helvetica"/>
        </w:rPr>
      </w:pPr>
    </w:p>
    <w:p w:rsidR="00351F1B" w:rsidRDefault="00380DBD" w:rsidP="00351F1B">
      <w:pPr>
        <w:pStyle w:val="pkt"/>
        <w:tabs>
          <w:tab w:val="left" w:pos="4725"/>
        </w:tabs>
        <w:spacing w:line="360" w:lineRule="auto"/>
        <w:ind w:left="360" w:hanging="360"/>
        <w:rPr>
          <w:rFonts w:ascii="Times New Roman" w:hAnsi="Times New Roman" w:cs="Arial"/>
          <w:sz w:val="24"/>
          <w:szCs w:val="24"/>
        </w:rPr>
      </w:pPr>
      <w:r>
        <w:rPr>
          <w:rFonts w:ascii="Times New Roman" w:hAnsi="Times New Roman" w:cs="Arial"/>
          <w:sz w:val="24"/>
          <w:szCs w:val="24"/>
        </w:rPr>
        <w:t>4</w:t>
      </w:r>
      <w:r w:rsidR="00351F1B">
        <w:rPr>
          <w:rFonts w:ascii="Times New Roman" w:hAnsi="Times New Roman" w:cs="Arial"/>
          <w:sz w:val="24"/>
          <w:szCs w:val="24"/>
        </w:rPr>
        <w:t xml:space="preserve">. Za najkorzystniejszą zostanie uznana oferta, która nie podlega odrzuceniu oraz uzyska największą ilość punktów. </w:t>
      </w:r>
    </w:p>
    <w:p w:rsidR="0045552D" w:rsidRDefault="0045552D" w:rsidP="00351F1B">
      <w:pPr>
        <w:pStyle w:val="pkt"/>
        <w:tabs>
          <w:tab w:val="left" w:pos="4725"/>
        </w:tabs>
        <w:spacing w:line="360" w:lineRule="auto"/>
        <w:ind w:left="360" w:hanging="360"/>
        <w:rPr>
          <w:rFonts w:ascii="Times New Roman" w:hAnsi="Times New Roman" w:cs="Arial"/>
          <w:sz w:val="24"/>
          <w:szCs w:val="24"/>
        </w:rPr>
      </w:pPr>
    </w:p>
    <w:p w:rsidR="00A733E4" w:rsidRPr="00A733E4" w:rsidRDefault="00A733E4" w:rsidP="00A733E4">
      <w:pPr>
        <w:spacing w:line="360" w:lineRule="auto"/>
        <w:rPr>
          <w:rFonts w:eastAsia="Times New Roman" w:cs="Times New Roman"/>
          <w:kern w:val="0"/>
          <w:lang w:eastAsia="pl-PL" w:bidi="ar-SA"/>
        </w:rPr>
      </w:pPr>
      <w:r>
        <w:rPr>
          <w:rFonts w:cs="Arial"/>
        </w:rPr>
        <w:t>5</w:t>
      </w:r>
      <w:r w:rsidRPr="00A733E4">
        <w:rPr>
          <w:rFonts w:cs="Arial"/>
        </w:rPr>
        <w:t xml:space="preserve">. </w:t>
      </w:r>
      <w:r w:rsidRPr="00A733E4">
        <w:rPr>
          <w:rFonts w:eastAsia="Times New Roman" w:cs="Times New Roman"/>
          <w:kern w:val="0"/>
          <w:lang w:eastAsia="pl-PL" w:bidi="ar-SA"/>
        </w:rPr>
        <w:t>Ilość</w:t>
      </w:r>
      <w:r>
        <w:rPr>
          <w:rFonts w:eastAsia="Times New Roman" w:cs="Times New Roman"/>
          <w:kern w:val="0"/>
          <w:lang w:eastAsia="pl-PL" w:bidi="ar-SA"/>
        </w:rPr>
        <w:t xml:space="preserve"> </w:t>
      </w:r>
      <w:r w:rsidRPr="00A733E4">
        <w:rPr>
          <w:rFonts w:eastAsia="Times New Roman" w:cs="Times New Roman"/>
          <w:kern w:val="0"/>
          <w:lang w:eastAsia="pl-PL" w:bidi="ar-SA"/>
        </w:rPr>
        <w:t>punktów będzie obliczana z dokładnością</w:t>
      </w:r>
      <w:r>
        <w:rPr>
          <w:rFonts w:eastAsia="Times New Roman" w:cs="Times New Roman"/>
          <w:kern w:val="0"/>
          <w:lang w:eastAsia="pl-PL" w:bidi="ar-SA"/>
        </w:rPr>
        <w:t xml:space="preserve"> do dwóch miejsc po przecinku z  </w:t>
      </w:r>
      <w:r w:rsidRPr="00A733E4">
        <w:rPr>
          <w:rFonts w:eastAsia="Times New Roman" w:cs="Times New Roman"/>
          <w:kern w:val="0"/>
          <w:lang w:eastAsia="pl-PL" w:bidi="ar-SA"/>
        </w:rPr>
        <w:t xml:space="preserve">zastosowaniem matematycznej zasady zaokrąglania do drugiego miejsca po przecinku. </w:t>
      </w:r>
    </w:p>
    <w:p w:rsidR="00351F1B" w:rsidRDefault="00351F1B" w:rsidP="005D10CB">
      <w:pPr>
        <w:pStyle w:val="pkt"/>
        <w:tabs>
          <w:tab w:val="left" w:leader="dot" w:pos="7200"/>
          <w:tab w:val="left" w:leader="dot" w:pos="10080"/>
        </w:tabs>
        <w:spacing w:line="276" w:lineRule="auto"/>
        <w:ind w:left="0" w:firstLine="0"/>
        <w:rPr>
          <w:rFonts w:ascii="Times New Roman" w:hAnsi="Times New Roman" w:cs="Arial"/>
          <w:sz w:val="24"/>
          <w:szCs w:val="24"/>
        </w:rPr>
      </w:pPr>
    </w:p>
    <w:tbl>
      <w:tblPr>
        <w:tblW w:w="0" w:type="auto"/>
        <w:tblInd w:w="186" w:type="dxa"/>
        <w:tblLayout w:type="fixed"/>
        <w:tblCellMar>
          <w:left w:w="70" w:type="dxa"/>
          <w:right w:w="70" w:type="dxa"/>
        </w:tblCellMar>
        <w:tblLook w:val="04A0"/>
      </w:tblPr>
      <w:tblGrid>
        <w:gridCol w:w="9402"/>
      </w:tblGrid>
      <w:tr w:rsidR="00351F1B" w:rsidTr="00351F1B">
        <w:trPr>
          <w:trHeight w:val="527"/>
        </w:trPr>
        <w:tc>
          <w:tcPr>
            <w:tcW w:w="940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1620"/>
              </w:tabs>
              <w:snapToGrid w:val="0"/>
              <w:spacing w:line="276" w:lineRule="auto"/>
              <w:ind w:left="540" w:hanging="540"/>
              <w:rPr>
                <w:rFonts w:ascii="Times New Roman" w:hAnsi="Times New Roman" w:cs="Arial"/>
                <w:b/>
                <w:bCs/>
                <w:sz w:val="24"/>
                <w:szCs w:val="24"/>
              </w:rPr>
            </w:pPr>
            <w:r>
              <w:rPr>
                <w:rFonts w:ascii="Times New Roman" w:hAnsi="Times New Roman" w:cs="Arial"/>
                <w:b/>
                <w:bCs/>
                <w:sz w:val="24"/>
                <w:szCs w:val="24"/>
              </w:rPr>
              <w:t>XIII. Informacja o formalnościach, jakie powinny zostać dopełnione po wyborze oferty w celu zawarcia umowy w sprawie zamówienia publicznego.</w:t>
            </w:r>
          </w:p>
        </w:tc>
      </w:tr>
    </w:tbl>
    <w:p w:rsidR="0045552D" w:rsidRDefault="0045552D" w:rsidP="0045552D">
      <w:pPr>
        <w:pStyle w:val="pkt"/>
        <w:tabs>
          <w:tab w:val="left" w:pos="1080"/>
        </w:tabs>
        <w:spacing w:line="360" w:lineRule="auto"/>
        <w:ind w:left="360" w:firstLine="0"/>
        <w:rPr>
          <w:rFonts w:ascii="Times New Roman" w:hAnsi="Times New Roman" w:cs="Arial"/>
          <w:sz w:val="24"/>
          <w:szCs w:val="24"/>
        </w:rPr>
      </w:pP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Zamawiający niezwłocznie po wyborze najkorzystniejszej oferty poinformuje wszystkich Wykonawców, którzy złożyli ofertę o:</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wyborze najkorzystniejszej oferty, podając nazwę (firmę) i adres Wykonawcy, którego ofertę wybrano oraz uzasadnienie wyboru, a także nazwy (firmy), siedziby i adresy wykonawców, którzy złożyli oferty wraz ze streszczeniem oceny i porównania złożonych ofert zawierającym punktację przyznaną ofertom w każdym kryterium oceny ofert i łączną punktację,</w:t>
      </w:r>
    </w:p>
    <w:p w:rsidR="0045552D" w:rsidRDefault="00351F1B" w:rsidP="0045552D">
      <w:pPr>
        <w:pStyle w:val="pkt"/>
        <w:spacing w:line="360" w:lineRule="auto"/>
        <w:ind w:left="360" w:firstLine="0"/>
        <w:rPr>
          <w:rFonts w:ascii="Times New Roman" w:hAnsi="Times New Roman" w:cs="Arial"/>
          <w:sz w:val="24"/>
          <w:szCs w:val="24"/>
        </w:rPr>
      </w:pPr>
      <w:r>
        <w:rPr>
          <w:rFonts w:ascii="Times New Roman" w:hAnsi="Times New Roman" w:cs="Arial"/>
          <w:sz w:val="24"/>
          <w:szCs w:val="24"/>
        </w:rPr>
        <w:lastRenderedPageBreak/>
        <w:t xml:space="preserve">- wykonawcach, których oferty zostały odrzucone, podając uzasadnienie faktyczne i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prawne,</w:t>
      </w:r>
    </w:p>
    <w:p w:rsidR="00351F1B" w:rsidRDefault="00351F1B" w:rsidP="00351F1B">
      <w:pPr>
        <w:pStyle w:val="pkt"/>
        <w:spacing w:line="360" w:lineRule="auto"/>
        <w:ind w:left="426" w:hanging="66"/>
        <w:rPr>
          <w:rFonts w:ascii="Times New Roman" w:hAnsi="Times New Roman" w:cs="Arial"/>
          <w:sz w:val="24"/>
          <w:szCs w:val="24"/>
        </w:rPr>
      </w:pPr>
      <w:r>
        <w:rPr>
          <w:rFonts w:ascii="Times New Roman" w:hAnsi="Times New Roman" w:cs="Arial"/>
          <w:sz w:val="24"/>
          <w:szCs w:val="24"/>
        </w:rPr>
        <w:t>- wykonawcach, którzy zostali wykluczeni z postępowania o udzielenie zamówienia, podając uzasadnienie faktyczne i prawne.</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Zamawiający powyższe informacje zamieści również na stronie internetowej </w:t>
      </w:r>
    </w:p>
    <w:p w:rsidR="00351F1B" w:rsidRDefault="00351F1B" w:rsidP="00351F1B">
      <w:pPr>
        <w:pStyle w:val="pkt"/>
        <w:spacing w:line="360" w:lineRule="auto"/>
        <w:ind w:left="360" w:firstLine="0"/>
        <w:rPr>
          <w:rFonts w:ascii="Times New Roman" w:hAnsi="Times New Roman" w:cs="Arial"/>
          <w:sz w:val="24"/>
          <w:szCs w:val="24"/>
        </w:rPr>
      </w:pPr>
      <w:r>
        <w:rPr>
          <w:rFonts w:ascii="Times New Roman" w:hAnsi="Times New Roman" w:cs="Arial"/>
          <w:sz w:val="24"/>
          <w:szCs w:val="24"/>
        </w:rPr>
        <w:t xml:space="preserve">( </w:t>
      </w:r>
      <w:hyperlink r:id="rId9" w:history="1">
        <w:r>
          <w:rPr>
            <w:rStyle w:val="Hipercze"/>
            <w:rFonts w:ascii="Times New Roman" w:hAnsi="Times New Roman"/>
          </w:rPr>
          <w:t>www.ugzaluski.bip.org.pl</w:t>
        </w:r>
      </w:hyperlink>
      <w:r>
        <w:rPr>
          <w:rFonts w:ascii="Times New Roman" w:hAnsi="Times New Roman" w:cs="Arial"/>
          <w:sz w:val="24"/>
          <w:szCs w:val="24"/>
        </w:rPr>
        <w:t>)  oraz na tablicy ogłoszeń Urzędu Gminy Załuski.</w:t>
      </w: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Z Wykonawcą, którego oferta zostanie uznana za najkorzystniejszą zostanie podpisana umowa, której wzór stanowi załącznik do niniejszej specyfikacji.</w:t>
      </w:r>
    </w:p>
    <w:p w:rsidR="00351F1B" w:rsidRDefault="00351F1B" w:rsidP="00CE7EF3">
      <w:pPr>
        <w:pStyle w:val="pkt"/>
        <w:numPr>
          <w:ilvl w:val="0"/>
          <w:numId w:val="19"/>
        </w:numPr>
        <w:tabs>
          <w:tab w:val="left" w:pos="1080"/>
        </w:tabs>
        <w:spacing w:line="360" w:lineRule="auto"/>
        <w:ind w:left="360" w:hanging="295"/>
        <w:rPr>
          <w:rFonts w:ascii="Times New Roman" w:hAnsi="Times New Roman" w:cs="Arial"/>
          <w:sz w:val="24"/>
          <w:szCs w:val="24"/>
        </w:rPr>
      </w:pPr>
      <w:r>
        <w:rPr>
          <w:rFonts w:ascii="Times New Roman" w:hAnsi="Times New Roman" w:cs="Arial"/>
          <w:sz w:val="24"/>
          <w:szCs w:val="24"/>
        </w:rPr>
        <w:t>Umowa zostanie zawarta zgodnie z zapisami ustawy Pzp.</w:t>
      </w:r>
    </w:p>
    <w:p w:rsidR="00351F1B" w:rsidRDefault="00351F1B" w:rsidP="00351F1B">
      <w:pPr>
        <w:spacing w:line="276" w:lineRule="auto"/>
        <w:ind w:left="540"/>
        <w:jc w:val="both"/>
        <w:rPr>
          <w:rFonts w:cs="Arial"/>
        </w:rPr>
      </w:pPr>
    </w:p>
    <w:tbl>
      <w:tblPr>
        <w:tblW w:w="0" w:type="auto"/>
        <w:tblInd w:w="81" w:type="dxa"/>
        <w:tblLayout w:type="fixed"/>
        <w:tblCellMar>
          <w:left w:w="70" w:type="dxa"/>
          <w:right w:w="70" w:type="dxa"/>
        </w:tblCellMar>
        <w:tblLook w:val="04A0"/>
      </w:tblPr>
      <w:tblGrid>
        <w:gridCol w:w="9525"/>
      </w:tblGrid>
      <w:tr w:rsidR="00351F1B" w:rsidTr="00351F1B">
        <w:trPr>
          <w:trHeight w:val="264"/>
        </w:trPr>
        <w:tc>
          <w:tcPr>
            <w:tcW w:w="9525"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rsidP="00CE7EF3">
            <w:pPr>
              <w:numPr>
                <w:ilvl w:val="0"/>
                <w:numId w:val="20"/>
              </w:numPr>
              <w:snapToGrid w:val="0"/>
              <w:spacing w:line="360" w:lineRule="auto"/>
              <w:rPr>
                <w:b/>
                <w:bCs/>
              </w:rPr>
            </w:pPr>
            <w:r>
              <w:rPr>
                <w:b/>
                <w:bCs/>
              </w:rPr>
              <w:t>Wymagania dotyczące zabezpieczenia należytego wykonania umowy</w:t>
            </w:r>
          </w:p>
        </w:tc>
      </w:tr>
    </w:tbl>
    <w:p w:rsidR="00351F1B" w:rsidRDefault="00351F1B" w:rsidP="00351F1B">
      <w:pPr>
        <w:pStyle w:val="Nagwek"/>
        <w:tabs>
          <w:tab w:val="center" w:pos="4536"/>
          <w:tab w:val="left" w:leader="dot" w:pos="6120"/>
          <w:tab w:val="left" w:leader="dot" w:pos="9000"/>
          <w:tab w:val="right" w:pos="9072"/>
        </w:tabs>
        <w:spacing w:line="360" w:lineRule="auto"/>
        <w:jc w:val="both"/>
        <w:rPr>
          <w:rFonts w:ascii="Times New Roman" w:hAnsi="Times New Roman" w:cs="Arial"/>
          <w:b/>
          <w:bCs/>
          <w:sz w:val="24"/>
          <w:szCs w:val="24"/>
        </w:rPr>
      </w:pPr>
      <w:r>
        <w:rPr>
          <w:rFonts w:ascii="Times New Roman" w:hAnsi="Times New Roman" w:cs="Arial"/>
          <w:sz w:val="24"/>
          <w:szCs w:val="24"/>
        </w:rPr>
        <w:t xml:space="preserve">1. </w:t>
      </w:r>
      <w:r w:rsidR="00FF7485">
        <w:rPr>
          <w:rFonts w:ascii="Times New Roman" w:hAnsi="Times New Roman" w:cs="Arial"/>
          <w:sz w:val="24"/>
          <w:szCs w:val="24"/>
        </w:rPr>
        <w:t>Zamawiający nie wymaga wniesienia zabezpieczenia należytego wykonania umowy.</w:t>
      </w:r>
    </w:p>
    <w:tbl>
      <w:tblPr>
        <w:tblW w:w="9262" w:type="dxa"/>
        <w:tblInd w:w="204" w:type="dxa"/>
        <w:tblLayout w:type="fixed"/>
        <w:tblCellMar>
          <w:left w:w="70" w:type="dxa"/>
          <w:right w:w="70" w:type="dxa"/>
        </w:tblCellMar>
        <w:tblLook w:val="04A0"/>
      </w:tblPr>
      <w:tblGrid>
        <w:gridCol w:w="9262"/>
      </w:tblGrid>
      <w:tr w:rsidR="00351F1B" w:rsidTr="00FF7485">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 </w:t>
            </w:r>
            <w:r>
              <w:rPr>
                <w:rFonts w:ascii="Times New Roman" w:hAnsi="Times New Roman" w:cs="Arial"/>
                <w:b/>
                <w:bCs/>
                <w:sz w:val="24"/>
                <w:szCs w:val="24"/>
              </w:rPr>
              <w:t>Istotne dla stron postanowienia, które zostaną wpro</w:t>
            </w:r>
            <w:r>
              <w:rPr>
                <w:rFonts w:ascii="Times New Roman" w:hAnsi="Times New Roman" w:cs="Arial"/>
                <w:b/>
                <w:bCs/>
                <w:sz w:val="24"/>
                <w:szCs w:val="24"/>
              </w:rPr>
              <w:softHyphen/>
              <w:t>wadzone do treści zawieranej umowy</w:t>
            </w:r>
          </w:p>
        </w:tc>
      </w:tr>
    </w:tbl>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1. Wzór umowy stanowi załącznik nr 5 do SIWZ. </w:t>
      </w:r>
    </w:p>
    <w:p w:rsidR="00351F1B" w:rsidRDefault="00351F1B" w:rsidP="00351F1B">
      <w:pPr>
        <w:pStyle w:val="pkt"/>
        <w:tabs>
          <w:tab w:val="left" w:leader="dot" w:pos="6972"/>
          <w:tab w:val="left" w:leader="dot" w:pos="9852"/>
        </w:tabs>
        <w:spacing w:line="360" w:lineRule="auto"/>
        <w:ind w:left="426" w:hanging="246"/>
        <w:rPr>
          <w:rFonts w:ascii="Times New Roman" w:hAnsi="Times New Roman" w:cs="Arial"/>
          <w:sz w:val="24"/>
          <w:szCs w:val="24"/>
        </w:rPr>
      </w:pPr>
      <w:r>
        <w:rPr>
          <w:rFonts w:ascii="Times New Roman" w:hAnsi="Times New Roman" w:cs="Arial"/>
          <w:sz w:val="24"/>
          <w:szCs w:val="24"/>
        </w:rPr>
        <w:t>2. Umowa w sprawie realizacji zamówienia publicznego zawarta zostanie z uwzględnieniem postanowień wynikających z treści niniejszej specyfikacji oraz danych zawartych w ofercie.</w:t>
      </w:r>
    </w:p>
    <w:p w:rsidR="00351F1B" w:rsidRDefault="00351F1B" w:rsidP="00351F1B">
      <w:pPr>
        <w:pStyle w:val="pkt"/>
        <w:tabs>
          <w:tab w:val="left" w:leader="dot" w:pos="6972"/>
          <w:tab w:val="left" w:leader="dot" w:pos="9852"/>
        </w:tabs>
        <w:spacing w:line="360" w:lineRule="auto"/>
        <w:ind w:left="426" w:firstLine="16"/>
        <w:rPr>
          <w:rFonts w:ascii="Times New Roman" w:hAnsi="Times New Roman" w:cs="Arial"/>
          <w:sz w:val="24"/>
          <w:szCs w:val="24"/>
        </w:rPr>
      </w:pPr>
      <w:r>
        <w:rPr>
          <w:rFonts w:ascii="Times New Roman" w:hAnsi="Times New Roman" w:cs="Arial"/>
          <w:sz w:val="24"/>
          <w:szCs w:val="24"/>
        </w:rPr>
        <w:t xml:space="preserve">Zakres świadczenia wykonawcy wynikający z umowy będzie tożsamy z jego zobowiązaniem zawartym w ofercie. </w:t>
      </w:r>
    </w:p>
    <w:p w:rsidR="00351F1B" w:rsidRDefault="00351F1B" w:rsidP="00351F1B">
      <w:pPr>
        <w:pStyle w:val="pkt"/>
        <w:tabs>
          <w:tab w:val="left" w:leader="dot" w:pos="7200"/>
          <w:tab w:val="left" w:leader="dot" w:pos="10080"/>
        </w:tabs>
        <w:spacing w:line="360" w:lineRule="auto"/>
        <w:ind w:left="540" w:hanging="360"/>
        <w:rPr>
          <w:rFonts w:ascii="Times New Roman" w:hAnsi="Times New Roman" w:cs="Arial"/>
          <w:sz w:val="24"/>
          <w:szCs w:val="24"/>
        </w:rPr>
      </w:pPr>
      <w:r>
        <w:rPr>
          <w:rFonts w:ascii="Times New Roman" w:hAnsi="Times New Roman" w:cs="Arial"/>
          <w:sz w:val="24"/>
          <w:szCs w:val="24"/>
        </w:rPr>
        <w:t xml:space="preserve"> 3.  O miejscu i terminie podpisania umowy Zamawiający powiadomi pismem lub telefonicznie.</w:t>
      </w:r>
    </w:p>
    <w:p w:rsidR="00351F1B" w:rsidRDefault="00351F1B" w:rsidP="00A91EC8">
      <w:pPr>
        <w:tabs>
          <w:tab w:val="left" w:pos="1184"/>
        </w:tabs>
        <w:suppressAutoHyphens w:val="0"/>
        <w:spacing w:line="360" w:lineRule="auto"/>
        <w:jc w:val="both"/>
        <w:rPr>
          <w:rFonts w:cs="Arial"/>
        </w:rPr>
      </w:pPr>
      <w:r>
        <w:rPr>
          <w:rFonts w:cs="Arial"/>
        </w:rPr>
        <w:t xml:space="preserve">  4.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351F1B" w:rsidRDefault="00351F1B" w:rsidP="00351F1B">
      <w:pPr>
        <w:pStyle w:val="Standard"/>
        <w:widowControl/>
        <w:spacing w:line="360" w:lineRule="auto"/>
        <w:ind w:left="407"/>
        <w:jc w:val="both"/>
        <w:rPr>
          <w:rFonts w:eastAsia="Times New Roman" w:cs="Arial"/>
        </w:rPr>
      </w:pPr>
    </w:p>
    <w:p w:rsidR="00351F1B" w:rsidRDefault="00A91EC8" w:rsidP="00904A38">
      <w:pPr>
        <w:pStyle w:val="Standard"/>
        <w:widowControl/>
        <w:spacing w:line="360" w:lineRule="auto"/>
        <w:jc w:val="both"/>
        <w:rPr>
          <w:rFonts w:eastAsia="Times New Roman" w:cs="Arial"/>
        </w:rPr>
      </w:pPr>
      <w:r>
        <w:rPr>
          <w:rFonts w:eastAsia="Times New Roman" w:cs="Arial"/>
          <w:lang w:eastAsia="en-US" w:bidi="en-US"/>
        </w:rPr>
        <w:t>1</w:t>
      </w:r>
      <w:r w:rsidR="00351F1B">
        <w:rPr>
          <w:rFonts w:eastAsia="Times New Roman" w:cs="Arial"/>
          <w:lang w:eastAsia="en-US" w:bidi="en-US"/>
        </w:rPr>
        <w:t>) z powodu działań osób trzecich uniemożliwiających wykonanie przedmiotu zamówienia, które to działania nie są konsekwencją winy którejkolwiek ze Stron</w:t>
      </w:r>
      <w:r>
        <w:rPr>
          <w:rFonts w:eastAsia="Times New Roman" w:cs="Arial"/>
        </w:rPr>
        <w:t>,</w:t>
      </w:r>
    </w:p>
    <w:p w:rsidR="00A91EC8" w:rsidRPr="00ED60CE" w:rsidRDefault="00A91EC8" w:rsidP="00904A38">
      <w:pPr>
        <w:spacing w:line="360" w:lineRule="auto"/>
        <w:jc w:val="both"/>
      </w:pPr>
      <w:r>
        <w:rPr>
          <w:rFonts w:eastAsia="Times New Roman" w:cs="Arial"/>
        </w:rPr>
        <w:t xml:space="preserve">2) </w:t>
      </w:r>
      <w:r w:rsidRPr="00ED60CE">
        <w:t xml:space="preserve">zmiany adresu Wykonawcy, </w:t>
      </w:r>
    </w:p>
    <w:p w:rsidR="00A91EC8" w:rsidRPr="00597F4A" w:rsidRDefault="00A91EC8" w:rsidP="00904A38">
      <w:pPr>
        <w:spacing w:line="360" w:lineRule="auto"/>
        <w:jc w:val="both"/>
      </w:pPr>
      <w:r>
        <w:lastRenderedPageBreak/>
        <w:t xml:space="preserve">3) </w:t>
      </w:r>
      <w:r w:rsidRPr="00597F4A">
        <w:t>wystąpi konieczność zmiany konta bankowego Wykonawcy,</w:t>
      </w:r>
    </w:p>
    <w:p w:rsidR="00A91EC8" w:rsidRPr="00597F4A" w:rsidRDefault="00A91EC8" w:rsidP="00904A38">
      <w:pPr>
        <w:spacing w:line="360" w:lineRule="auto"/>
        <w:jc w:val="both"/>
      </w:pPr>
      <w:r>
        <w:t>4 )</w:t>
      </w:r>
      <w:r w:rsidRPr="00597F4A">
        <w:t>w przypadku konieczności zmiany przedstawicieli Zamawiającego i Wykonawcy,</w:t>
      </w:r>
    </w:p>
    <w:p w:rsidR="00A91EC8" w:rsidRPr="003055D1" w:rsidRDefault="00A91EC8" w:rsidP="00904A38">
      <w:pPr>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A91EC8" w:rsidRPr="00597F4A" w:rsidRDefault="00A91EC8" w:rsidP="00904A38">
      <w:pPr>
        <w:widowControl/>
        <w:suppressAutoHyphens w:val="0"/>
        <w:spacing w:line="360" w:lineRule="auto"/>
        <w:jc w:val="both"/>
      </w:pPr>
      <w:r>
        <w:t xml:space="preserve">6) </w:t>
      </w:r>
      <w:r w:rsidRPr="00597F4A">
        <w:t xml:space="preserve">wystąpi konieczność przedłużenia terminu wykonania przedmiotu zamówienia spowodowana: </w:t>
      </w:r>
    </w:p>
    <w:p w:rsidR="00A91EC8" w:rsidRPr="00A91EC8" w:rsidRDefault="00A91EC8" w:rsidP="00A91EC8">
      <w:pPr>
        <w:pStyle w:val="Standard"/>
        <w:widowControl/>
        <w:spacing w:line="360" w:lineRule="auto"/>
        <w:ind w:left="407"/>
        <w:jc w:val="both"/>
        <w:rPr>
          <w:rFonts w:eastAsia="Times New Roman" w:cs="Arial"/>
        </w:rPr>
      </w:pPr>
      <w:r>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A91EC8" w:rsidRPr="00ED60CE" w:rsidRDefault="00A91EC8" w:rsidP="00904A38">
      <w:pPr>
        <w:spacing w:line="360" w:lineRule="auto"/>
        <w:ind w:left="407"/>
        <w:jc w:val="both"/>
      </w:pPr>
      <w:r>
        <w:t xml:space="preserve">b) </w:t>
      </w:r>
      <w:r w:rsidRPr="00ED60CE">
        <w:t>zmiany przepisów prawnych istotnych dla realizacji przedmiotu umowy i mających wpływ na zakres lub termin wykonania przedmiotu zamówienia,</w:t>
      </w:r>
    </w:p>
    <w:p w:rsidR="00A91EC8" w:rsidRPr="00A91EC8" w:rsidRDefault="00A91EC8" w:rsidP="00904A38">
      <w:pPr>
        <w:widowControl/>
        <w:suppressAutoHyphens w:val="0"/>
        <w:spacing w:line="360" w:lineRule="auto"/>
        <w:ind w:left="407"/>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351F1B" w:rsidRDefault="00351F1B" w:rsidP="00351F1B">
      <w:pPr>
        <w:pStyle w:val="Standard"/>
        <w:widowControl/>
        <w:spacing w:line="288" w:lineRule="auto"/>
        <w:ind w:left="463"/>
        <w:jc w:val="both"/>
        <w:rPr>
          <w:rFonts w:cs="Arial"/>
        </w:rPr>
      </w:pPr>
    </w:p>
    <w:p w:rsidR="00351F1B" w:rsidRDefault="00351F1B" w:rsidP="00351F1B">
      <w:pPr>
        <w:tabs>
          <w:tab w:val="left" w:pos="1184"/>
        </w:tabs>
        <w:suppressAutoHyphens w:val="0"/>
        <w:spacing w:line="360" w:lineRule="auto"/>
        <w:ind w:left="142"/>
        <w:jc w:val="both"/>
        <w:rPr>
          <w:rFonts w:cs="Arial"/>
        </w:rPr>
      </w:pPr>
      <w:r>
        <w:rPr>
          <w:rFonts w:cs="Arial"/>
        </w:rPr>
        <w:t>5.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tabs>
          <w:tab w:val="left" w:pos="1184"/>
        </w:tabs>
        <w:suppressAutoHyphens w:val="0"/>
        <w:spacing w:line="360" w:lineRule="auto"/>
        <w:ind w:left="142"/>
        <w:jc w:val="both"/>
        <w:rPr>
          <w:rFonts w:cs="Arial"/>
        </w:rPr>
      </w:pPr>
    </w:p>
    <w:tbl>
      <w:tblPr>
        <w:tblW w:w="0" w:type="auto"/>
        <w:tblInd w:w="179" w:type="dxa"/>
        <w:tblLayout w:type="fixed"/>
        <w:tblCellMar>
          <w:left w:w="70" w:type="dxa"/>
          <w:right w:w="70" w:type="dxa"/>
        </w:tblCellMar>
        <w:tblLook w:val="04A0"/>
      </w:tblPr>
      <w:tblGrid>
        <w:gridCol w:w="9392"/>
      </w:tblGrid>
      <w:tr w:rsidR="00351F1B" w:rsidTr="00351F1B">
        <w:trPr>
          <w:trHeight w:val="336"/>
        </w:trPr>
        <w:tc>
          <w:tcPr>
            <w:tcW w:w="939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pos="720"/>
              </w:tabs>
              <w:snapToGrid w:val="0"/>
              <w:spacing w:line="276" w:lineRule="auto"/>
              <w:ind w:left="0" w:firstLine="0"/>
              <w:rPr>
                <w:rFonts w:ascii="Times New Roman" w:hAnsi="Times New Roman" w:cs="Arial"/>
                <w:b/>
                <w:bCs/>
                <w:sz w:val="24"/>
                <w:szCs w:val="24"/>
              </w:rPr>
            </w:pPr>
            <w:r>
              <w:rPr>
                <w:rFonts w:ascii="Times New Roman" w:hAnsi="Times New Roman" w:cs="Arial"/>
                <w:sz w:val="24"/>
                <w:szCs w:val="24"/>
              </w:rPr>
              <w:t xml:space="preserve">  </w:t>
            </w:r>
            <w:r>
              <w:rPr>
                <w:rFonts w:ascii="Times New Roman" w:hAnsi="Times New Roman" w:cs="Arial"/>
                <w:b/>
                <w:sz w:val="24"/>
                <w:szCs w:val="24"/>
              </w:rPr>
              <w:t>XVI.</w:t>
            </w:r>
            <w:r>
              <w:rPr>
                <w:rFonts w:ascii="Times New Roman" w:hAnsi="Times New Roman" w:cs="Arial"/>
                <w:b/>
                <w:bCs/>
                <w:sz w:val="24"/>
                <w:szCs w:val="24"/>
              </w:rPr>
              <w:t xml:space="preserve"> Pouczenie o środkach ochrony prawnej</w:t>
            </w:r>
          </w:p>
        </w:tc>
      </w:tr>
    </w:tbl>
    <w:p w:rsidR="00351F1B" w:rsidRDefault="00351F1B" w:rsidP="00351F1B">
      <w:pPr>
        <w:pStyle w:val="pkt"/>
        <w:tabs>
          <w:tab w:val="left" w:leader="dot" w:pos="6120"/>
          <w:tab w:val="left" w:leader="dot" w:pos="9000"/>
        </w:tabs>
        <w:spacing w:line="360" w:lineRule="auto"/>
        <w:ind w:left="0" w:firstLine="0"/>
      </w:pPr>
    </w:p>
    <w:p w:rsidR="00351F1B" w:rsidRDefault="00351F1B" w:rsidP="00351F1B">
      <w:pPr>
        <w:pStyle w:val="pkt"/>
        <w:tabs>
          <w:tab w:val="left" w:leader="dot" w:pos="6120"/>
          <w:tab w:val="left" w:leader="dot" w:pos="9000"/>
        </w:tabs>
        <w:spacing w:line="360" w:lineRule="auto"/>
        <w:ind w:left="0" w:firstLine="0"/>
        <w:rPr>
          <w:rFonts w:ascii="Times New Roman" w:hAnsi="Times New Roman" w:cs="Arial"/>
          <w:sz w:val="24"/>
          <w:szCs w:val="24"/>
        </w:rPr>
      </w:pPr>
      <w:r>
        <w:rPr>
          <w:rFonts w:ascii="Times New Roman" w:hAnsi="Times New Roman" w:cs="Arial"/>
          <w:sz w:val="24"/>
          <w:szCs w:val="24"/>
        </w:rPr>
        <w:t>Wykonawcom i innym osobom, których interes prawny w uzyskaniu zamówienia doznał lub może doznać uszczerbku w wyniku naruszenia przez zamawiającego przepisów ustawy Prawo zamówień publicznych, przysługują środki ochrony prawnej przewidziane w Dziale VI tej ustawy.</w:t>
      </w:r>
    </w:p>
    <w:tbl>
      <w:tblPr>
        <w:tblW w:w="0" w:type="auto"/>
        <w:tblInd w:w="57" w:type="dxa"/>
        <w:tblLayout w:type="fixed"/>
        <w:tblCellMar>
          <w:left w:w="70" w:type="dxa"/>
          <w:right w:w="70" w:type="dxa"/>
        </w:tblCellMar>
        <w:tblLook w:val="04A0"/>
      </w:tblPr>
      <w:tblGrid>
        <w:gridCol w:w="9461"/>
      </w:tblGrid>
      <w:tr w:rsidR="00351F1B" w:rsidTr="00351F1B">
        <w:trPr>
          <w:trHeight w:val="338"/>
        </w:trPr>
        <w:tc>
          <w:tcPr>
            <w:tcW w:w="9461"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6120"/>
                <w:tab w:val="left" w:leader="dot" w:pos="9000"/>
              </w:tabs>
              <w:snapToGrid w:val="0"/>
              <w:spacing w:line="276" w:lineRule="auto"/>
              <w:ind w:left="0" w:firstLine="0"/>
              <w:rPr>
                <w:rFonts w:ascii="Times New Roman" w:hAnsi="Times New Roman" w:cs="Arial"/>
                <w:b/>
                <w:sz w:val="24"/>
                <w:szCs w:val="24"/>
              </w:rPr>
            </w:pPr>
            <w:r>
              <w:rPr>
                <w:rFonts w:ascii="Times New Roman" w:hAnsi="Times New Roman" w:cs="Arial"/>
                <w:b/>
                <w:sz w:val="24"/>
                <w:szCs w:val="24"/>
              </w:rPr>
              <w:t>XVII. Postanowienia końcowe</w:t>
            </w:r>
          </w:p>
        </w:tc>
      </w:tr>
    </w:tbl>
    <w:p w:rsidR="00351F1B" w:rsidRDefault="00351F1B" w:rsidP="00CE7EF3">
      <w:pPr>
        <w:pStyle w:val="pkt"/>
        <w:numPr>
          <w:ilvl w:val="3"/>
          <w:numId w:val="21"/>
        </w:numPr>
        <w:tabs>
          <w:tab w:val="left" w:pos="2242"/>
          <w:tab w:val="left" w:leader="dot" w:pos="7822"/>
          <w:tab w:val="left" w:leader="dot" w:pos="10702"/>
        </w:tabs>
        <w:spacing w:line="360" w:lineRule="auto"/>
        <w:rPr>
          <w:rFonts w:ascii="Times New Roman" w:hAnsi="Times New Roman" w:cs="Arial"/>
          <w:bCs/>
          <w:color w:val="000000"/>
          <w:sz w:val="24"/>
          <w:szCs w:val="24"/>
        </w:rPr>
      </w:pPr>
      <w:r>
        <w:rPr>
          <w:rFonts w:ascii="Times New Roman" w:hAnsi="Times New Roman" w:cs="Arial"/>
          <w:bCs/>
          <w:color w:val="000000"/>
          <w:sz w:val="24"/>
          <w:szCs w:val="24"/>
        </w:rPr>
        <w:t>Protokół postępowania jest jawny po dokonaniu wyboru najkorzystniejszej oferty lub unieważnieniu postępowania, z tym, że oferty udostępnia się od chwili ich otwarcia.</w:t>
      </w:r>
    </w:p>
    <w:p w:rsidR="00351F1B" w:rsidRDefault="00351F1B" w:rsidP="00CE7EF3">
      <w:pPr>
        <w:pStyle w:val="pkt"/>
        <w:numPr>
          <w:ilvl w:val="3"/>
          <w:numId w:val="21"/>
        </w:numPr>
        <w:tabs>
          <w:tab w:val="left" w:pos="2242"/>
          <w:tab w:val="left" w:leader="dot" w:pos="7822"/>
          <w:tab w:val="left" w:leader="dot" w:pos="10702"/>
        </w:tabs>
        <w:spacing w:line="360" w:lineRule="auto"/>
        <w:rPr>
          <w:rFonts w:ascii="Times New Roman" w:hAnsi="Times New Roman" w:cs="Arial"/>
          <w:color w:val="000000"/>
          <w:sz w:val="24"/>
          <w:szCs w:val="24"/>
        </w:rPr>
      </w:pPr>
      <w:r>
        <w:rPr>
          <w:rFonts w:ascii="Times New Roman" w:hAnsi="Times New Roman" w:cs="Arial"/>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351F1B" w:rsidRDefault="00351F1B" w:rsidP="00CE7EF3">
      <w:pPr>
        <w:pStyle w:val="pkt"/>
        <w:numPr>
          <w:ilvl w:val="3"/>
          <w:numId w:val="21"/>
        </w:numPr>
        <w:tabs>
          <w:tab w:val="left" w:pos="2242"/>
        </w:tabs>
        <w:spacing w:line="360" w:lineRule="auto"/>
        <w:rPr>
          <w:rFonts w:ascii="Times New Roman" w:hAnsi="Times New Roman" w:cs="Arial"/>
          <w:sz w:val="24"/>
          <w:szCs w:val="24"/>
        </w:rPr>
      </w:pPr>
      <w:r>
        <w:rPr>
          <w:rFonts w:ascii="Times New Roman" w:hAnsi="Times New Roman" w:cs="Arial"/>
          <w:sz w:val="24"/>
          <w:szCs w:val="24"/>
        </w:rPr>
        <w:t>Ujawnienie treści protokołu odbywać się będzie wg następujących zasad:</w:t>
      </w:r>
    </w:p>
    <w:p w:rsidR="00351F1B" w:rsidRDefault="00351F1B" w:rsidP="00351F1B">
      <w:pPr>
        <w:pStyle w:val="pkt"/>
        <w:tabs>
          <w:tab w:val="left" w:leader="dot" w:pos="-261"/>
          <w:tab w:val="left" w:leader="dot" w:pos="1800"/>
        </w:tabs>
        <w:spacing w:line="360" w:lineRule="auto"/>
        <w:ind w:left="720" w:hanging="540"/>
        <w:rPr>
          <w:rFonts w:ascii="Times New Roman" w:hAnsi="Times New Roman" w:cs="Arial"/>
          <w:sz w:val="24"/>
          <w:szCs w:val="24"/>
        </w:rPr>
      </w:pPr>
      <w:r>
        <w:rPr>
          <w:rFonts w:ascii="Times New Roman" w:hAnsi="Times New Roman" w:cs="Arial"/>
          <w:sz w:val="24"/>
          <w:szCs w:val="24"/>
        </w:rPr>
        <w:t xml:space="preserve">   1) Zamawiający udostępnia wskazane dokumenty po złożeniu pisemnego wniosku,</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wyznacza termin, miejsce oraz zakres udostępnianych dokumentów i informacji,</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wyznaczy członka komisji, w którego obecności dokonana zostanie czynność przeglądania,</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zamawiający umożliwi kopiowanie udostępnianych dokumentów i informacji odpłatnie (0,30 zł za 1 stronę),</w:t>
      </w:r>
    </w:p>
    <w:p w:rsidR="00351F1B" w:rsidRDefault="00351F1B" w:rsidP="00CE7EF3">
      <w:pPr>
        <w:numPr>
          <w:ilvl w:val="1"/>
          <w:numId w:val="22"/>
        </w:numPr>
        <w:tabs>
          <w:tab w:val="left" w:pos="2160"/>
        </w:tabs>
        <w:spacing w:line="360" w:lineRule="auto"/>
        <w:ind w:left="720" w:firstLine="0"/>
        <w:jc w:val="both"/>
        <w:rPr>
          <w:rFonts w:cs="Arial"/>
          <w:color w:val="000000"/>
        </w:rPr>
      </w:pPr>
      <w:r>
        <w:rPr>
          <w:rFonts w:cs="Arial"/>
          <w:color w:val="000000"/>
        </w:rPr>
        <w:t xml:space="preserve">udostępnienie może mieć miejsce wyłącznie w siedzibie Zamawiającego oraz w czasie godzin jego pracy - urzędowania. </w:t>
      </w:r>
    </w:p>
    <w:p w:rsidR="00351F1B" w:rsidRDefault="00351F1B" w:rsidP="00351F1B">
      <w:pPr>
        <w:pStyle w:val="pkt"/>
        <w:tabs>
          <w:tab w:val="left" w:pos="1800"/>
          <w:tab w:val="left" w:leader="dot" w:pos="2160"/>
        </w:tabs>
        <w:spacing w:line="360" w:lineRule="auto"/>
        <w:ind w:left="720" w:hanging="540"/>
        <w:rPr>
          <w:rFonts w:ascii="Times New Roman" w:hAnsi="Times New Roman" w:cs="Arial"/>
          <w:color w:val="000000"/>
          <w:sz w:val="24"/>
          <w:szCs w:val="24"/>
        </w:rPr>
      </w:pPr>
      <w:r>
        <w:rPr>
          <w:rFonts w:ascii="Times New Roman" w:hAnsi="Times New Roman" w:cs="Arial"/>
          <w:color w:val="000000"/>
          <w:sz w:val="24"/>
          <w:szCs w:val="24"/>
        </w:rPr>
        <w:t>4. W sprawach nieuregulowanych zastosowanie mają przepisy ustawy Prawo zamówień publicznych.</w:t>
      </w:r>
    </w:p>
    <w:p w:rsidR="00B64B41" w:rsidRPr="0026249A" w:rsidRDefault="00351F1B" w:rsidP="0026249A">
      <w:pPr>
        <w:pStyle w:val="pkt"/>
        <w:numPr>
          <w:ilvl w:val="0"/>
          <w:numId w:val="23"/>
        </w:numPr>
        <w:tabs>
          <w:tab w:val="left" w:pos="1800"/>
          <w:tab w:val="left" w:leader="dot" w:pos="2160"/>
        </w:tabs>
        <w:spacing w:line="360" w:lineRule="auto"/>
        <w:ind w:hanging="540"/>
        <w:rPr>
          <w:rFonts w:ascii="Times New Roman" w:hAnsi="Times New Roman" w:cs="Arial"/>
          <w:color w:val="000000"/>
          <w:sz w:val="24"/>
          <w:szCs w:val="24"/>
        </w:rPr>
      </w:pPr>
      <w:r>
        <w:rPr>
          <w:rFonts w:ascii="Times New Roman" w:hAnsi="Times New Roman" w:cs="Arial"/>
          <w:color w:val="000000"/>
          <w:sz w:val="24"/>
          <w:szCs w:val="24"/>
        </w:rPr>
        <w:t>Zamawiający nie przewiduje zwrotu kosztów udziału w postępowaniu.</w:t>
      </w:r>
    </w:p>
    <w:tbl>
      <w:tblPr>
        <w:tblW w:w="0" w:type="auto"/>
        <w:tblInd w:w="204" w:type="dxa"/>
        <w:tblLayout w:type="fixed"/>
        <w:tblCellMar>
          <w:left w:w="70" w:type="dxa"/>
          <w:right w:w="70" w:type="dxa"/>
        </w:tblCellMar>
        <w:tblLook w:val="04A0"/>
      </w:tblPr>
      <w:tblGrid>
        <w:gridCol w:w="9262"/>
      </w:tblGrid>
      <w:tr w:rsidR="00351F1B" w:rsidTr="00351F1B">
        <w:trPr>
          <w:trHeight w:val="567"/>
        </w:trPr>
        <w:tc>
          <w:tcPr>
            <w:tcW w:w="9262" w:type="dxa"/>
            <w:tcBorders>
              <w:top w:val="single" w:sz="4" w:space="0" w:color="000000"/>
              <w:left w:val="single" w:sz="4" w:space="0" w:color="000000"/>
              <w:bottom w:val="single" w:sz="4" w:space="0" w:color="000000"/>
              <w:right w:val="single" w:sz="4" w:space="0" w:color="000000"/>
            </w:tcBorders>
            <w:shd w:val="clear" w:color="auto" w:fill="D9D9D9"/>
            <w:hideMark/>
          </w:tcPr>
          <w:p w:rsidR="00351F1B" w:rsidRDefault="00351F1B">
            <w:pPr>
              <w:pStyle w:val="pkt"/>
              <w:tabs>
                <w:tab w:val="left" w:leader="dot" w:pos="7200"/>
                <w:tab w:val="left" w:leader="dot" w:pos="10080"/>
              </w:tabs>
              <w:snapToGrid w:val="0"/>
              <w:spacing w:line="276" w:lineRule="auto"/>
              <w:ind w:left="540" w:hanging="540"/>
              <w:rPr>
                <w:rFonts w:ascii="Times New Roman" w:hAnsi="Times New Roman" w:cs="Arial"/>
                <w:b/>
                <w:bCs/>
                <w:sz w:val="24"/>
                <w:szCs w:val="24"/>
              </w:rPr>
            </w:pPr>
            <w:r>
              <w:rPr>
                <w:rFonts w:ascii="Times New Roman" w:hAnsi="Times New Roman" w:cs="Arial"/>
                <w:b/>
                <w:sz w:val="24"/>
                <w:szCs w:val="24"/>
              </w:rPr>
              <w:t xml:space="preserve">XVIII. </w:t>
            </w:r>
            <w:r>
              <w:rPr>
                <w:rFonts w:ascii="Times New Roman" w:hAnsi="Times New Roman" w:cs="Arial"/>
                <w:b/>
                <w:bCs/>
                <w:sz w:val="24"/>
                <w:szCs w:val="24"/>
              </w:rPr>
              <w:t>Załączniki do Specyfikacji Istotnych Warunków Zamówienia</w:t>
            </w:r>
          </w:p>
        </w:tc>
      </w:tr>
    </w:tbl>
    <w:p w:rsidR="00351F1B" w:rsidRDefault="00351F1B" w:rsidP="00351F1B">
      <w:pPr>
        <w:pStyle w:val="pkt"/>
        <w:tabs>
          <w:tab w:val="left" w:leader="dot" w:pos="7200"/>
          <w:tab w:val="left" w:leader="dot" w:pos="10080"/>
        </w:tabs>
        <w:spacing w:line="360" w:lineRule="auto"/>
        <w:ind w:left="540" w:hanging="360"/>
      </w:pP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 xml:space="preserve">formularz ofertowy – zał. </w:t>
      </w:r>
      <w:r w:rsidR="00C93FA5">
        <w:rPr>
          <w:rFonts w:ascii="Times New Roman" w:hAnsi="Times New Roman" w:cs="Arial"/>
          <w:bCs/>
          <w:color w:val="000000"/>
          <w:sz w:val="24"/>
          <w:szCs w:val="24"/>
        </w:rPr>
        <w:t>n</w:t>
      </w:r>
      <w:r>
        <w:rPr>
          <w:rFonts w:ascii="Times New Roman" w:hAnsi="Times New Roman" w:cs="Arial"/>
          <w:bCs/>
          <w:color w:val="000000"/>
          <w:sz w:val="24"/>
          <w:szCs w:val="24"/>
        </w:rPr>
        <w:t>r 1</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w trybie art. 22 ust. 1 Pzp – zał. nr 2</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oświadczenie o braku podstawy do wykluczenia –zał. nr 3</w:t>
      </w:r>
    </w:p>
    <w:p w:rsidR="00351F1B" w:rsidRDefault="000C2A99"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t>wykaz robót</w:t>
      </w:r>
      <w:r w:rsidR="00351F1B">
        <w:rPr>
          <w:rFonts w:ascii="Times New Roman" w:hAnsi="Times New Roman" w:cs="Arial"/>
          <w:bCs/>
          <w:color w:val="000000"/>
          <w:sz w:val="24"/>
          <w:szCs w:val="24"/>
        </w:rPr>
        <w:t xml:space="preserve"> – zał. nr 4            </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cs="Arial"/>
          <w:bCs/>
          <w:color w:val="000000"/>
          <w:sz w:val="24"/>
          <w:szCs w:val="24"/>
        </w:rPr>
      </w:pPr>
      <w:r>
        <w:rPr>
          <w:rFonts w:ascii="Times New Roman" w:hAnsi="Times New Roman" w:cs="Arial"/>
          <w:bCs/>
          <w:color w:val="000000"/>
          <w:sz w:val="24"/>
          <w:szCs w:val="24"/>
        </w:rPr>
        <w:lastRenderedPageBreak/>
        <w:t xml:space="preserve">projekt umowy – zał. nr </w:t>
      </w:r>
      <w:r w:rsidR="00C93FA5">
        <w:rPr>
          <w:rFonts w:ascii="Times New Roman" w:hAnsi="Times New Roman" w:cs="Arial"/>
          <w:bCs/>
          <w:color w:val="000000"/>
          <w:sz w:val="24"/>
          <w:szCs w:val="24"/>
        </w:rPr>
        <w:t>5</w:t>
      </w:r>
    </w:p>
    <w:p w:rsidR="00351F1B" w:rsidRDefault="00351F1B"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oświadczenie dot. grupy kapitałowej – zał. nr 6</w:t>
      </w:r>
    </w:p>
    <w:p w:rsidR="000F420C" w:rsidRDefault="000F420C"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 xml:space="preserve">wypełniony </w:t>
      </w:r>
      <w:r w:rsidR="00FF7485">
        <w:rPr>
          <w:rFonts w:ascii="Times New Roman" w:hAnsi="Times New Roman"/>
          <w:sz w:val="24"/>
          <w:szCs w:val="24"/>
        </w:rPr>
        <w:t xml:space="preserve">kosztorys ofertowy zał. nr </w:t>
      </w:r>
      <w:r w:rsidR="00A06911">
        <w:rPr>
          <w:rFonts w:ascii="Times New Roman" w:hAnsi="Times New Roman"/>
          <w:sz w:val="24"/>
          <w:szCs w:val="24"/>
        </w:rPr>
        <w:t>7</w:t>
      </w:r>
    </w:p>
    <w:p w:rsidR="00A06911" w:rsidRDefault="00A06911" w:rsidP="00CE7EF3">
      <w:pPr>
        <w:pStyle w:val="pkt"/>
        <w:numPr>
          <w:ilvl w:val="0"/>
          <w:numId w:val="24"/>
        </w:numPr>
        <w:tabs>
          <w:tab w:val="left" w:pos="1633"/>
        </w:tabs>
        <w:spacing w:line="276" w:lineRule="auto"/>
        <w:ind w:left="0" w:firstLine="0"/>
        <w:jc w:val="left"/>
        <w:rPr>
          <w:rFonts w:ascii="Times New Roman" w:hAnsi="Times New Roman"/>
          <w:sz w:val="24"/>
          <w:szCs w:val="24"/>
        </w:rPr>
      </w:pPr>
      <w:r>
        <w:rPr>
          <w:rFonts w:ascii="Times New Roman" w:hAnsi="Times New Roman"/>
          <w:sz w:val="24"/>
          <w:szCs w:val="24"/>
        </w:rPr>
        <w:t xml:space="preserve">potencjał Wykonawcy – zał. nr 8 </w:t>
      </w:r>
    </w:p>
    <w:p w:rsidR="00351F1B" w:rsidRDefault="00806DD9" w:rsidP="00351F1B">
      <w:pPr>
        <w:tabs>
          <w:tab w:val="left" w:pos="7560"/>
        </w:tabs>
        <w:spacing w:line="360" w:lineRule="auto"/>
        <w:ind w:left="540" w:hanging="540"/>
        <w:jc w:val="both"/>
        <w:rPr>
          <w:rFonts w:cs="Arial"/>
        </w:rPr>
      </w:pPr>
      <w:r>
        <w:rPr>
          <w:rFonts w:cs="Arial"/>
        </w:rPr>
        <w:t xml:space="preserve">        </w:t>
      </w:r>
      <w:r w:rsidR="00351F1B">
        <w:rPr>
          <w:rFonts w:cs="Arial"/>
        </w:rPr>
        <w:t xml:space="preserve">                                        </w:t>
      </w:r>
    </w:p>
    <w:p w:rsidR="00351F1B" w:rsidRDefault="00351F1B" w:rsidP="00351F1B">
      <w:pPr>
        <w:tabs>
          <w:tab w:val="left" w:pos="6642"/>
        </w:tabs>
        <w:spacing w:line="360" w:lineRule="auto"/>
        <w:jc w:val="both"/>
        <w:rPr>
          <w:rFonts w:eastAsia="TimesNewRomanPS-BoldMT" w:cs="TimesNewRomanPS-BoldMT"/>
          <w:b/>
          <w:bCs/>
        </w:rPr>
      </w:pPr>
      <w:r>
        <w:rPr>
          <w:rFonts w:cs="Arial"/>
        </w:rPr>
        <w:t xml:space="preserve">    </w:t>
      </w:r>
      <w:r>
        <w:rPr>
          <w:rFonts w:eastAsia="TimesNewRomanPS-BoldMT" w:cs="TimesNewRomanPS-BoldMT"/>
          <w:b/>
          <w:bCs/>
        </w:rPr>
        <w:t>UWAGA: W sprawach dotyczących niniejszej specyfikacji mają zastosowanie</w:t>
      </w:r>
    </w:p>
    <w:p w:rsidR="00351F1B" w:rsidRPr="00806DD9" w:rsidRDefault="00351F1B" w:rsidP="00806DD9">
      <w:pPr>
        <w:autoSpaceDE w:val="0"/>
        <w:spacing w:line="360" w:lineRule="auto"/>
        <w:rPr>
          <w:rFonts w:eastAsia="TimesNewRomanPS-BoldMT" w:cs="TimesNewRomanPS-BoldMT"/>
          <w:b/>
          <w:bCs/>
        </w:rPr>
      </w:pPr>
      <w:r>
        <w:rPr>
          <w:rFonts w:eastAsia="TimesNewRomanPS-BoldMT" w:cs="TimesNewRomanPS-BoldMT"/>
          <w:b/>
          <w:bCs/>
        </w:rPr>
        <w:t>odpowiednie przepisy Ustawy Prawo zamówień publicznych.</w:t>
      </w:r>
      <w:r>
        <w:rPr>
          <w:rFonts w:cs="Arial"/>
        </w:rPr>
        <w:t xml:space="preserve">                                      </w:t>
      </w:r>
      <w:r>
        <w:rPr>
          <w:rFonts w:cs="Arial"/>
        </w:rPr>
        <w:tab/>
      </w:r>
    </w:p>
    <w:p w:rsidR="00351F1B" w:rsidRPr="00806DD9" w:rsidRDefault="00351F1B" w:rsidP="00351F1B">
      <w:pPr>
        <w:spacing w:line="276" w:lineRule="auto"/>
        <w:jc w:val="both"/>
        <w:rPr>
          <w:rFonts w:cs="Arial"/>
          <w:sz w:val="16"/>
          <w:szCs w:val="16"/>
        </w:rPr>
      </w:pPr>
      <w:r w:rsidRPr="00806DD9">
        <w:rPr>
          <w:rFonts w:cs="Arial"/>
          <w:sz w:val="16"/>
          <w:szCs w:val="16"/>
        </w:rPr>
        <w:t>Sporządziła:</w:t>
      </w:r>
    </w:p>
    <w:p w:rsidR="00351F1B" w:rsidRPr="00806DD9" w:rsidRDefault="00C93FA5" w:rsidP="00351F1B">
      <w:pPr>
        <w:spacing w:line="276" w:lineRule="auto"/>
        <w:jc w:val="both"/>
        <w:rPr>
          <w:rFonts w:cs="Arial"/>
          <w:sz w:val="16"/>
          <w:szCs w:val="16"/>
        </w:rPr>
      </w:pPr>
      <w:r w:rsidRPr="00806DD9">
        <w:rPr>
          <w:rFonts w:cs="Arial"/>
          <w:sz w:val="16"/>
          <w:szCs w:val="16"/>
        </w:rPr>
        <w:t>Wioleta Burzyńska</w:t>
      </w:r>
    </w:p>
    <w:p w:rsidR="00B71255" w:rsidRDefault="00B71255" w:rsidP="00371DBC">
      <w:pPr>
        <w:spacing w:before="120" w:line="360" w:lineRule="auto"/>
        <w:ind w:left="7080"/>
        <w:rPr>
          <w:b/>
        </w:rPr>
      </w:pPr>
    </w:p>
    <w:p w:rsidR="00A06911" w:rsidRDefault="00A06911" w:rsidP="0021198F">
      <w:pPr>
        <w:spacing w:before="120" w:line="360" w:lineRule="auto"/>
        <w:ind w:left="7080"/>
        <w:rPr>
          <w:b/>
        </w:rPr>
      </w:pPr>
    </w:p>
    <w:p w:rsidR="00351F1B" w:rsidRDefault="00351F1B" w:rsidP="0021198F">
      <w:pPr>
        <w:spacing w:before="120" w:line="360" w:lineRule="auto"/>
        <w:ind w:left="7080"/>
        <w:rPr>
          <w:b/>
          <w:color w:val="000000"/>
          <w:sz w:val="14"/>
          <w:szCs w:val="14"/>
        </w:rPr>
      </w:pPr>
      <w:r>
        <w:rPr>
          <w:b/>
        </w:rPr>
        <w:t xml:space="preserve">                                                                                                                                                                                                                        </w:t>
      </w:r>
      <w:r>
        <w:rPr>
          <w:b/>
          <w:sz w:val="14"/>
          <w:szCs w:val="14"/>
        </w:rPr>
        <w:t xml:space="preserve">ZAŁĄCZNIK Nr 1 </w:t>
      </w:r>
      <w:r>
        <w:rPr>
          <w:b/>
          <w:color w:val="000000"/>
          <w:sz w:val="14"/>
          <w:szCs w:val="14"/>
        </w:rPr>
        <w:t>do SIWZ</w:t>
      </w:r>
    </w:p>
    <w:p w:rsidR="00351F1B" w:rsidRDefault="00351F1B" w:rsidP="00351F1B">
      <w:pPr>
        <w:spacing w:line="360" w:lineRule="auto"/>
        <w:jc w:val="center"/>
        <w:rPr>
          <w:b/>
          <w:lang w:eastAsia="en-US" w:bidi="en-US"/>
        </w:rPr>
      </w:pPr>
      <w:r>
        <w:rPr>
          <w:b/>
          <w:lang w:eastAsia="en-US" w:bidi="en-US"/>
        </w:rPr>
        <w:t>FORMULARZ OFERTY</w:t>
      </w:r>
    </w:p>
    <w:tbl>
      <w:tblPr>
        <w:tblW w:w="0" w:type="auto"/>
        <w:tblInd w:w="-50" w:type="dxa"/>
        <w:tblLayout w:type="fixed"/>
        <w:tblLook w:val="04A0"/>
      </w:tblPr>
      <w:tblGrid>
        <w:gridCol w:w="4503"/>
        <w:gridCol w:w="4793"/>
      </w:tblGrid>
      <w:tr w:rsidR="00351F1B" w:rsidTr="00351F1B">
        <w:trPr>
          <w:trHeight w:val="1506"/>
        </w:trPr>
        <w:tc>
          <w:tcPr>
            <w:tcW w:w="4503" w:type="dxa"/>
            <w:tcBorders>
              <w:top w:val="single" w:sz="4" w:space="0" w:color="000000"/>
              <w:left w:val="single" w:sz="4" w:space="0" w:color="000000"/>
              <w:bottom w:val="single" w:sz="4" w:space="0" w:color="000000"/>
              <w:right w:val="nil"/>
            </w:tcBorders>
            <w:vAlign w:val="bottom"/>
          </w:tcPr>
          <w:p w:rsidR="00351F1B" w:rsidRDefault="00351F1B">
            <w:pPr>
              <w:snapToGrid w:val="0"/>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p>
          <w:p w:rsidR="00351F1B" w:rsidRDefault="00351F1B">
            <w:pPr>
              <w:spacing w:before="120" w:line="360" w:lineRule="auto"/>
              <w:jc w:val="center"/>
              <w:rPr>
                <w:i/>
              </w:rPr>
            </w:pPr>
            <w:r>
              <w:rPr>
                <w:i/>
              </w:rPr>
              <w:t>(pieczątka Wykonawcy/Wykonawców)</w:t>
            </w:r>
          </w:p>
        </w:tc>
        <w:tc>
          <w:tcPr>
            <w:tcW w:w="47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51F1B" w:rsidRDefault="00351F1B">
            <w:pPr>
              <w:snapToGrid w:val="0"/>
              <w:spacing w:line="360" w:lineRule="auto"/>
              <w:jc w:val="center"/>
              <w:rPr>
                <w:b/>
                <w:lang w:val="en-US" w:eastAsia="en-US" w:bidi="en-US"/>
              </w:rPr>
            </w:pPr>
            <w:r>
              <w:rPr>
                <w:b/>
                <w:lang w:val="en-US" w:eastAsia="en-US" w:bidi="en-US"/>
              </w:rPr>
              <w:t>OFERTA</w:t>
            </w:r>
          </w:p>
        </w:tc>
      </w:tr>
    </w:tbl>
    <w:p w:rsidR="00351F1B" w:rsidRDefault="00351F1B" w:rsidP="00351F1B">
      <w:pPr>
        <w:spacing w:before="120" w:line="360" w:lineRule="auto"/>
        <w:ind w:left="5664"/>
        <w:rPr>
          <w:b/>
          <w:lang w:eastAsia="en-US" w:bidi="en-US"/>
        </w:rPr>
      </w:pPr>
      <w:r>
        <w:rPr>
          <w:b/>
          <w:lang w:eastAsia="en-US" w:bidi="en-US"/>
        </w:rPr>
        <w:t>Do Wójta Gminy Załuski</w:t>
      </w:r>
    </w:p>
    <w:p w:rsidR="00351F1B" w:rsidRDefault="00351F1B" w:rsidP="00351F1B">
      <w:pPr>
        <w:spacing w:line="360" w:lineRule="auto"/>
        <w:ind w:left="5664"/>
        <w:rPr>
          <w:lang w:eastAsia="en-US" w:bidi="en-US"/>
        </w:rPr>
      </w:pPr>
      <w:r>
        <w:rPr>
          <w:lang w:eastAsia="en-US" w:bidi="en-US"/>
        </w:rPr>
        <w:t>09-142 Załuski</w:t>
      </w:r>
    </w:p>
    <w:p w:rsidR="00351F1B" w:rsidRDefault="00351F1B" w:rsidP="00351F1B">
      <w:pPr>
        <w:spacing w:line="360" w:lineRule="auto"/>
        <w:ind w:left="5664"/>
        <w:rPr>
          <w:lang w:eastAsia="en-US" w:bidi="en-US"/>
        </w:rPr>
      </w:pPr>
      <w:r>
        <w:rPr>
          <w:lang w:eastAsia="en-US" w:bidi="en-US"/>
        </w:rPr>
        <w:t>Załuski 67</w:t>
      </w:r>
    </w:p>
    <w:p w:rsidR="00351F1B" w:rsidRDefault="00351F1B" w:rsidP="00351F1B">
      <w:pPr>
        <w:spacing w:line="360" w:lineRule="auto"/>
        <w:jc w:val="both"/>
        <w:rPr>
          <w:b/>
          <w:lang w:eastAsia="en-US" w:bidi="en-US"/>
        </w:rPr>
      </w:pPr>
      <w:r>
        <w:rPr>
          <w:b/>
          <w:lang w:eastAsia="en-US" w:bidi="en-US"/>
        </w:rPr>
        <w:t>Odpowiadając na ogłoszenie o postępowaniu prowadzonym w trybie przetargu nieograniczonego na wykonywanie usługi pn. „</w:t>
      </w:r>
      <w:r w:rsidR="00C93FA5" w:rsidRPr="00C3127A">
        <w:rPr>
          <w:rFonts w:cs="Times New Roman"/>
          <w:b/>
          <w:i/>
        </w:rPr>
        <w:t>Remonty dróg</w:t>
      </w:r>
      <w:r w:rsidR="00FF7485">
        <w:rPr>
          <w:rFonts w:cs="Times New Roman"/>
          <w:b/>
          <w:i/>
        </w:rPr>
        <w:t>– 2016</w:t>
      </w:r>
      <w:r w:rsidR="00C93FA5" w:rsidRPr="00C3127A">
        <w:rPr>
          <w:rFonts w:cs="Times New Roman"/>
          <w:b/>
          <w:i/>
        </w:rPr>
        <w:t xml:space="preserve"> r</w:t>
      </w:r>
      <w:r w:rsidR="00C93FA5" w:rsidRPr="00017628">
        <w:rPr>
          <w:rFonts w:ascii="Arial Narrow" w:hAnsi="Arial Narrow" w:cs="Arial"/>
          <w:b/>
          <w:i/>
          <w:sz w:val="36"/>
          <w:szCs w:val="36"/>
        </w:rPr>
        <w:t>.</w:t>
      </w:r>
      <w:r>
        <w:rPr>
          <w:b/>
          <w:lang w:eastAsia="en-US" w:bidi="en-US"/>
        </w:rPr>
        <w:t>” zgodnie z wymaganiami określonymi w SIWZ,</w:t>
      </w:r>
    </w:p>
    <w:p w:rsidR="00351F1B" w:rsidRDefault="00351F1B" w:rsidP="00351F1B">
      <w:pPr>
        <w:tabs>
          <w:tab w:val="left" w:leader="dot" w:pos="9072"/>
        </w:tabs>
        <w:spacing w:after="120" w:line="360" w:lineRule="auto"/>
        <w:jc w:val="both"/>
      </w:pPr>
      <w:r>
        <w:rPr>
          <w:b/>
        </w:rPr>
        <w:t>MY NIŻEJ PODPISANI</w:t>
      </w:r>
      <w:r>
        <w:t xml:space="preserve"> </w:t>
      </w:r>
    </w:p>
    <w:p w:rsidR="00351F1B" w:rsidRDefault="00351F1B" w:rsidP="00351F1B">
      <w:pPr>
        <w:tabs>
          <w:tab w:val="left" w:leader="dot" w:pos="9072"/>
        </w:tabs>
        <w:spacing w:line="480" w:lineRule="auto"/>
        <w:jc w:val="both"/>
      </w:pPr>
      <w:r>
        <w:t>______________________________________________________________________________________________________________________________________________________</w:t>
      </w:r>
    </w:p>
    <w:p w:rsidR="00351F1B" w:rsidRDefault="00351F1B" w:rsidP="00351F1B">
      <w:pPr>
        <w:tabs>
          <w:tab w:val="left" w:leader="dot" w:pos="9072"/>
        </w:tabs>
        <w:spacing w:line="360" w:lineRule="auto"/>
        <w:jc w:val="center"/>
        <w:rPr>
          <w:i/>
          <w:sz w:val="14"/>
          <w:szCs w:val="14"/>
        </w:rPr>
      </w:pPr>
      <w:r>
        <w:rPr>
          <w:i/>
          <w:sz w:val="14"/>
          <w:szCs w:val="14"/>
        </w:rPr>
        <w:t>(imiona i nazwiska osób podpisujących ofertę)</w:t>
      </w:r>
    </w:p>
    <w:p w:rsidR="00351F1B" w:rsidRDefault="00351F1B" w:rsidP="00351F1B">
      <w:pPr>
        <w:tabs>
          <w:tab w:val="left" w:leader="dot" w:pos="9072"/>
        </w:tabs>
        <w:jc w:val="both"/>
      </w:pPr>
      <w:r>
        <w:t>działając w imieniu i na rzecz Wykonawcy:</w:t>
      </w:r>
    </w:p>
    <w:p w:rsidR="00351F1B" w:rsidRDefault="00351F1B" w:rsidP="00351F1B">
      <w:pPr>
        <w:tabs>
          <w:tab w:val="left" w:leader="dot" w:pos="9072"/>
        </w:tabs>
        <w:spacing w:before="120" w:line="360" w:lineRule="auto"/>
        <w:jc w:val="both"/>
      </w:pPr>
      <w:r>
        <w:t>___________________________________________________________________________</w:t>
      </w:r>
    </w:p>
    <w:p w:rsidR="00351F1B" w:rsidRDefault="00351F1B" w:rsidP="00351F1B">
      <w:pPr>
        <w:tabs>
          <w:tab w:val="left" w:leader="dot" w:pos="9072"/>
        </w:tabs>
        <w:spacing w:before="120" w:line="360" w:lineRule="auto"/>
        <w:jc w:val="both"/>
      </w:pPr>
      <w:r>
        <w:lastRenderedPageBreak/>
        <w:t>___________________________________________________________________________</w:t>
      </w:r>
    </w:p>
    <w:p w:rsidR="00351F1B" w:rsidRDefault="00351F1B" w:rsidP="00351F1B">
      <w:pPr>
        <w:tabs>
          <w:tab w:val="left" w:leader="dot" w:pos="9072"/>
        </w:tabs>
        <w:jc w:val="center"/>
        <w:rPr>
          <w:i/>
          <w:sz w:val="14"/>
          <w:szCs w:val="14"/>
        </w:rPr>
      </w:pPr>
      <w:r>
        <w:rPr>
          <w:i/>
          <w:sz w:val="14"/>
          <w:szCs w:val="14"/>
        </w:rPr>
        <w:t xml:space="preserve">nazwa (firma) i  dokładny adres Wykonawcy/Wykonawców (w przypadku składania oferty przez podmioty występujące wspólnie podać nazwy(firmy) i  adresy wszystkich wspólników spółki cywilnej lub członków konsorcjum oraz </w:t>
      </w:r>
      <w:r>
        <w:rPr>
          <w:i/>
          <w:sz w:val="14"/>
          <w:szCs w:val="14"/>
          <w:u w:val="single"/>
        </w:rPr>
        <w:t>wskazać, który z podmiotów jest pełnomocnikiem w rozumieniu art. 23 ust. 2 Pzp</w:t>
      </w:r>
      <w:r>
        <w:rPr>
          <w:i/>
          <w:sz w:val="14"/>
          <w:szCs w:val="14"/>
        </w:rPr>
        <w:t>)</w:t>
      </w:r>
    </w:p>
    <w:p w:rsidR="00351F1B" w:rsidRDefault="00351F1B" w:rsidP="00351F1B">
      <w:pPr>
        <w:tabs>
          <w:tab w:val="left" w:leader="dot" w:pos="9072"/>
        </w:tabs>
        <w:jc w:val="center"/>
      </w:pPr>
    </w:p>
    <w:p w:rsidR="00351F1B" w:rsidRDefault="00351F1B" w:rsidP="00CE7EF3">
      <w:pPr>
        <w:numPr>
          <w:ilvl w:val="0"/>
          <w:numId w:val="25"/>
        </w:numPr>
        <w:spacing w:after="120" w:line="288" w:lineRule="auto"/>
        <w:ind w:left="357" w:hanging="357"/>
        <w:jc w:val="both"/>
        <w:rPr>
          <w:lang w:eastAsia="en-US" w:bidi="en-US"/>
        </w:rPr>
      </w:pPr>
      <w:r>
        <w:rPr>
          <w:b/>
          <w:lang w:eastAsia="en-US" w:bidi="en-US"/>
        </w:rPr>
        <w:t>SKŁADAMY OFERTĘ</w:t>
      </w:r>
      <w:r>
        <w:rPr>
          <w:lang w:eastAsia="en-US" w:bidi="en-US"/>
        </w:rPr>
        <w:t xml:space="preserve"> na wykonanie przedmiotu zamówienia w zakresie </w:t>
      </w:r>
      <w:r>
        <w:rPr>
          <w:lang w:eastAsia="en-US" w:bidi="en-US"/>
        </w:rPr>
        <w:br/>
        <w:t>i na warunkach określonych w Specyfikacji Istotnych Warunków Zamówienia.</w:t>
      </w:r>
    </w:p>
    <w:p w:rsidR="00351F1B" w:rsidRDefault="00351F1B" w:rsidP="00CE7EF3">
      <w:pPr>
        <w:numPr>
          <w:ilvl w:val="0"/>
          <w:numId w:val="25"/>
        </w:numPr>
        <w:spacing w:line="288" w:lineRule="auto"/>
        <w:ind w:left="357" w:hanging="357"/>
        <w:jc w:val="both"/>
      </w:pPr>
      <w:r>
        <w:rPr>
          <w:b/>
        </w:rPr>
        <w:t>OŚWIADCZAMY,</w:t>
      </w:r>
      <w:r>
        <w:t xml:space="preserve"> że zapoznaliśmy się z ogłoszeniem oraz ze Specyfikacją Istotnych Warunków Zamówienia i uznajemy się za związanych określonymi w niej postanowieniami i zasadami postępowania.</w:t>
      </w:r>
    </w:p>
    <w:p w:rsidR="00FF7485" w:rsidRPr="004F2ECD" w:rsidRDefault="00FF7485" w:rsidP="00FF7485">
      <w:pPr>
        <w:pStyle w:val="Standard"/>
        <w:numPr>
          <w:ilvl w:val="0"/>
          <w:numId w:val="25"/>
        </w:numPr>
        <w:tabs>
          <w:tab w:val="left" w:pos="1431"/>
        </w:tabs>
        <w:autoSpaceDN w:val="0"/>
        <w:spacing w:after="120" w:line="288" w:lineRule="auto"/>
        <w:jc w:val="both"/>
        <w:textAlignment w:val="baseline"/>
        <w:rPr>
          <w:b/>
        </w:rPr>
      </w:pPr>
      <w:r>
        <w:rPr>
          <w:b/>
          <w:lang w:eastAsia="en-US" w:bidi="en-US"/>
        </w:rPr>
        <w:t>OFERUJEMY</w:t>
      </w:r>
      <w:r>
        <w:rPr>
          <w:lang w:eastAsia="en-US" w:bidi="en-US"/>
        </w:rPr>
        <w:t xml:space="preserve"> </w:t>
      </w:r>
      <w:r w:rsidRPr="004F2ECD">
        <w:rPr>
          <w:b/>
          <w:lang w:eastAsia="en-US" w:bidi="en-US"/>
        </w:rPr>
        <w:t xml:space="preserve">wykonanie </w:t>
      </w:r>
      <w:r w:rsidR="004F2ECD" w:rsidRPr="004F2ECD">
        <w:rPr>
          <w:b/>
          <w:u w:val="single"/>
          <w:lang w:eastAsia="en-US" w:bidi="en-US"/>
        </w:rPr>
        <w:t>zadania nr 1</w:t>
      </w:r>
      <w:r w:rsidRPr="004F2ECD">
        <w:rPr>
          <w:b/>
          <w:lang w:eastAsia="en-US" w:bidi="en-US"/>
        </w:rPr>
        <w:t xml:space="preserve"> w zakresie i na warunkach określonych w SIWZ:</w:t>
      </w:r>
    </w:p>
    <w:p w:rsidR="0026249A" w:rsidRDefault="0026249A" w:rsidP="0026249A">
      <w:pPr>
        <w:pStyle w:val="Standard"/>
        <w:tabs>
          <w:tab w:val="left" w:pos="1431"/>
        </w:tabs>
        <w:autoSpaceDN w:val="0"/>
        <w:spacing w:after="120" w:line="288" w:lineRule="auto"/>
        <w:ind w:left="360"/>
        <w:jc w:val="both"/>
        <w:textAlignment w:val="baseline"/>
      </w:pPr>
    </w:p>
    <w:p w:rsidR="00806DD9" w:rsidRDefault="00806DD9" w:rsidP="0026249A">
      <w:pPr>
        <w:pStyle w:val="Standard"/>
        <w:tabs>
          <w:tab w:val="left" w:pos="1431"/>
        </w:tabs>
        <w:autoSpaceDN w:val="0"/>
        <w:spacing w:after="120" w:line="288" w:lineRule="auto"/>
        <w:ind w:left="360"/>
        <w:jc w:val="both"/>
        <w:textAlignment w:val="baseline"/>
      </w:pPr>
    </w:p>
    <w:tbl>
      <w:tblPr>
        <w:tblStyle w:val="Tabela-Siatka"/>
        <w:tblW w:w="0" w:type="auto"/>
        <w:tblLook w:val="04A0"/>
      </w:tblPr>
      <w:tblGrid>
        <w:gridCol w:w="802"/>
        <w:gridCol w:w="3842"/>
        <w:gridCol w:w="4644"/>
      </w:tblGrid>
      <w:tr w:rsidR="00FF7485" w:rsidTr="00FF7485">
        <w:tc>
          <w:tcPr>
            <w:tcW w:w="802" w:type="dxa"/>
          </w:tcPr>
          <w:p w:rsidR="00FF7485" w:rsidRPr="003E3B77" w:rsidRDefault="00FF7485" w:rsidP="0026249A">
            <w:pPr>
              <w:pStyle w:val="Standard"/>
              <w:jc w:val="center"/>
              <w:rPr>
                <w:b/>
                <w:i/>
                <w:u w:val="single"/>
              </w:rPr>
            </w:pPr>
            <w:r w:rsidRPr="003E3B77">
              <w:rPr>
                <w:b/>
                <w:i/>
                <w:u w:val="single"/>
              </w:rPr>
              <w:t>L.p.</w:t>
            </w:r>
          </w:p>
        </w:tc>
        <w:tc>
          <w:tcPr>
            <w:tcW w:w="3842" w:type="dxa"/>
          </w:tcPr>
          <w:p w:rsidR="00FF7485" w:rsidRPr="003E3B77" w:rsidRDefault="00FF7485" w:rsidP="0026249A">
            <w:pPr>
              <w:pStyle w:val="Standard"/>
              <w:jc w:val="center"/>
              <w:rPr>
                <w:b/>
                <w:i/>
                <w:u w:val="single"/>
              </w:rPr>
            </w:pPr>
            <w:r w:rsidRPr="003E3B77">
              <w:rPr>
                <w:b/>
                <w:i/>
                <w:u w:val="single"/>
              </w:rPr>
              <w:t>Nazwa części</w:t>
            </w:r>
          </w:p>
        </w:tc>
        <w:tc>
          <w:tcPr>
            <w:tcW w:w="4644" w:type="dxa"/>
          </w:tcPr>
          <w:p w:rsidR="00FF7485" w:rsidRPr="003E3B77" w:rsidRDefault="00FF7485" w:rsidP="0026249A">
            <w:pPr>
              <w:pStyle w:val="Standard"/>
              <w:jc w:val="center"/>
              <w:rPr>
                <w:b/>
                <w:i/>
                <w:u w:val="single"/>
              </w:rPr>
            </w:pPr>
            <w:r w:rsidRPr="003E3B77">
              <w:rPr>
                <w:b/>
                <w:i/>
                <w:u w:val="single"/>
              </w:rPr>
              <w:t>Cena oferty brutto (PLN)</w:t>
            </w:r>
            <w:r w:rsidR="00806DD9">
              <w:rPr>
                <w:b/>
                <w:i/>
                <w:u w:val="single"/>
              </w:rPr>
              <w:t xml:space="preserve"> / </w:t>
            </w:r>
            <w:r>
              <w:rPr>
                <w:b/>
                <w:i/>
                <w:u w:val="single"/>
              </w:rPr>
              <w:t>cena oferty netto PLN</w:t>
            </w:r>
          </w:p>
        </w:tc>
      </w:tr>
      <w:tr w:rsidR="00FF7485" w:rsidTr="00FF7485">
        <w:tc>
          <w:tcPr>
            <w:tcW w:w="802" w:type="dxa"/>
          </w:tcPr>
          <w:p w:rsidR="00FF7485" w:rsidRPr="003E3B77" w:rsidRDefault="00FF7485" w:rsidP="0026249A">
            <w:pPr>
              <w:pStyle w:val="Standard"/>
              <w:jc w:val="both"/>
            </w:pPr>
            <w:r>
              <w:t>1</w:t>
            </w:r>
          </w:p>
        </w:tc>
        <w:tc>
          <w:tcPr>
            <w:tcW w:w="3842" w:type="dxa"/>
          </w:tcPr>
          <w:p w:rsidR="00FF7485" w:rsidRPr="0009456E" w:rsidRDefault="00BF55BC" w:rsidP="00FF7485">
            <w:pPr>
              <w:spacing w:line="360" w:lineRule="auto"/>
              <w:rPr>
                <w:b/>
                <w:i/>
              </w:rPr>
            </w:pPr>
            <w:r>
              <w:rPr>
                <w:rFonts w:cs="Times New Roman"/>
                <w:b/>
                <w:i/>
              </w:rPr>
              <w:t xml:space="preserve">Zadanie </w:t>
            </w:r>
            <w:r w:rsidR="00FF7485" w:rsidRPr="0009456E">
              <w:rPr>
                <w:rFonts w:cs="Times New Roman"/>
                <w:b/>
                <w:i/>
              </w:rPr>
              <w:t xml:space="preserve">I. </w:t>
            </w:r>
            <w:r w:rsidR="00FF7485" w:rsidRPr="003D779A">
              <w:rPr>
                <w:rStyle w:val="Hipercze"/>
                <w:rFonts w:eastAsia="Times New Roman" w:cs="Arial"/>
                <w:b/>
                <w:i/>
                <w:color w:val="000000"/>
                <w:u w:val="none"/>
              </w:rPr>
              <w:t>Dostawa kruszywa</w:t>
            </w:r>
            <w:r w:rsidR="00FF7485">
              <w:rPr>
                <w:rStyle w:val="Hipercze"/>
                <w:rFonts w:eastAsia="Times New Roman" w:cs="Arial"/>
                <w:b/>
                <w:i/>
                <w:color w:val="000000"/>
                <w:u w:val="none"/>
              </w:rPr>
              <w:t>,  tłucznia i destruktu oraz profilowanie dróg, oznakowanie i budowa przepustu</w:t>
            </w:r>
          </w:p>
        </w:tc>
        <w:tc>
          <w:tcPr>
            <w:tcW w:w="4644" w:type="dxa"/>
          </w:tcPr>
          <w:p w:rsidR="00FF7485" w:rsidRPr="003E3B77" w:rsidRDefault="00FF7485" w:rsidP="0026249A">
            <w:pPr>
              <w:pStyle w:val="Standard"/>
              <w:jc w:val="both"/>
            </w:pPr>
          </w:p>
        </w:tc>
      </w:tr>
    </w:tbl>
    <w:p w:rsidR="004F2ECD" w:rsidRDefault="004F2ECD" w:rsidP="004F2ECD">
      <w:pPr>
        <w:pStyle w:val="Akapitzlist"/>
        <w:widowControl/>
        <w:tabs>
          <w:tab w:val="left" w:pos="720"/>
        </w:tabs>
        <w:suppressAutoHyphens w:val="0"/>
        <w:spacing w:line="360" w:lineRule="auto"/>
        <w:ind w:left="360"/>
        <w:contextualSpacing w:val="0"/>
        <w:jc w:val="both"/>
      </w:pPr>
    </w:p>
    <w:p w:rsidR="004F2ECD" w:rsidRDefault="004F2ECD" w:rsidP="004F2ECD">
      <w:pPr>
        <w:pStyle w:val="Standard"/>
        <w:tabs>
          <w:tab w:val="left" w:pos="1431"/>
        </w:tabs>
        <w:autoSpaceDN w:val="0"/>
        <w:spacing w:after="120" w:line="288" w:lineRule="auto"/>
        <w:ind w:left="360"/>
        <w:jc w:val="both"/>
        <w:textAlignment w:val="baseline"/>
        <w:rPr>
          <w:b/>
          <w:lang w:eastAsia="en-US" w:bidi="en-US"/>
        </w:rPr>
      </w:pPr>
      <w:r>
        <w:rPr>
          <w:b/>
          <w:lang w:eastAsia="en-US" w:bidi="en-US"/>
        </w:rPr>
        <w:t>OFERUJEMY</w:t>
      </w:r>
      <w:r>
        <w:rPr>
          <w:lang w:eastAsia="en-US" w:bidi="en-US"/>
        </w:rPr>
        <w:t xml:space="preserve"> </w:t>
      </w:r>
      <w:r w:rsidRPr="004F2ECD">
        <w:rPr>
          <w:b/>
          <w:lang w:eastAsia="en-US" w:bidi="en-US"/>
        </w:rPr>
        <w:t xml:space="preserve">wykonanie </w:t>
      </w:r>
      <w:r w:rsidRPr="004F2ECD">
        <w:rPr>
          <w:b/>
          <w:u w:val="single"/>
          <w:lang w:eastAsia="en-US" w:bidi="en-US"/>
        </w:rPr>
        <w:t xml:space="preserve">zadania nr </w:t>
      </w:r>
      <w:r>
        <w:rPr>
          <w:b/>
          <w:u w:val="single"/>
          <w:lang w:eastAsia="en-US" w:bidi="en-US"/>
        </w:rPr>
        <w:t>2</w:t>
      </w:r>
      <w:r w:rsidRPr="004F2ECD">
        <w:rPr>
          <w:b/>
          <w:lang w:eastAsia="en-US" w:bidi="en-US"/>
        </w:rPr>
        <w:t xml:space="preserve"> w zakresie i na warunkach określonych w SIWZ:</w:t>
      </w:r>
    </w:p>
    <w:tbl>
      <w:tblPr>
        <w:tblStyle w:val="Tabela-Siatka"/>
        <w:tblW w:w="0" w:type="auto"/>
        <w:tblLook w:val="04A0"/>
      </w:tblPr>
      <w:tblGrid>
        <w:gridCol w:w="802"/>
        <w:gridCol w:w="3842"/>
        <w:gridCol w:w="4644"/>
      </w:tblGrid>
      <w:tr w:rsidR="004F2ECD" w:rsidRPr="003E3B77" w:rsidTr="00D02756">
        <w:tc>
          <w:tcPr>
            <w:tcW w:w="802" w:type="dxa"/>
          </w:tcPr>
          <w:p w:rsidR="004F2ECD" w:rsidRPr="003E3B77" w:rsidRDefault="004F2ECD" w:rsidP="00D02756">
            <w:pPr>
              <w:pStyle w:val="Standard"/>
              <w:jc w:val="both"/>
            </w:pPr>
            <w:r>
              <w:t>2</w:t>
            </w:r>
          </w:p>
        </w:tc>
        <w:tc>
          <w:tcPr>
            <w:tcW w:w="3842" w:type="dxa"/>
          </w:tcPr>
          <w:p w:rsidR="004F2ECD" w:rsidRPr="0009456E" w:rsidRDefault="004F2ECD" w:rsidP="00D02756">
            <w:pPr>
              <w:spacing w:line="360" w:lineRule="auto"/>
              <w:rPr>
                <w:b/>
                <w:i/>
              </w:rPr>
            </w:pPr>
            <w:r>
              <w:rPr>
                <w:b/>
                <w:i/>
              </w:rPr>
              <w:t xml:space="preserve">Zadanie </w:t>
            </w:r>
            <w:r w:rsidRPr="0009456E">
              <w:rPr>
                <w:b/>
                <w:i/>
              </w:rPr>
              <w:t xml:space="preserve">II. </w:t>
            </w:r>
            <w:r w:rsidRPr="003D779A">
              <w:rPr>
                <w:rStyle w:val="Hipercze"/>
                <w:rFonts w:eastAsia="Times New Roman" w:cs="Arial"/>
                <w:b/>
                <w:i/>
                <w:color w:val="000000"/>
                <w:u w:val="none"/>
              </w:rPr>
              <w:t>Uzupełnianie ubytków asfaltu w nawierzchniach dróg asfaltowych</w:t>
            </w:r>
            <w:r>
              <w:rPr>
                <w:rStyle w:val="Hipercze"/>
                <w:rFonts w:eastAsia="Times New Roman" w:cs="Arial"/>
                <w:b/>
                <w:i/>
                <w:color w:val="000000"/>
                <w:u w:val="none"/>
              </w:rPr>
              <w:t>, oczyszczenie ścieku, studzienek i odmulenie rowu</w:t>
            </w:r>
          </w:p>
        </w:tc>
        <w:tc>
          <w:tcPr>
            <w:tcW w:w="4644" w:type="dxa"/>
          </w:tcPr>
          <w:p w:rsidR="004F2ECD" w:rsidRPr="003E3B77" w:rsidRDefault="004F2ECD" w:rsidP="00D02756">
            <w:pPr>
              <w:pStyle w:val="Standard"/>
              <w:jc w:val="both"/>
            </w:pPr>
          </w:p>
        </w:tc>
      </w:tr>
    </w:tbl>
    <w:p w:rsidR="004F2ECD" w:rsidRDefault="004F2ECD" w:rsidP="004F2ECD">
      <w:pPr>
        <w:pStyle w:val="Standard"/>
        <w:tabs>
          <w:tab w:val="left" w:pos="1431"/>
        </w:tabs>
        <w:autoSpaceDN w:val="0"/>
        <w:spacing w:after="120" w:line="288" w:lineRule="auto"/>
        <w:ind w:left="360"/>
        <w:jc w:val="both"/>
        <w:textAlignment w:val="baseline"/>
        <w:rPr>
          <w:b/>
          <w:lang w:eastAsia="en-US" w:bidi="en-US"/>
        </w:rPr>
      </w:pPr>
    </w:p>
    <w:p w:rsidR="004F2ECD" w:rsidRPr="004F2ECD" w:rsidRDefault="004F2ECD" w:rsidP="004F2ECD">
      <w:pPr>
        <w:pStyle w:val="Standard"/>
        <w:tabs>
          <w:tab w:val="left" w:pos="1431"/>
        </w:tabs>
        <w:autoSpaceDN w:val="0"/>
        <w:spacing w:after="120" w:line="288" w:lineRule="auto"/>
        <w:ind w:left="360"/>
        <w:jc w:val="both"/>
        <w:textAlignment w:val="baseline"/>
        <w:rPr>
          <w:b/>
          <w:u w:val="single"/>
          <w:lang w:eastAsia="en-US" w:bidi="en-US"/>
        </w:rPr>
      </w:pPr>
      <w:r>
        <w:rPr>
          <w:b/>
          <w:lang w:eastAsia="en-US" w:bidi="en-US"/>
        </w:rPr>
        <w:t>OFERUJEMY</w:t>
      </w:r>
      <w:r>
        <w:rPr>
          <w:lang w:eastAsia="en-US" w:bidi="en-US"/>
        </w:rPr>
        <w:t xml:space="preserve"> </w:t>
      </w:r>
      <w:r w:rsidRPr="004F2ECD">
        <w:rPr>
          <w:b/>
          <w:lang w:eastAsia="en-US" w:bidi="en-US"/>
        </w:rPr>
        <w:t xml:space="preserve">wykonanie </w:t>
      </w:r>
      <w:r w:rsidRPr="004F2ECD">
        <w:rPr>
          <w:b/>
          <w:u w:val="single"/>
          <w:lang w:eastAsia="en-US" w:bidi="en-US"/>
        </w:rPr>
        <w:t xml:space="preserve">zadania nr </w:t>
      </w:r>
      <w:r>
        <w:rPr>
          <w:b/>
          <w:u w:val="single"/>
          <w:lang w:eastAsia="en-US" w:bidi="en-US"/>
        </w:rPr>
        <w:t>3</w:t>
      </w:r>
      <w:r w:rsidRPr="004F2ECD">
        <w:rPr>
          <w:b/>
          <w:lang w:eastAsia="en-US" w:bidi="en-US"/>
        </w:rPr>
        <w:t xml:space="preserve"> w zakresie i na warunkach określonych w SIWZ:</w:t>
      </w:r>
    </w:p>
    <w:tbl>
      <w:tblPr>
        <w:tblStyle w:val="Tabela-Siatka"/>
        <w:tblW w:w="0" w:type="auto"/>
        <w:tblLook w:val="04A0"/>
      </w:tblPr>
      <w:tblGrid>
        <w:gridCol w:w="802"/>
        <w:gridCol w:w="3842"/>
        <w:gridCol w:w="4644"/>
      </w:tblGrid>
      <w:tr w:rsidR="004F2ECD" w:rsidRPr="003E3B77" w:rsidTr="00D02756">
        <w:tc>
          <w:tcPr>
            <w:tcW w:w="802" w:type="dxa"/>
          </w:tcPr>
          <w:p w:rsidR="004F2ECD" w:rsidRPr="003E3B77" w:rsidRDefault="004F2ECD" w:rsidP="00D02756">
            <w:pPr>
              <w:pStyle w:val="Standard"/>
              <w:jc w:val="both"/>
            </w:pPr>
            <w:r>
              <w:t>3</w:t>
            </w:r>
          </w:p>
        </w:tc>
        <w:tc>
          <w:tcPr>
            <w:tcW w:w="3842" w:type="dxa"/>
          </w:tcPr>
          <w:p w:rsidR="004F2ECD" w:rsidRPr="0009456E" w:rsidRDefault="004F2ECD" w:rsidP="00D02756">
            <w:pPr>
              <w:spacing w:line="360" w:lineRule="auto"/>
              <w:rPr>
                <w:b/>
                <w:i/>
                <w:sz w:val="24"/>
                <w:szCs w:val="24"/>
              </w:rPr>
            </w:pPr>
            <w:r>
              <w:rPr>
                <w:b/>
                <w:i/>
              </w:rPr>
              <w:t xml:space="preserve">Zadanie </w:t>
            </w:r>
            <w:r w:rsidRPr="0009456E">
              <w:rPr>
                <w:b/>
                <w:i/>
              </w:rPr>
              <w:t xml:space="preserve">III. </w:t>
            </w:r>
            <w:r w:rsidRPr="003D779A">
              <w:rPr>
                <w:rStyle w:val="Hipercze"/>
                <w:rFonts w:eastAsia="Times New Roman" w:cs="Arial"/>
                <w:b/>
                <w:i/>
                <w:color w:val="000000"/>
                <w:u w:val="none"/>
              </w:rPr>
              <w:t>Koszenie pob</w:t>
            </w:r>
            <w:r>
              <w:rPr>
                <w:rStyle w:val="Hipercze"/>
                <w:rFonts w:eastAsia="Times New Roman" w:cs="Arial"/>
                <w:b/>
                <w:i/>
                <w:color w:val="000000"/>
                <w:u w:val="none"/>
              </w:rPr>
              <w:t>oczy dróg</w:t>
            </w:r>
          </w:p>
        </w:tc>
        <w:tc>
          <w:tcPr>
            <w:tcW w:w="4644" w:type="dxa"/>
          </w:tcPr>
          <w:p w:rsidR="004F2ECD" w:rsidRDefault="004F2ECD" w:rsidP="00D02756">
            <w:pPr>
              <w:pStyle w:val="Standard"/>
              <w:jc w:val="both"/>
            </w:pPr>
          </w:p>
          <w:p w:rsidR="004F2ECD" w:rsidRPr="003E3B77" w:rsidRDefault="004F2ECD" w:rsidP="00D02756">
            <w:pPr>
              <w:pStyle w:val="Standard"/>
              <w:jc w:val="both"/>
            </w:pPr>
          </w:p>
        </w:tc>
      </w:tr>
    </w:tbl>
    <w:p w:rsidR="004F2ECD" w:rsidRDefault="004F2ECD" w:rsidP="004F2ECD">
      <w:pPr>
        <w:pStyle w:val="Standard"/>
        <w:tabs>
          <w:tab w:val="left" w:pos="1431"/>
        </w:tabs>
        <w:autoSpaceDN w:val="0"/>
        <w:spacing w:after="120" w:line="288" w:lineRule="auto"/>
        <w:ind w:left="360"/>
        <w:jc w:val="both"/>
        <w:textAlignment w:val="baseline"/>
        <w:rPr>
          <w:b/>
        </w:rPr>
      </w:pPr>
    </w:p>
    <w:p w:rsidR="004F2ECD" w:rsidRDefault="004F2ECD" w:rsidP="004F2ECD">
      <w:pPr>
        <w:pStyle w:val="Akapitzlist"/>
        <w:widowControl/>
        <w:tabs>
          <w:tab w:val="left" w:pos="720"/>
        </w:tabs>
        <w:suppressAutoHyphens w:val="0"/>
        <w:spacing w:line="360" w:lineRule="auto"/>
        <w:ind w:left="360"/>
        <w:contextualSpacing w:val="0"/>
        <w:jc w:val="both"/>
      </w:pPr>
    </w:p>
    <w:p w:rsidR="00C93FA5" w:rsidRPr="006D33D1" w:rsidRDefault="00C93FA5" w:rsidP="004F2ECD">
      <w:pPr>
        <w:pStyle w:val="Akapitzlist"/>
        <w:widowControl/>
        <w:numPr>
          <w:ilvl w:val="0"/>
          <w:numId w:val="25"/>
        </w:numPr>
        <w:tabs>
          <w:tab w:val="left" w:pos="720"/>
        </w:tabs>
        <w:suppressAutoHyphens w:val="0"/>
        <w:spacing w:line="360" w:lineRule="auto"/>
        <w:contextualSpacing w:val="0"/>
        <w:jc w:val="both"/>
      </w:pPr>
      <w:r w:rsidRPr="004736E6">
        <w:t xml:space="preserve">Oferowany </w:t>
      </w:r>
      <w:r>
        <w:t xml:space="preserve">przez </w:t>
      </w:r>
      <w:r w:rsidRPr="004736E6">
        <w:t>nas</w:t>
      </w:r>
      <w:r w:rsidRPr="004F2ECD">
        <w:rPr>
          <w:b/>
        </w:rPr>
        <w:t xml:space="preserve"> </w:t>
      </w:r>
      <w:r w:rsidR="0045552D" w:rsidRPr="004F2ECD">
        <w:rPr>
          <w:b/>
        </w:rPr>
        <w:t xml:space="preserve">okres gwarancji jakości </w:t>
      </w:r>
      <w:r w:rsidR="0045552D">
        <w:t xml:space="preserve"> wynosił będzie ………………………. </w:t>
      </w:r>
    </w:p>
    <w:p w:rsidR="00351F1B" w:rsidRPr="00C93FA5" w:rsidRDefault="00351F1B" w:rsidP="00CE7EF3">
      <w:pPr>
        <w:numPr>
          <w:ilvl w:val="0"/>
          <w:numId w:val="25"/>
        </w:numPr>
        <w:tabs>
          <w:tab w:val="left" w:pos="1074"/>
        </w:tabs>
        <w:spacing w:after="120" w:line="288" w:lineRule="auto"/>
        <w:ind w:left="357" w:hanging="357"/>
        <w:jc w:val="both"/>
        <w:rPr>
          <w:lang w:eastAsia="en-US" w:bidi="en-US"/>
        </w:rPr>
      </w:pPr>
      <w:r w:rsidRPr="00C93FA5">
        <w:rPr>
          <w:b/>
          <w:lang w:eastAsia="en-US" w:bidi="en-US"/>
        </w:rPr>
        <w:t>ZOBOWIAZUJEMY SIĘ</w:t>
      </w:r>
      <w:r>
        <w:rPr>
          <w:lang w:eastAsia="en-US" w:bidi="en-US"/>
        </w:rPr>
        <w:t xml:space="preserve"> świadczyć usługę będącą przedmiotem zamówienia w okresie </w:t>
      </w:r>
      <w:r w:rsidRPr="00C93FA5">
        <w:rPr>
          <w:b/>
          <w:lang w:eastAsia="en-US" w:bidi="en-US"/>
        </w:rPr>
        <w:t>od dn</w:t>
      </w:r>
      <w:r w:rsidR="00C93FA5" w:rsidRPr="00C93FA5">
        <w:rPr>
          <w:b/>
          <w:lang w:eastAsia="en-US" w:bidi="en-US"/>
        </w:rPr>
        <w:t>ia podpisania umowy do 31 grudnia 201</w:t>
      </w:r>
      <w:r w:rsidR="00FF7485">
        <w:rPr>
          <w:b/>
          <w:lang w:eastAsia="en-US" w:bidi="en-US"/>
        </w:rPr>
        <w:t>6</w:t>
      </w:r>
      <w:r w:rsidRPr="00C93FA5">
        <w:rPr>
          <w:b/>
          <w:lang w:eastAsia="en-US" w:bidi="en-US"/>
        </w:rPr>
        <w:t>r.</w:t>
      </w:r>
    </w:p>
    <w:p w:rsidR="00351F1B" w:rsidRDefault="00351F1B" w:rsidP="00CE7EF3">
      <w:pPr>
        <w:numPr>
          <w:ilvl w:val="0"/>
          <w:numId w:val="25"/>
        </w:numPr>
        <w:spacing w:line="288" w:lineRule="auto"/>
        <w:ind w:left="357" w:hanging="357"/>
        <w:jc w:val="both"/>
        <w:rPr>
          <w:lang w:eastAsia="en-US" w:bidi="en-US"/>
        </w:rPr>
      </w:pPr>
      <w:r>
        <w:rPr>
          <w:b/>
        </w:rPr>
        <w:t>OŚWIADCZAMY</w:t>
      </w:r>
      <w:r>
        <w:rPr>
          <w:lang w:eastAsia="en-US" w:bidi="en-US"/>
        </w:rPr>
        <w:t>, że:</w:t>
      </w:r>
    </w:p>
    <w:p w:rsidR="00351F1B" w:rsidRDefault="00351F1B" w:rsidP="0045552D">
      <w:pPr>
        <w:spacing w:line="360" w:lineRule="auto"/>
        <w:jc w:val="both"/>
        <w:rPr>
          <w:color w:val="000000"/>
          <w:lang w:eastAsia="en-US" w:bidi="en-US"/>
        </w:rPr>
      </w:pPr>
      <w:r>
        <w:rPr>
          <w:color w:val="000000"/>
          <w:lang w:eastAsia="en-US" w:bidi="en-US"/>
        </w:rPr>
        <w:lastRenderedPageBreak/>
        <w:t xml:space="preserve">1. zadeklarowana wyżej cena ofertowa brutto zawiera wszelkie koszty niezbędne </w:t>
      </w:r>
      <w:r>
        <w:rPr>
          <w:color w:val="000000"/>
          <w:lang w:eastAsia="en-US" w:bidi="en-US"/>
        </w:rPr>
        <w:br/>
        <w:t>do wykonania niniejszego zamówienia zgodnie z warunkami SIWZ,</w:t>
      </w:r>
    </w:p>
    <w:p w:rsidR="00351F1B" w:rsidRDefault="00351F1B" w:rsidP="0045552D">
      <w:pPr>
        <w:spacing w:line="360" w:lineRule="auto"/>
        <w:jc w:val="both"/>
        <w:rPr>
          <w:color w:val="000000"/>
          <w:lang w:eastAsia="en-US" w:bidi="en-US"/>
        </w:rPr>
      </w:pPr>
      <w:r>
        <w:rPr>
          <w:color w:val="000000"/>
          <w:lang w:eastAsia="en-US" w:bidi="en-US"/>
        </w:rPr>
        <w:t>2. zapoznaliśmy się z wymaganiami Zamawiającego dotyczącymi wykonania usługi będącej przedmiotem zamówienia oraz posiadamy wszystkie informacje potrzebne do złożenia oferty i należytego wykonania zamówienia,</w:t>
      </w:r>
    </w:p>
    <w:p w:rsidR="00351F1B" w:rsidRDefault="00351F1B" w:rsidP="0045552D">
      <w:pPr>
        <w:spacing w:line="360" w:lineRule="auto"/>
        <w:jc w:val="both"/>
        <w:rPr>
          <w:color w:val="000000"/>
          <w:lang w:eastAsia="en-US" w:bidi="en-US"/>
        </w:rPr>
      </w:pPr>
      <w:r>
        <w:rPr>
          <w:color w:val="000000"/>
          <w:lang w:eastAsia="en-US" w:bidi="en-US"/>
        </w:rPr>
        <w:t>3. akceptujemy przedstawiony w materiałach przetargowych wzór umowy,</w:t>
      </w:r>
    </w:p>
    <w:p w:rsidR="00351F1B" w:rsidRDefault="00351F1B" w:rsidP="0045552D">
      <w:pPr>
        <w:spacing w:line="360" w:lineRule="auto"/>
        <w:jc w:val="both"/>
        <w:rPr>
          <w:color w:val="000000"/>
          <w:lang w:eastAsia="en-US" w:bidi="en-US"/>
        </w:rPr>
      </w:pPr>
      <w:r>
        <w:rPr>
          <w:color w:val="000000"/>
          <w:lang w:eastAsia="en-US" w:bidi="en-US"/>
        </w:rPr>
        <w:t xml:space="preserve">4. uważamy się za związanych niniejszą ofertą na czas wskazany w SIWZ, tj. 30 dni </w:t>
      </w:r>
      <w:r>
        <w:rPr>
          <w:color w:val="000000"/>
          <w:lang w:eastAsia="en-US" w:bidi="en-US"/>
        </w:rPr>
        <w:br/>
        <w:t xml:space="preserve">od dnia składania ofert. </w:t>
      </w:r>
    </w:p>
    <w:p w:rsidR="00351F1B" w:rsidRDefault="00351F1B" w:rsidP="0045552D">
      <w:pPr>
        <w:numPr>
          <w:ilvl w:val="0"/>
          <w:numId w:val="25"/>
        </w:numPr>
        <w:spacing w:line="360" w:lineRule="auto"/>
        <w:jc w:val="both"/>
        <w:rPr>
          <w:lang w:eastAsia="en-US" w:bidi="en-US"/>
        </w:rPr>
      </w:pPr>
      <w:r>
        <w:rPr>
          <w:lang w:eastAsia="en-US" w:bidi="en-US"/>
        </w:rPr>
        <w:t xml:space="preserve">W przypadku udzielenia nam zamówienia zobowiązujemy się do zawarcia umowy </w:t>
      </w:r>
      <w:proofErr w:type="spellStart"/>
      <w:r>
        <w:rPr>
          <w:lang w:eastAsia="en-US" w:bidi="en-US"/>
        </w:rPr>
        <w:t>wg</w:t>
      </w:r>
      <w:proofErr w:type="spellEnd"/>
      <w:r>
        <w:rPr>
          <w:lang w:eastAsia="en-US" w:bidi="en-US"/>
        </w:rPr>
        <w:t>. załączonego wzoru w miejscu i terminie wskazanym przez Zamawiającego.</w:t>
      </w:r>
    </w:p>
    <w:p w:rsidR="00351F1B" w:rsidRDefault="00351F1B" w:rsidP="00CE7EF3">
      <w:pPr>
        <w:numPr>
          <w:ilvl w:val="0"/>
          <w:numId w:val="25"/>
        </w:numPr>
        <w:spacing w:line="288" w:lineRule="auto"/>
        <w:jc w:val="both"/>
        <w:rPr>
          <w:lang w:eastAsia="en-US" w:bidi="en-US"/>
        </w:rPr>
      </w:pPr>
      <w:r>
        <w:rPr>
          <w:b/>
          <w:lang w:eastAsia="en-US" w:bidi="en-US"/>
        </w:rPr>
        <w:t>ZAMÓWIENIE ZREALIZUJEMY</w:t>
      </w:r>
      <w:r>
        <w:rPr>
          <w:lang w:eastAsia="en-US" w:bidi="en-US"/>
        </w:rPr>
        <w:t xml:space="preserve"> przy udziale </w:t>
      </w:r>
      <w:proofErr w:type="spellStart"/>
      <w:r>
        <w:rPr>
          <w:lang w:eastAsia="en-US" w:bidi="en-US"/>
        </w:rPr>
        <w:t>podwykonawc-y</w:t>
      </w:r>
      <w:proofErr w:type="spellEnd"/>
      <w:r>
        <w:rPr>
          <w:lang w:eastAsia="en-US" w:bidi="en-US"/>
        </w:rPr>
        <w:t xml:space="preserve">/-ów, </w:t>
      </w:r>
      <w:proofErr w:type="spellStart"/>
      <w:r>
        <w:rPr>
          <w:lang w:eastAsia="en-US" w:bidi="en-US"/>
        </w:rPr>
        <w:t>któr-y</w:t>
      </w:r>
      <w:proofErr w:type="spellEnd"/>
      <w:r>
        <w:rPr>
          <w:lang w:eastAsia="en-US" w:bidi="en-US"/>
        </w:rPr>
        <w:t>/</w:t>
      </w:r>
      <w:proofErr w:type="spellStart"/>
      <w:r>
        <w:rPr>
          <w:lang w:eastAsia="en-US" w:bidi="en-US"/>
        </w:rPr>
        <w:t>rzy</w:t>
      </w:r>
      <w:proofErr w:type="spellEnd"/>
      <w:r>
        <w:rPr>
          <w:lang w:eastAsia="en-US" w:bidi="en-US"/>
        </w:rPr>
        <w:t xml:space="preserve"> </w:t>
      </w:r>
      <w:r w:rsidR="00C93FA5">
        <w:rPr>
          <w:lang w:eastAsia="en-US" w:bidi="en-US"/>
        </w:rPr>
        <w:t>wykona</w:t>
      </w:r>
      <w:r>
        <w:rPr>
          <w:lang w:eastAsia="en-US" w:bidi="en-US"/>
        </w:rPr>
        <w:t xml:space="preserve">ją następujące części zamówienia: </w:t>
      </w:r>
    </w:p>
    <w:p w:rsidR="00351F1B" w:rsidRDefault="00351F1B" w:rsidP="00351F1B">
      <w:pPr>
        <w:spacing w:before="120" w:after="120" w:line="360" w:lineRule="auto"/>
        <w:jc w:val="both"/>
      </w:pPr>
      <w:r>
        <w:t>______________________________________________________________________________________________________________________________________________________________________________________________________________________________</w:t>
      </w:r>
    </w:p>
    <w:p w:rsidR="00351F1B" w:rsidRDefault="00351F1B" w:rsidP="0045552D">
      <w:pPr>
        <w:numPr>
          <w:ilvl w:val="0"/>
          <w:numId w:val="25"/>
        </w:numPr>
        <w:spacing w:line="360" w:lineRule="auto"/>
        <w:ind w:left="357" w:hanging="357"/>
        <w:jc w:val="both"/>
      </w:pPr>
      <w:r>
        <w:rPr>
          <w:b/>
        </w:rPr>
        <w:t>OŚWIADCZAMY</w:t>
      </w:r>
      <w:r>
        <w:t xml:space="preserve">, iż - za wyjątkiem informacji i dokumentów zawartych w ofercie </w:t>
      </w:r>
      <w:r>
        <w:br/>
        <w:t>na stronach nr od ____ do ____ - niniejsza oferta oraz wszelkie załączniki do niej są jawne i nie zawierają informacji stanowiących tajemnicę przedsiębiorstwa w rozumieniu przepisów o zwalczaniu nieuczciwej konkurencji.</w:t>
      </w:r>
    </w:p>
    <w:p w:rsidR="00351F1B" w:rsidRDefault="00351F1B" w:rsidP="00CE7EF3">
      <w:pPr>
        <w:numPr>
          <w:ilvl w:val="0"/>
          <w:numId w:val="25"/>
        </w:numPr>
        <w:spacing w:before="120" w:after="120" w:line="360" w:lineRule="auto"/>
        <w:jc w:val="both"/>
      </w:pPr>
      <w:r>
        <w:rPr>
          <w:b/>
        </w:rPr>
        <w:t>WSZELKĄ KORESPONDENCJĘ</w:t>
      </w:r>
      <w:r>
        <w:t xml:space="preserve"> w sprawie niniejszego postępowania należy kierować na poniższy adres: ______________________________________________</w:t>
      </w:r>
    </w:p>
    <w:p w:rsidR="00351F1B" w:rsidRDefault="00351F1B" w:rsidP="00351F1B">
      <w:pPr>
        <w:tabs>
          <w:tab w:val="left" w:pos="426"/>
          <w:tab w:val="left" w:leader="dot" w:pos="9072"/>
        </w:tabs>
        <w:spacing w:before="120" w:line="360" w:lineRule="auto"/>
        <w:jc w:val="both"/>
      </w:pPr>
      <w:r>
        <w:t>__________________________________________________________________________</w:t>
      </w:r>
    </w:p>
    <w:p w:rsidR="00351F1B" w:rsidRDefault="00351F1B" w:rsidP="00351F1B">
      <w:pPr>
        <w:tabs>
          <w:tab w:val="left" w:leader="dot" w:pos="9072"/>
        </w:tabs>
        <w:jc w:val="center"/>
        <w:rPr>
          <w:i/>
          <w:sz w:val="14"/>
          <w:szCs w:val="14"/>
          <w:u w:val="single"/>
        </w:rPr>
      </w:pPr>
      <w:r>
        <w:rPr>
          <w:i/>
          <w:sz w:val="14"/>
          <w:szCs w:val="14"/>
        </w:rPr>
        <w:t xml:space="preserve">adres Wykonawcy lub pełnomocnika Wykonawców występujących wspólnie wraz z numerem telefonu i </w:t>
      </w:r>
      <w:r>
        <w:rPr>
          <w:i/>
          <w:sz w:val="14"/>
          <w:szCs w:val="14"/>
          <w:u w:val="single"/>
        </w:rPr>
        <w:t>faksu</w:t>
      </w:r>
    </w:p>
    <w:p w:rsidR="00C93FA5" w:rsidRDefault="00C93FA5" w:rsidP="00351F1B">
      <w:pPr>
        <w:tabs>
          <w:tab w:val="left" w:leader="dot" w:pos="9072"/>
        </w:tabs>
        <w:jc w:val="center"/>
        <w:rPr>
          <w:i/>
          <w:sz w:val="14"/>
          <w:szCs w:val="14"/>
          <w:u w:val="single"/>
        </w:rPr>
      </w:pPr>
    </w:p>
    <w:p w:rsidR="00C93FA5" w:rsidRPr="00C93FA5" w:rsidRDefault="00C93FA5" w:rsidP="00C93FA5">
      <w:pPr>
        <w:autoSpaceDE w:val="0"/>
        <w:spacing w:line="360" w:lineRule="auto"/>
        <w:jc w:val="both"/>
        <w:rPr>
          <w:rFonts w:eastAsia="Arial Unicode MS"/>
          <w:b/>
        </w:rPr>
      </w:pPr>
      <w:r>
        <w:rPr>
          <w:rFonts w:eastAsia="Arial Unicode MS"/>
          <w:b/>
        </w:rPr>
        <w:t>12 .</w:t>
      </w:r>
      <w:r w:rsidRPr="00C93FA5">
        <w:rPr>
          <w:rFonts w:eastAsia="Arial Unicode MS"/>
          <w:b/>
        </w:rPr>
        <w:t xml:space="preserve">Osoba do kontaktów: </w:t>
      </w:r>
    </w:p>
    <w:p w:rsidR="00C93FA5" w:rsidRDefault="00C93FA5" w:rsidP="00C93FA5">
      <w:pPr>
        <w:spacing w:line="360" w:lineRule="auto"/>
        <w:ind w:left="426"/>
        <w:jc w:val="both"/>
        <w:rPr>
          <w:rFonts w:eastAsia="Arial Unicode MS"/>
        </w:rPr>
      </w:pPr>
      <w:r w:rsidRPr="00C47F17">
        <w:rPr>
          <w:rFonts w:eastAsia="Arial Unicode MS"/>
        </w:rPr>
        <w:t>Nazwisko i imię …………………………</w:t>
      </w:r>
      <w:r>
        <w:rPr>
          <w:rFonts w:eastAsia="Arial Unicode MS"/>
        </w:rPr>
        <w:t xml:space="preserve">…………… </w:t>
      </w:r>
    </w:p>
    <w:p w:rsidR="00C93FA5" w:rsidRPr="00C47F17" w:rsidRDefault="00C93FA5" w:rsidP="00C93FA5">
      <w:pPr>
        <w:spacing w:line="360" w:lineRule="auto"/>
        <w:ind w:left="426"/>
        <w:jc w:val="both"/>
        <w:rPr>
          <w:rFonts w:eastAsia="Arial Unicode MS"/>
        </w:rPr>
      </w:pPr>
      <w:r>
        <w:rPr>
          <w:rFonts w:eastAsia="Arial Unicode MS"/>
        </w:rPr>
        <w:t>Stanowisko ……………..………………...................</w:t>
      </w:r>
    </w:p>
    <w:p w:rsidR="00C93FA5" w:rsidRDefault="00C93FA5" w:rsidP="00C93FA5">
      <w:pPr>
        <w:tabs>
          <w:tab w:val="left" w:pos="426"/>
          <w:tab w:val="left" w:leader="dot" w:pos="9072"/>
        </w:tabs>
        <w:spacing w:before="120" w:line="360" w:lineRule="auto"/>
        <w:jc w:val="both"/>
        <w:rPr>
          <w:rFonts w:eastAsia="Arial Unicode MS"/>
        </w:rPr>
      </w:pPr>
      <w:r>
        <w:rPr>
          <w:rFonts w:eastAsia="Arial Unicode MS"/>
        </w:rPr>
        <w:tab/>
        <w:t>Telefon</w:t>
      </w:r>
      <w:r w:rsidRPr="00C47F17">
        <w:rPr>
          <w:rFonts w:eastAsia="Arial Unicode MS"/>
        </w:rPr>
        <w:t>…………………………………</w:t>
      </w:r>
      <w:r>
        <w:rPr>
          <w:rFonts w:eastAsia="Arial Unicode MS"/>
        </w:rPr>
        <w:t xml:space="preserve"> ……………….</w:t>
      </w:r>
    </w:p>
    <w:p w:rsidR="00C93FA5" w:rsidRPr="00C93FA5" w:rsidRDefault="00C93FA5" w:rsidP="00C93FA5">
      <w:pPr>
        <w:tabs>
          <w:tab w:val="left" w:pos="426"/>
          <w:tab w:val="left" w:leader="dot" w:pos="9072"/>
        </w:tabs>
        <w:spacing w:before="120" w:line="288" w:lineRule="auto"/>
        <w:jc w:val="both"/>
      </w:pPr>
      <w:r>
        <w:rPr>
          <w:rFonts w:eastAsia="Arial Unicode MS"/>
        </w:rPr>
        <w:tab/>
      </w:r>
      <w:r w:rsidRPr="00C47F17">
        <w:rPr>
          <w:rFonts w:eastAsia="Arial Unicode MS"/>
        </w:rPr>
        <w:t>A</w:t>
      </w:r>
      <w:r>
        <w:rPr>
          <w:rFonts w:eastAsia="Arial Unicode MS"/>
        </w:rPr>
        <w:t>dres e-mail: ……………………………………………</w:t>
      </w:r>
    </w:p>
    <w:p w:rsidR="00351F1B" w:rsidRDefault="00351F1B" w:rsidP="00CE7EF3">
      <w:pPr>
        <w:numPr>
          <w:ilvl w:val="0"/>
          <w:numId w:val="25"/>
        </w:numPr>
        <w:tabs>
          <w:tab w:val="left" w:pos="426"/>
          <w:tab w:val="left" w:leader="dot" w:pos="9072"/>
        </w:tabs>
        <w:spacing w:before="120" w:line="288" w:lineRule="auto"/>
        <w:jc w:val="both"/>
      </w:pPr>
      <w:r>
        <w:rPr>
          <w:b/>
        </w:rPr>
        <w:t>WRAZ Z OFERTĄ</w:t>
      </w:r>
      <w:r>
        <w:t xml:space="preserve"> składamy następujące oświadczenia i dokumenty, na ___ kolejno ponumerowanych stronach:</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lastRenderedPageBreak/>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r>
        <w:t>__________________________________________________________________________</w:t>
      </w:r>
    </w:p>
    <w:p w:rsidR="00351F1B" w:rsidRDefault="00351F1B" w:rsidP="00351F1B">
      <w:pPr>
        <w:tabs>
          <w:tab w:val="left" w:pos="426"/>
        </w:tabs>
        <w:spacing w:line="360" w:lineRule="auto"/>
        <w:jc w:val="both"/>
      </w:pPr>
    </w:p>
    <w:p w:rsidR="00351F1B" w:rsidRDefault="00351F1B" w:rsidP="00351F1B">
      <w:pPr>
        <w:spacing w:before="120" w:line="288" w:lineRule="auto"/>
      </w:pPr>
      <w:r>
        <w:t>__</w:t>
      </w:r>
      <w:r w:rsidR="0026249A">
        <w:t>________________ dnia __.__.2016</w:t>
      </w:r>
      <w:r>
        <w:t xml:space="preserve"> r.</w:t>
      </w:r>
    </w:p>
    <w:p w:rsidR="00351F1B" w:rsidRDefault="00351F1B" w:rsidP="00351F1B">
      <w:pPr>
        <w:spacing w:before="120" w:line="288" w:lineRule="auto"/>
        <w:ind w:firstLine="4500"/>
        <w:rPr>
          <w:i/>
        </w:rPr>
      </w:pPr>
      <w:r>
        <w:rPr>
          <w:i/>
        </w:rPr>
        <w:t>_____________________________________</w:t>
      </w:r>
    </w:p>
    <w:p w:rsidR="00351F1B" w:rsidRDefault="00351F1B" w:rsidP="00351F1B">
      <w:pPr>
        <w:ind w:left="4248" w:firstLine="708"/>
        <w:rPr>
          <w:i/>
          <w:lang w:eastAsia="en-US" w:bidi="en-US"/>
        </w:rPr>
      </w:pPr>
      <w:r>
        <w:rPr>
          <w:i/>
          <w:lang w:eastAsia="en-US" w:bidi="en-US"/>
        </w:rPr>
        <w:t>(podpis Wykonawcy/Wykonawców)</w:t>
      </w:r>
    </w:p>
    <w:p w:rsidR="00B71255" w:rsidRDefault="00B71255" w:rsidP="00351F1B">
      <w:pPr>
        <w:ind w:left="4248" w:firstLine="708"/>
        <w:rPr>
          <w:i/>
          <w:lang w:eastAsia="en-US" w:bidi="en-US"/>
        </w:rPr>
      </w:pPr>
    </w:p>
    <w:p w:rsidR="005465D5" w:rsidRDefault="005465D5" w:rsidP="00351F1B">
      <w:pPr>
        <w:ind w:left="4248" w:firstLine="708"/>
        <w:rPr>
          <w:i/>
          <w:lang w:eastAsia="en-US" w:bidi="en-US"/>
        </w:rPr>
      </w:pPr>
    </w:p>
    <w:p w:rsidR="005465D5" w:rsidRDefault="005465D5" w:rsidP="00351F1B">
      <w:pPr>
        <w:ind w:left="4248" w:firstLine="708"/>
        <w:rPr>
          <w:i/>
          <w:lang w:eastAsia="en-US" w:bidi="en-US"/>
        </w:rPr>
      </w:pPr>
    </w:p>
    <w:p w:rsidR="00351F1B" w:rsidRDefault="00351F1B" w:rsidP="00351F1B">
      <w:pPr>
        <w:spacing w:before="120" w:line="288" w:lineRule="auto"/>
        <w:jc w:val="right"/>
        <w:rPr>
          <w:b/>
          <w:color w:val="000000"/>
          <w:sz w:val="14"/>
          <w:szCs w:val="14"/>
        </w:rPr>
      </w:pPr>
      <w:r>
        <w:rPr>
          <w:b/>
          <w:sz w:val="14"/>
          <w:szCs w:val="14"/>
        </w:rPr>
        <w:t xml:space="preserve">ZAŁĄCZNIK NR 2 </w:t>
      </w:r>
      <w:r>
        <w:rPr>
          <w:b/>
          <w:color w:val="000000"/>
          <w:sz w:val="14"/>
          <w:szCs w:val="14"/>
        </w:rPr>
        <w:t>do SIWZ</w:t>
      </w:r>
    </w:p>
    <w:p w:rsidR="00351F1B" w:rsidRDefault="00351F1B" w:rsidP="00351F1B">
      <w:pPr>
        <w:spacing w:before="120" w:line="288" w:lineRule="auto"/>
        <w:jc w:val="center"/>
        <w:rPr>
          <w:b/>
        </w:rPr>
      </w:pP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OŚWIADCZENIE</w:t>
            </w:r>
          </w:p>
          <w:p w:rsidR="00351F1B" w:rsidRDefault="00351F1B">
            <w:pPr>
              <w:jc w:val="center"/>
              <w:rPr>
                <w:b/>
              </w:rPr>
            </w:pPr>
            <w:r>
              <w:rPr>
                <w:b/>
              </w:rPr>
              <w:t xml:space="preserve">(dot. spełniania warunków określonych </w:t>
            </w:r>
          </w:p>
          <w:p w:rsidR="00351F1B" w:rsidRDefault="00351F1B">
            <w:pPr>
              <w:jc w:val="center"/>
              <w:rPr>
                <w:b/>
              </w:rPr>
            </w:pPr>
            <w:r>
              <w:rPr>
                <w:b/>
              </w:rPr>
              <w:t>w art. 22 ust. 1 i niepodleganiu wykluczeniu na podst. art. 24 ust 1 ustawy Pzp)</w:t>
            </w:r>
          </w:p>
          <w:p w:rsidR="00351F1B" w:rsidRDefault="00351F1B">
            <w:pPr>
              <w:jc w:val="center"/>
              <w:rPr>
                <w:b/>
                <w:caps/>
              </w:rPr>
            </w:pPr>
          </w:p>
          <w:p w:rsidR="00351F1B" w:rsidRDefault="00351F1B">
            <w:pPr>
              <w:jc w:val="center"/>
              <w:rPr>
                <w:b/>
              </w:rPr>
            </w:pPr>
          </w:p>
        </w:tc>
      </w:tr>
    </w:tbl>
    <w:p w:rsidR="00351F1B" w:rsidRDefault="00351F1B" w:rsidP="00351F1B">
      <w:pPr>
        <w:spacing w:before="120" w:line="288" w:lineRule="auto"/>
        <w:ind w:firstLine="360"/>
        <w:jc w:val="both"/>
      </w:pPr>
    </w:p>
    <w:p w:rsidR="00351F1B" w:rsidRDefault="00351F1B" w:rsidP="00351F1B">
      <w:pPr>
        <w:spacing w:before="120" w:after="120" w:line="360" w:lineRule="auto"/>
        <w:jc w:val="both"/>
        <w:rPr>
          <w:b/>
        </w:rPr>
      </w:pPr>
      <w:r>
        <w:rPr>
          <w:b/>
        </w:rPr>
        <w:t>Składając ofertę w przetargu nieograniczonym na realizację zadania pn.: „</w:t>
      </w:r>
      <w:r w:rsidR="00C93FA5" w:rsidRPr="00C3127A">
        <w:rPr>
          <w:rFonts w:cs="Times New Roman"/>
          <w:b/>
          <w:i/>
        </w:rPr>
        <w:t xml:space="preserve">Remonty dróg </w:t>
      </w:r>
      <w:r w:rsidR="0026249A">
        <w:rPr>
          <w:rFonts w:cs="Times New Roman"/>
          <w:b/>
          <w:i/>
        </w:rPr>
        <w:t xml:space="preserve"> – 2016</w:t>
      </w:r>
      <w:r w:rsidR="00C93FA5" w:rsidRPr="00C3127A">
        <w:rPr>
          <w:rFonts w:cs="Times New Roman"/>
          <w:b/>
          <w:i/>
        </w:rPr>
        <w:t xml:space="preserve"> r</w:t>
      </w:r>
      <w:r w:rsidR="00C93FA5" w:rsidRPr="00017628">
        <w:rPr>
          <w:rFonts w:ascii="Arial Narrow" w:hAnsi="Arial Narrow" w:cs="Arial"/>
          <w:b/>
          <w:i/>
          <w:sz w:val="36"/>
          <w:szCs w:val="36"/>
        </w:rPr>
        <w:t>.</w:t>
      </w:r>
      <w:r>
        <w:rPr>
          <w:b/>
        </w:rPr>
        <w:t>", oświadczam/-y, że:</w:t>
      </w:r>
    </w:p>
    <w:p w:rsidR="00351F1B" w:rsidRDefault="00351F1B" w:rsidP="00351F1B">
      <w:pPr>
        <w:spacing w:before="120" w:after="120" w:line="360" w:lineRule="auto"/>
        <w:jc w:val="both"/>
      </w:pPr>
      <w:r>
        <w:rPr>
          <w:b/>
        </w:rPr>
        <w:lastRenderedPageBreak/>
        <w:t xml:space="preserve">1.       </w:t>
      </w:r>
      <w:r>
        <w:t>Posiadamy uprawnienia, wymagane ustawami, do wykonywania działalności i czynności w zakresie przedmiotu niniejszego zamówienia.</w:t>
      </w:r>
    </w:p>
    <w:p w:rsidR="00351F1B" w:rsidRDefault="00351F1B" w:rsidP="00CE7EF3">
      <w:pPr>
        <w:numPr>
          <w:ilvl w:val="0"/>
          <w:numId w:val="6"/>
        </w:numPr>
        <w:suppressAutoHyphens w:val="0"/>
        <w:spacing w:before="120" w:line="288" w:lineRule="auto"/>
        <w:jc w:val="both"/>
      </w:pPr>
      <w:r>
        <w:t>Posiadamy niezbędną wiedzę i doświadczenie oraz dysponujemy potencjałem technicznym i osobami zdolnymi do wykonania zamówienia.</w:t>
      </w:r>
    </w:p>
    <w:p w:rsidR="00351F1B" w:rsidRDefault="00351F1B" w:rsidP="00CE7EF3">
      <w:pPr>
        <w:numPr>
          <w:ilvl w:val="0"/>
          <w:numId w:val="6"/>
        </w:numPr>
        <w:suppressAutoHyphens w:val="0"/>
        <w:spacing w:before="120" w:line="288" w:lineRule="auto"/>
        <w:jc w:val="both"/>
      </w:pPr>
      <w:r>
        <w:t>Znajdujemy się w sytuacji ekonomicznej i finansowej zapewniającej wykonanie zamówienia.</w:t>
      </w:r>
    </w:p>
    <w:p w:rsidR="00351F1B" w:rsidRDefault="00351F1B" w:rsidP="00CE7EF3">
      <w:pPr>
        <w:numPr>
          <w:ilvl w:val="0"/>
          <w:numId w:val="6"/>
        </w:numPr>
        <w:suppressAutoHyphens w:val="0"/>
        <w:spacing w:before="120" w:line="288" w:lineRule="auto"/>
        <w:jc w:val="both"/>
      </w:pPr>
      <w:r>
        <w:t>Nie podlegamy wykluczeniu z postępowania o udzielenie zamówienia.</w:t>
      </w:r>
    </w:p>
    <w:p w:rsidR="00351F1B" w:rsidRDefault="00351F1B" w:rsidP="00351F1B">
      <w:pPr>
        <w:spacing w:before="120" w:line="288" w:lineRule="auto"/>
        <w:jc w:val="both"/>
      </w:pPr>
    </w:p>
    <w:p w:rsidR="00351F1B" w:rsidRDefault="00351F1B" w:rsidP="00351F1B">
      <w:pPr>
        <w:spacing w:before="120" w:line="288" w:lineRule="auto"/>
      </w:pPr>
      <w:r>
        <w:t>___</w:t>
      </w:r>
      <w:r w:rsidR="00C93FA5">
        <w:t>_______________ dnia __. __.201</w:t>
      </w:r>
      <w:r w:rsidR="0026249A">
        <w:t>6</w:t>
      </w:r>
      <w:r>
        <w:t xml:space="preserve"> r.</w:t>
      </w:r>
    </w:p>
    <w:p w:rsidR="00351F1B" w:rsidRDefault="00351F1B" w:rsidP="00351F1B">
      <w:pPr>
        <w:spacing w:before="120" w:line="288" w:lineRule="auto"/>
        <w:ind w:firstLine="5220"/>
        <w:jc w:val="center"/>
        <w:rPr>
          <w:i/>
        </w:rPr>
      </w:pPr>
    </w:p>
    <w:p w:rsidR="00351F1B" w:rsidRDefault="00351F1B" w:rsidP="00351F1B">
      <w:pPr>
        <w:spacing w:before="120" w:line="288" w:lineRule="auto"/>
        <w:ind w:firstLine="5220"/>
        <w:jc w:val="center"/>
        <w:rPr>
          <w:i/>
        </w:rPr>
      </w:pPr>
      <w:r>
        <w:rPr>
          <w:i/>
        </w:rPr>
        <w:t>_____________________________</w:t>
      </w:r>
    </w:p>
    <w:p w:rsidR="00351F1B" w:rsidRDefault="00351F1B" w:rsidP="00351F1B">
      <w:pPr>
        <w:spacing w:before="120" w:line="288" w:lineRule="auto"/>
        <w:ind w:firstLine="4500"/>
        <w:jc w:val="center"/>
        <w:rPr>
          <w:i/>
        </w:rPr>
      </w:pPr>
      <w:r>
        <w:rPr>
          <w:i/>
        </w:rPr>
        <w:t xml:space="preserve">            (podpis Wykonawcy/Wykonawców)</w:t>
      </w:r>
    </w:p>
    <w:p w:rsidR="00351F1B" w:rsidRDefault="00351F1B" w:rsidP="00351F1B">
      <w:pPr>
        <w:spacing w:before="120" w:line="288" w:lineRule="auto"/>
        <w:ind w:firstLine="4500"/>
        <w:jc w:val="center"/>
      </w:pPr>
    </w:p>
    <w:p w:rsidR="0021198F" w:rsidRDefault="0021198F" w:rsidP="00105B1F">
      <w:pPr>
        <w:spacing w:before="120" w:line="288" w:lineRule="auto"/>
      </w:pPr>
    </w:p>
    <w:p w:rsidR="00351F1B" w:rsidRDefault="00351F1B" w:rsidP="00351F1B">
      <w:pPr>
        <w:spacing w:before="120" w:line="360" w:lineRule="auto"/>
        <w:jc w:val="right"/>
        <w:rPr>
          <w:b/>
          <w:color w:val="000000"/>
          <w:sz w:val="14"/>
          <w:szCs w:val="14"/>
        </w:rPr>
      </w:pPr>
      <w:r>
        <w:rPr>
          <w:b/>
          <w:sz w:val="14"/>
          <w:szCs w:val="14"/>
        </w:rPr>
        <w:t xml:space="preserve">ZAŁĄCZNIK NR 3 </w:t>
      </w:r>
      <w:r>
        <w:rPr>
          <w:b/>
          <w:color w:val="000000"/>
          <w:sz w:val="14"/>
          <w:szCs w:val="14"/>
        </w:rPr>
        <w:t>do SIWZ</w:t>
      </w:r>
    </w:p>
    <w:p w:rsidR="00351F1B" w:rsidRDefault="00351F1B" w:rsidP="00351F1B">
      <w:pPr>
        <w:spacing w:before="120" w:line="360" w:lineRule="auto"/>
        <w:jc w:val="center"/>
        <w:rPr>
          <w:b/>
        </w:rPr>
      </w:pPr>
    </w:p>
    <w:tbl>
      <w:tblPr>
        <w:tblW w:w="0" w:type="auto"/>
        <w:tblInd w:w="-50" w:type="dxa"/>
        <w:tblLayout w:type="fixed"/>
        <w:tblLook w:val="04A0"/>
      </w:tblPr>
      <w:tblGrid>
        <w:gridCol w:w="4598"/>
        <w:gridCol w:w="4698"/>
      </w:tblGrid>
      <w:tr w:rsidR="00351F1B" w:rsidTr="00351F1B">
        <w:tc>
          <w:tcPr>
            <w:tcW w:w="4598"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360" w:lineRule="auto"/>
              <w:jc w:val="center"/>
              <w:rPr>
                <w:i/>
              </w:rPr>
            </w:pPr>
            <w:r>
              <w:rPr>
                <w:i/>
              </w:rPr>
              <w:t>(pieczęć Wykonawcy/Wykonawców)</w:t>
            </w:r>
          </w:p>
        </w:tc>
        <w:tc>
          <w:tcPr>
            <w:tcW w:w="469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51F1B" w:rsidRDefault="00351F1B">
            <w:pPr>
              <w:snapToGrid w:val="0"/>
              <w:spacing w:line="360" w:lineRule="auto"/>
              <w:jc w:val="center"/>
              <w:rPr>
                <w:b/>
              </w:rPr>
            </w:pPr>
          </w:p>
          <w:p w:rsidR="00351F1B" w:rsidRDefault="00351F1B">
            <w:pPr>
              <w:spacing w:line="360" w:lineRule="auto"/>
              <w:jc w:val="center"/>
              <w:rPr>
                <w:b/>
              </w:rPr>
            </w:pPr>
            <w:r>
              <w:rPr>
                <w:b/>
              </w:rPr>
              <w:t xml:space="preserve">OŚWIADCZENIE WYKONAWCÓW </w:t>
            </w:r>
          </w:p>
          <w:p w:rsidR="00351F1B" w:rsidRDefault="00351F1B">
            <w:pPr>
              <w:jc w:val="center"/>
              <w:rPr>
                <w:b/>
              </w:rPr>
            </w:pPr>
            <w:r>
              <w:rPr>
                <w:b/>
              </w:rPr>
              <w:t>(dot. niepodlegania wykluczeniu na podst. art. 24 ust 1 pkt. 2 ustawy Pzp)</w:t>
            </w:r>
          </w:p>
          <w:p w:rsidR="00351F1B" w:rsidRDefault="00351F1B">
            <w:pPr>
              <w:spacing w:before="120" w:line="360" w:lineRule="auto"/>
              <w:jc w:val="center"/>
              <w:rPr>
                <w:b/>
              </w:rPr>
            </w:pPr>
          </w:p>
        </w:tc>
      </w:tr>
    </w:tbl>
    <w:p w:rsidR="00351F1B" w:rsidRDefault="00351F1B" w:rsidP="00351F1B">
      <w:pPr>
        <w:spacing w:before="120" w:line="360" w:lineRule="auto"/>
        <w:jc w:val="center"/>
      </w:pPr>
    </w:p>
    <w:p w:rsidR="00351F1B" w:rsidRDefault="00351F1B" w:rsidP="00351F1B">
      <w:pPr>
        <w:spacing w:line="360" w:lineRule="auto"/>
        <w:jc w:val="both"/>
        <w:rPr>
          <w:b/>
        </w:rPr>
      </w:pPr>
      <w:r>
        <w:rPr>
          <w:b/>
        </w:rPr>
        <w:t xml:space="preserve">Składając ofertę w przetargu nieograniczonym na udzielenie zamówienia publicznego polegającego na </w:t>
      </w:r>
      <w:r>
        <w:rPr>
          <w:b/>
          <w:bCs/>
        </w:rPr>
        <w:t xml:space="preserve">realizacji zadania </w:t>
      </w:r>
      <w:r>
        <w:rPr>
          <w:b/>
        </w:rPr>
        <w:t>pn.: „</w:t>
      </w:r>
      <w:r w:rsidR="00C93FA5" w:rsidRPr="00C3127A">
        <w:rPr>
          <w:rFonts w:cs="Times New Roman"/>
          <w:b/>
          <w:i/>
        </w:rPr>
        <w:t>Remonty dróg</w:t>
      </w:r>
      <w:r w:rsidR="005A1D59">
        <w:rPr>
          <w:rFonts w:cs="Times New Roman"/>
          <w:b/>
          <w:i/>
        </w:rPr>
        <w:t>– 2016</w:t>
      </w:r>
      <w:r w:rsidR="00C93FA5" w:rsidRPr="00C3127A">
        <w:rPr>
          <w:rFonts w:cs="Times New Roman"/>
          <w:b/>
          <w:i/>
        </w:rPr>
        <w:t xml:space="preserve"> r</w:t>
      </w:r>
      <w:r w:rsidR="00C93FA5" w:rsidRPr="00017628">
        <w:rPr>
          <w:rFonts w:ascii="Arial Narrow" w:hAnsi="Arial Narrow" w:cs="Arial"/>
          <w:b/>
          <w:i/>
          <w:sz w:val="36"/>
          <w:szCs w:val="36"/>
        </w:rPr>
        <w:t>.</w:t>
      </w:r>
      <w:r>
        <w:rPr>
          <w:b/>
        </w:rPr>
        <w:t>" oświadczamy, że:</w:t>
      </w:r>
    </w:p>
    <w:p w:rsidR="00351F1B" w:rsidRDefault="00351F1B" w:rsidP="00351F1B">
      <w:pPr>
        <w:spacing w:before="120" w:line="360" w:lineRule="auto"/>
        <w:jc w:val="both"/>
      </w:pPr>
      <w:r>
        <w:t>1. nie jestem / jestem</w:t>
      </w:r>
      <w:r>
        <w:rPr>
          <w:vertAlign w:val="superscript"/>
        </w:rPr>
        <w:t>1</w:t>
      </w:r>
      <w:r>
        <w:t xml:space="preserve"> wykonawcą, w stosunku do którego otwarto likwidację,</w:t>
      </w:r>
    </w:p>
    <w:p w:rsidR="00351F1B" w:rsidRDefault="00351F1B" w:rsidP="00351F1B">
      <w:pPr>
        <w:spacing w:before="120" w:line="360" w:lineRule="auto"/>
        <w:jc w:val="both"/>
      </w:pPr>
      <w:r>
        <w:t>2. nie jestem / jestem</w:t>
      </w:r>
      <w:r>
        <w:rPr>
          <w:vertAlign w:val="superscript"/>
        </w:rPr>
        <w:t>2</w:t>
      </w:r>
      <w:r>
        <w:t xml:space="preserve"> wykonawcą którego upadłość ogłoszono,</w:t>
      </w:r>
    </w:p>
    <w:p w:rsidR="00351F1B" w:rsidRDefault="00351F1B" w:rsidP="00351F1B">
      <w:pPr>
        <w:spacing w:before="120" w:line="360" w:lineRule="auto"/>
        <w:ind w:left="284" w:hanging="284"/>
        <w:jc w:val="both"/>
      </w:pPr>
      <w:r>
        <w:t>3. po ogłoszeniu upadłości nie zawarłem / zawarłem</w:t>
      </w:r>
      <w:r>
        <w:rPr>
          <w:vertAlign w:val="superscript"/>
        </w:rPr>
        <w:t>3</w:t>
      </w:r>
      <w:r>
        <w:t xml:space="preserve"> układ zatwierdzony prawomocnym postanowieniem sądu</w:t>
      </w:r>
      <w:r>
        <w:rPr>
          <w:vertAlign w:val="superscript"/>
        </w:rPr>
        <w:t>4</w:t>
      </w:r>
      <w:r>
        <w:t>,</w:t>
      </w:r>
    </w:p>
    <w:p w:rsidR="00351F1B" w:rsidRDefault="00351F1B" w:rsidP="00351F1B">
      <w:pPr>
        <w:spacing w:before="120" w:line="360" w:lineRule="auto"/>
        <w:ind w:left="284" w:hanging="284"/>
        <w:jc w:val="both"/>
      </w:pPr>
      <w:r>
        <w:t>4. układ, o którym mowa w pkt 3, nie przewiduje / przewiduje</w:t>
      </w:r>
      <w:r>
        <w:rPr>
          <w:vertAlign w:val="superscript"/>
        </w:rPr>
        <w:t>5</w:t>
      </w:r>
      <w:r>
        <w:t xml:space="preserve"> zaspokojenia wierzycieli przez likwidację mojego (upadłego) majątku</w:t>
      </w:r>
      <w:r>
        <w:rPr>
          <w:vertAlign w:val="superscript"/>
        </w:rPr>
        <w:t>6</w:t>
      </w:r>
      <w:r>
        <w:t>.</w:t>
      </w:r>
    </w:p>
    <w:p w:rsidR="00351F1B" w:rsidRDefault="00351F1B" w:rsidP="00351F1B">
      <w:pPr>
        <w:spacing w:before="120" w:line="360" w:lineRule="auto"/>
        <w:jc w:val="both"/>
      </w:pPr>
    </w:p>
    <w:p w:rsidR="00351F1B" w:rsidRDefault="00351F1B" w:rsidP="00351F1B">
      <w:pPr>
        <w:spacing w:before="120" w:line="360" w:lineRule="auto"/>
      </w:pPr>
      <w:r>
        <w:t>___</w:t>
      </w:r>
      <w:r w:rsidR="005A1D59">
        <w:t>_______________ dnia __. __.2016</w:t>
      </w:r>
      <w:r>
        <w:t>r.</w:t>
      </w:r>
    </w:p>
    <w:p w:rsidR="00351F1B" w:rsidRDefault="00351F1B" w:rsidP="00351F1B">
      <w:pPr>
        <w:spacing w:before="120" w:line="360" w:lineRule="auto"/>
        <w:ind w:firstLine="5220"/>
        <w:jc w:val="center"/>
        <w:rPr>
          <w:i/>
        </w:rPr>
      </w:pPr>
      <w:r>
        <w:rPr>
          <w:i/>
        </w:rPr>
        <w:t>_______________________________</w:t>
      </w:r>
    </w:p>
    <w:p w:rsidR="00351F1B" w:rsidRDefault="00351F1B" w:rsidP="00351F1B">
      <w:pPr>
        <w:spacing w:before="120" w:line="360" w:lineRule="auto"/>
        <w:ind w:firstLine="4500"/>
        <w:jc w:val="center"/>
        <w:rPr>
          <w:i/>
        </w:rPr>
      </w:pPr>
      <w:r>
        <w:rPr>
          <w:i/>
        </w:rPr>
        <w:t xml:space="preserve">            (podpis Wykonawcy/Wykonawców)</w:t>
      </w:r>
    </w:p>
    <w:p w:rsidR="00351F1B" w:rsidRDefault="00351F1B" w:rsidP="00351F1B">
      <w:pPr>
        <w:spacing w:line="360" w:lineRule="auto"/>
        <w:jc w:val="both"/>
        <w:rPr>
          <w:i/>
        </w:rPr>
      </w:pPr>
      <w:r>
        <w:rPr>
          <w:i/>
          <w:vertAlign w:val="superscript"/>
        </w:rPr>
        <w:t xml:space="preserve">1 </w:t>
      </w:r>
      <w:r>
        <w:rPr>
          <w:i/>
        </w:rPr>
        <w:t>Niepotrzebne skreślić</w:t>
      </w:r>
    </w:p>
    <w:p w:rsidR="00351F1B" w:rsidRDefault="00351F1B" w:rsidP="00351F1B">
      <w:pPr>
        <w:spacing w:line="360" w:lineRule="auto"/>
        <w:jc w:val="both"/>
        <w:rPr>
          <w:i/>
        </w:rPr>
      </w:pPr>
      <w:r>
        <w:rPr>
          <w:i/>
          <w:vertAlign w:val="superscript"/>
        </w:rPr>
        <w:t xml:space="preserve">2 </w:t>
      </w:r>
      <w:r>
        <w:rPr>
          <w:i/>
        </w:rPr>
        <w:t>Niepotrzebne skreślić</w:t>
      </w:r>
    </w:p>
    <w:p w:rsidR="00351F1B" w:rsidRDefault="00351F1B" w:rsidP="00351F1B">
      <w:pPr>
        <w:spacing w:line="360" w:lineRule="auto"/>
        <w:jc w:val="both"/>
        <w:rPr>
          <w:i/>
        </w:rPr>
      </w:pPr>
      <w:r>
        <w:rPr>
          <w:i/>
          <w:vertAlign w:val="superscript"/>
        </w:rPr>
        <w:t>3</w:t>
      </w:r>
      <w:r>
        <w:rPr>
          <w:i/>
        </w:rPr>
        <w:t xml:space="preserve"> Niepotrzebne skreślić</w:t>
      </w:r>
    </w:p>
    <w:p w:rsidR="00351F1B" w:rsidRDefault="00351F1B" w:rsidP="00351F1B">
      <w:pPr>
        <w:spacing w:line="360" w:lineRule="auto"/>
        <w:jc w:val="both"/>
        <w:rPr>
          <w:i/>
        </w:rPr>
      </w:pPr>
      <w:r>
        <w:rPr>
          <w:i/>
          <w:vertAlign w:val="superscript"/>
        </w:rPr>
        <w:t>4</w:t>
      </w:r>
      <w:r>
        <w:rPr>
          <w:i/>
        </w:rPr>
        <w:t xml:space="preserve"> W przypadku braku upadłości należy skreślić cały pkt nr 3</w:t>
      </w:r>
    </w:p>
    <w:p w:rsidR="00351F1B" w:rsidRDefault="00351F1B" w:rsidP="00351F1B">
      <w:pPr>
        <w:spacing w:line="360" w:lineRule="auto"/>
        <w:jc w:val="both"/>
        <w:rPr>
          <w:i/>
        </w:rPr>
      </w:pPr>
      <w:r>
        <w:rPr>
          <w:i/>
          <w:vertAlign w:val="superscript"/>
        </w:rPr>
        <w:t>5</w:t>
      </w:r>
      <w:r>
        <w:rPr>
          <w:i/>
        </w:rPr>
        <w:t>Niepotrzebne skreślić</w:t>
      </w:r>
    </w:p>
    <w:p w:rsidR="00351F1B" w:rsidRDefault="00351F1B" w:rsidP="00351F1B">
      <w:pPr>
        <w:spacing w:line="360" w:lineRule="auto"/>
        <w:jc w:val="both"/>
        <w:rPr>
          <w:i/>
        </w:rPr>
      </w:pPr>
      <w:r>
        <w:rPr>
          <w:i/>
          <w:vertAlign w:val="superscript"/>
        </w:rPr>
        <w:t>6</w:t>
      </w:r>
      <w:r>
        <w:rPr>
          <w:i/>
        </w:rPr>
        <w:t xml:space="preserve"> W przypadku braku upadłości należy skreślić cały pkt nr 4</w:t>
      </w:r>
    </w:p>
    <w:p w:rsidR="00D71F33" w:rsidRDefault="00D71F33" w:rsidP="00351F1B">
      <w:pPr>
        <w:spacing w:line="360" w:lineRule="auto"/>
        <w:jc w:val="both"/>
      </w:pPr>
    </w:p>
    <w:p w:rsidR="005465D5" w:rsidRDefault="005465D5" w:rsidP="00351F1B">
      <w:pPr>
        <w:spacing w:line="360" w:lineRule="auto"/>
        <w:jc w:val="both"/>
      </w:pPr>
    </w:p>
    <w:p w:rsidR="00A06911" w:rsidRDefault="00A06911" w:rsidP="00351F1B">
      <w:pPr>
        <w:spacing w:line="360" w:lineRule="auto"/>
        <w:jc w:val="both"/>
      </w:pPr>
    </w:p>
    <w:p w:rsidR="005465D5" w:rsidRDefault="005465D5" w:rsidP="00351F1B">
      <w:pPr>
        <w:spacing w:line="360" w:lineRule="auto"/>
        <w:jc w:val="both"/>
      </w:pPr>
    </w:p>
    <w:p w:rsidR="00351F1B" w:rsidRDefault="00351F1B" w:rsidP="00351F1B">
      <w:pPr>
        <w:spacing w:before="120" w:line="360" w:lineRule="auto"/>
        <w:jc w:val="right"/>
        <w:rPr>
          <w:b/>
          <w:color w:val="000000"/>
          <w:sz w:val="14"/>
          <w:szCs w:val="14"/>
        </w:rPr>
      </w:pPr>
      <w:r>
        <w:rPr>
          <w:b/>
          <w:sz w:val="14"/>
          <w:szCs w:val="14"/>
        </w:rPr>
        <w:t xml:space="preserve">ZAŁĄCZNIK Nr 4 </w:t>
      </w:r>
      <w:r>
        <w:rPr>
          <w:b/>
          <w:color w:val="000000"/>
          <w:sz w:val="14"/>
          <w:szCs w:val="14"/>
        </w:rPr>
        <w:t>do SIWZ</w:t>
      </w:r>
    </w:p>
    <w:tbl>
      <w:tblPr>
        <w:tblW w:w="0" w:type="auto"/>
        <w:tblInd w:w="-50" w:type="dxa"/>
        <w:tblLayout w:type="fixed"/>
        <w:tblLook w:val="04A0"/>
      </w:tblPr>
      <w:tblGrid>
        <w:gridCol w:w="4605"/>
        <w:gridCol w:w="4705"/>
      </w:tblGrid>
      <w:tr w:rsidR="00351F1B" w:rsidTr="00351F1B">
        <w:tc>
          <w:tcPr>
            <w:tcW w:w="4605" w:type="dxa"/>
            <w:tcBorders>
              <w:top w:val="single" w:sz="4" w:space="0" w:color="000000"/>
              <w:left w:val="single" w:sz="4" w:space="0" w:color="000000"/>
              <w:bottom w:val="single" w:sz="4" w:space="0" w:color="000000"/>
              <w:right w:val="nil"/>
            </w:tcBorders>
            <w:vAlign w:val="bottom"/>
            <w:hideMark/>
          </w:tcPr>
          <w:p w:rsidR="00351F1B" w:rsidRDefault="00351F1B">
            <w:pPr>
              <w:snapToGrid w:val="0"/>
              <w:spacing w:before="120" w:line="288" w:lineRule="auto"/>
              <w:jc w:val="center"/>
              <w:rPr>
                <w:i/>
              </w:rPr>
            </w:pPr>
            <w:r>
              <w:rPr>
                <w:i/>
              </w:rPr>
              <w:t>(pieczęć Wykonawcy/Wykonawców)</w:t>
            </w:r>
          </w:p>
        </w:tc>
        <w:tc>
          <w:tcPr>
            <w:tcW w:w="47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51F1B" w:rsidRDefault="00351F1B">
            <w:pPr>
              <w:snapToGrid w:val="0"/>
              <w:jc w:val="center"/>
              <w:rPr>
                <w:b/>
              </w:rPr>
            </w:pPr>
          </w:p>
          <w:p w:rsidR="00351F1B" w:rsidRDefault="00351F1B">
            <w:pPr>
              <w:jc w:val="center"/>
              <w:rPr>
                <w:b/>
              </w:rPr>
            </w:pPr>
            <w:r>
              <w:rPr>
                <w:b/>
              </w:rPr>
              <w:t>DOŚWIADCZENIE ZAWODOWE</w:t>
            </w:r>
          </w:p>
          <w:p w:rsidR="00351F1B" w:rsidRDefault="00351F1B">
            <w:pPr>
              <w:jc w:val="center"/>
              <w:rPr>
                <w:b/>
              </w:rPr>
            </w:pPr>
          </w:p>
        </w:tc>
      </w:tr>
    </w:tbl>
    <w:p w:rsidR="008F3363" w:rsidRDefault="008F3363" w:rsidP="008F3363">
      <w:pPr>
        <w:autoSpaceDE w:val="0"/>
        <w:spacing w:line="360" w:lineRule="auto"/>
        <w:ind w:left="360" w:hanging="177"/>
        <w:jc w:val="both"/>
        <w:rPr>
          <w:rFonts w:cs="Times New Roman"/>
          <w:color w:val="000000"/>
        </w:rPr>
      </w:pPr>
    </w:p>
    <w:p w:rsidR="00351F1B" w:rsidRPr="008F3363" w:rsidRDefault="008F3363" w:rsidP="008F3363">
      <w:pPr>
        <w:autoSpaceDE w:val="0"/>
        <w:spacing w:line="360" w:lineRule="auto"/>
        <w:ind w:left="360" w:hanging="177"/>
        <w:jc w:val="both"/>
        <w:rPr>
          <w:rFonts w:cs="Times New Roman"/>
          <w:color w:val="000000"/>
        </w:rPr>
      </w:pPr>
      <w:r>
        <w:rPr>
          <w:rFonts w:cs="Times New Roman"/>
          <w:color w:val="000000"/>
        </w:rPr>
        <w:t>N</w:t>
      </w:r>
      <w:r w:rsidRPr="00BA56A8">
        <w:rPr>
          <w:rFonts w:cs="Times New Roman"/>
          <w:color w:val="000000"/>
        </w:rPr>
        <w:t xml:space="preserve">a potwierdzenie spełnienia w/w warunku wykonawca wykaże, że zrealizował </w:t>
      </w:r>
      <w:r>
        <w:rPr>
          <w:rFonts w:cs="Times New Roman"/>
          <w:color w:val="000000"/>
        </w:rPr>
        <w:t>należycie w okresie  ostatnich 5</w:t>
      </w:r>
      <w:r w:rsidRPr="00BA56A8">
        <w:rPr>
          <w:rFonts w:cs="Times New Roman"/>
          <w:color w:val="000000"/>
        </w:rPr>
        <w:t xml:space="preserve"> lat przed upływem terminu składania ofert, a jeżeli okres prowadzenia działalności jest krótsz</w:t>
      </w:r>
      <w:r>
        <w:rPr>
          <w:rFonts w:cs="Times New Roman"/>
          <w:color w:val="000000"/>
        </w:rPr>
        <w:t xml:space="preserve">y – w tym okresie, </w:t>
      </w:r>
      <w:r w:rsidRPr="008F3363">
        <w:rPr>
          <w:rFonts w:cs="Times New Roman"/>
          <w:b/>
          <w:color w:val="000000"/>
        </w:rPr>
        <w:t>(dla każdego zadania, na które składa ofertę)</w:t>
      </w:r>
      <w:r>
        <w:rPr>
          <w:rFonts w:cs="Times New Roman"/>
          <w:color w:val="000000"/>
        </w:rPr>
        <w:t xml:space="preserve"> przynajmniej jedno</w:t>
      </w:r>
      <w:r w:rsidRPr="00BA56A8">
        <w:rPr>
          <w:rFonts w:cs="Times New Roman"/>
          <w:color w:val="000000"/>
        </w:rPr>
        <w:t xml:space="preserve"> zamówieni</w:t>
      </w:r>
      <w:r>
        <w:rPr>
          <w:rFonts w:cs="Times New Roman"/>
          <w:color w:val="000000"/>
        </w:rPr>
        <w:t>e</w:t>
      </w:r>
      <w:r w:rsidRPr="00BA56A8">
        <w:rPr>
          <w:rFonts w:cs="Times New Roman"/>
          <w:color w:val="000000"/>
        </w:rPr>
        <w:t xml:space="preserve"> o podobnym zakresie co przedmiot zamówienia,</w:t>
      </w:r>
      <w:r w:rsidRPr="001B4465">
        <w:rPr>
          <w:rFonts w:ascii="TimesNewRomanPS-BoldMT" w:eastAsiaTheme="minorHAnsi" w:hAnsi="TimesNewRomanPS-BoldMT" w:cs="TimesNewRomanPS-BoldMT"/>
          <w:b/>
          <w:bCs/>
          <w:kern w:val="0"/>
          <w:sz w:val="23"/>
          <w:szCs w:val="23"/>
          <w:lang w:eastAsia="en-US" w:bidi="ar-SA"/>
        </w:rPr>
        <w:t xml:space="preserve"> </w:t>
      </w:r>
      <w:r w:rsidRPr="001B4465">
        <w:rPr>
          <w:rFonts w:ascii="TimesNewRomanPSMT" w:eastAsiaTheme="minorHAnsi" w:hAnsi="TimesNewRomanPSMT" w:cs="TimesNewRomanPSMT"/>
          <w:kern w:val="0"/>
          <w:sz w:val="23"/>
          <w:szCs w:val="23"/>
          <w:lang w:eastAsia="en-US" w:bidi="ar-SA"/>
        </w:rPr>
        <w:t>z</w:t>
      </w:r>
      <w:r>
        <w:rPr>
          <w:rFonts w:ascii="TimesNewRomanPSMT" w:eastAsiaTheme="minorHAnsi" w:hAnsi="TimesNewRomanPSMT" w:cs="TimesNewRomanPSMT"/>
          <w:kern w:val="0"/>
          <w:sz w:val="23"/>
          <w:szCs w:val="23"/>
          <w:u w:val="single"/>
          <w:lang w:eastAsia="en-US" w:bidi="ar-SA"/>
        </w:rPr>
        <w:t xml:space="preserve"> </w:t>
      </w:r>
      <w:r w:rsidRPr="001B4465">
        <w:rPr>
          <w:rFonts w:ascii="TimesNewRomanPSMT" w:eastAsiaTheme="minorHAnsi" w:hAnsi="TimesNewRomanPSMT" w:cs="TimesNewRomanPSMT"/>
          <w:kern w:val="0"/>
          <w:sz w:val="23"/>
          <w:szCs w:val="23"/>
          <w:lang w:eastAsia="en-US" w:bidi="ar-SA"/>
        </w:rPr>
        <w:t>załączeniem dowodów, czy zostały wykonane lub są wykonywane należycie.</w:t>
      </w:r>
    </w:p>
    <w:tbl>
      <w:tblPr>
        <w:tblW w:w="0" w:type="auto"/>
        <w:tblInd w:w="-50" w:type="dxa"/>
        <w:tblLayout w:type="fixed"/>
        <w:tblCellMar>
          <w:left w:w="70" w:type="dxa"/>
          <w:right w:w="70" w:type="dxa"/>
        </w:tblCellMar>
        <w:tblLook w:val="04A0"/>
      </w:tblPr>
      <w:tblGrid>
        <w:gridCol w:w="3303"/>
        <w:gridCol w:w="1904"/>
        <w:gridCol w:w="1904"/>
        <w:gridCol w:w="1008"/>
        <w:gridCol w:w="982"/>
      </w:tblGrid>
      <w:tr w:rsidR="00351F1B" w:rsidTr="00351F1B">
        <w:trPr>
          <w:cantSplit/>
        </w:trPr>
        <w:tc>
          <w:tcPr>
            <w:tcW w:w="3303"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 xml:space="preserve">Nazwa i adres odbiorcy, </w:t>
            </w:r>
          </w:p>
          <w:p w:rsidR="00351F1B" w:rsidRDefault="00351F1B">
            <w:pPr>
              <w:spacing w:before="120" w:line="288" w:lineRule="auto"/>
              <w:jc w:val="center"/>
              <w:rPr>
                <w:b/>
              </w:rPr>
            </w:pPr>
            <w:r>
              <w:rPr>
                <w:b/>
              </w:rPr>
              <w:t>dla którego wykonano usługę</w:t>
            </w:r>
          </w:p>
          <w:p w:rsidR="00351F1B" w:rsidRDefault="00351F1B">
            <w:pPr>
              <w:spacing w:before="120" w:line="288" w:lineRule="auto"/>
              <w:jc w:val="center"/>
              <w:rPr>
                <w:b/>
              </w:rPr>
            </w:pP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pacing w:before="120" w:line="288" w:lineRule="auto"/>
              <w:jc w:val="center"/>
              <w:rPr>
                <w:b/>
              </w:rPr>
            </w:pPr>
            <w:r>
              <w:rPr>
                <w:b/>
              </w:rPr>
              <w:t>Rodzaj i zakres zamówienia</w:t>
            </w:r>
          </w:p>
        </w:tc>
        <w:tc>
          <w:tcPr>
            <w:tcW w:w="1904" w:type="dxa"/>
            <w:vMerge w:val="restart"/>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center"/>
              <w:rPr>
                <w:b/>
              </w:rPr>
            </w:pPr>
          </w:p>
          <w:p w:rsidR="00351F1B" w:rsidRDefault="00351F1B">
            <w:pPr>
              <w:snapToGrid w:val="0"/>
              <w:spacing w:before="120" w:line="288" w:lineRule="auto"/>
              <w:jc w:val="center"/>
              <w:rPr>
                <w:b/>
              </w:rPr>
            </w:pPr>
            <w:r>
              <w:rPr>
                <w:b/>
              </w:rPr>
              <w:t xml:space="preserve">Wartość zamówienia </w:t>
            </w:r>
          </w:p>
        </w:tc>
        <w:tc>
          <w:tcPr>
            <w:tcW w:w="1990" w:type="dxa"/>
            <w:gridSpan w:val="2"/>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Czas realizacji</w:t>
            </w:r>
          </w:p>
          <w:p w:rsidR="00351F1B" w:rsidRDefault="00351F1B">
            <w:pPr>
              <w:spacing w:before="120" w:line="288" w:lineRule="auto"/>
              <w:jc w:val="center"/>
              <w:rPr>
                <w:b/>
              </w:rPr>
            </w:pPr>
            <w:r>
              <w:rPr>
                <w:b/>
              </w:rPr>
              <w:t>Dzień/miesiąc/rok</w:t>
            </w:r>
          </w:p>
        </w:tc>
      </w:tr>
      <w:tr w:rsidR="00351F1B" w:rsidTr="00351F1B">
        <w:trPr>
          <w:cantSplit/>
          <w:trHeight w:val="818"/>
        </w:trPr>
        <w:tc>
          <w:tcPr>
            <w:tcW w:w="3303"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904" w:type="dxa"/>
            <w:vMerge/>
            <w:tcBorders>
              <w:top w:val="single" w:sz="4" w:space="0" w:color="000000"/>
              <w:left w:val="single" w:sz="4" w:space="0" w:color="000000"/>
              <w:bottom w:val="single" w:sz="4" w:space="0" w:color="000000"/>
              <w:right w:val="nil"/>
            </w:tcBorders>
            <w:vAlign w:val="center"/>
            <w:hideMark/>
          </w:tcPr>
          <w:p w:rsidR="00351F1B" w:rsidRDefault="00351F1B">
            <w:pPr>
              <w:widowControl/>
              <w:suppressAutoHyphens w:val="0"/>
              <w:rPr>
                <w:b/>
              </w:rPr>
            </w:pP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spacing w:before="120" w:line="288" w:lineRule="auto"/>
              <w:jc w:val="center"/>
              <w:rPr>
                <w:b/>
              </w:rPr>
            </w:pPr>
            <w:r>
              <w:rPr>
                <w:b/>
              </w:rPr>
              <w:t>początek</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spacing w:before="120" w:line="288" w:lineRule="auto"/>
              <w:jc w:val="center"/>
              <w:rPr>
                <w:b/>
              </w:rPr>
            </w:pPr>
            <w:r>
              <w:rPr>
                <w:b/>
              </w:rPr>
              <w:t>koniec</w:t>
            </w:r>
          </w:p>
        </w:tc>
      </w:tr>
      <w:tr w:rsidR="00351F1B" w:rsidTr="00351F1B">
        <w:trPr>
          <w:trHeight w:val="256"/>
        </w:trPr>
        <w:tc>
          <w:tcPr>
            <w:tcW w:w="3303"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1</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2</w:t>
            </w:r>
          </w:p>
        </w:tc>
        <w:tc>
          <w:tcPr>
            <w:tcW w:w="1904"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3</w:t>
            </w:r>
          </w:p>
        </w:tc>
        <w:tc>
          <w:tcPr>
            <w:tcW w:w="1008" w:type="dxa"/>
            <w:tcBorders>
              <w:top w:val="single" w:sz="4" w:space="0" w:color="000000"/>
              <w:left w:val="single" w:sz="4" w:space="0" w:color="000000"/>
              <w:bottom w:val="single" w:sz="4" w:space="0" w:color="000000"/>
              <w:right w:val="nil"/>
            </w:tcBorders>
            <w:hideMark/>
          </w:tcPr>
          <w:p w:rsidR="00351F1B" w:rsidRDefault="00351F1B">
            <w:pPr>
              <w:snapToGrid w:val="0"/>
              <w:jc w:val="center"/>
              <w:rPr>
                <w:b/>
                <w:i/>
                <w:iCs/>
              </w:rPr>
            </w:pPr>
            <w:r>
              <w:rPr>
                <w:b/>
                <w:i/>
                <w:iCs/>
              </w:rPr>
              <w:t>4</w:t>
            </w:r>
          </w:p>
        </w:tc>
        <w:tc>
          <w:tcPr>
            <w:tcW w:w="982" w:type="dxa"/>
            <w:tcBorders>
              <w:top w:val="single" w:sz="4" w:space="0" w:color="000000"/>
              <w:left w:val="single" w:sz="4" w:space="0" w:color="000000"/>
              <w:bottom w:val="single" w:sz="4" w:space="0" w:color="000000"/>
              <w:right w:val="single" w:sz="4" w:space="0" w:color="000000"/>
            </w:tcBorders>
            <w:hideMark/>
          </w:tcPr>
          <w:p w:rsidR="00351F1B" w:rsidRDefault="00351F1B">
            <w:pPr>
              <w:snapToGrid w:val="0"/>
              <w:jc w:val="center"/>
              <w:rPr>
                <w:b/>
                <w:i/>
                <w:iCs/>
              </w:rPr>
            </w:pPr>
            <w:r>
              <w:rPr>
                <w:b/>
                <w:i/>
                <w:iCs/>
              </w:rPr>
              <w:t>5</w:t>
            </w:r>
          </w:p>
        </w:tc>
      </w:tr>
      <w:tr w:rsidR="00351F1B" w:rsidTr="00351F1B">
        <w:trPr>
          <w:trHeight w:val="795"/>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6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r w:rsidR="00351F1B" w:rsidTr="00351F1B">
        <w:trPr>
          <w:trHeight w:val="833"/>
        </w:trPr>
        <w:tc>
          <w:tcPr>
            <w:tcW w:w="3303"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p w:rsidR="00351F1B" w:rsidRDefault="00351F1B">
            <w:pPr>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904"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1008" w:type="dxa"/>
            <w:tcBorders>
              <w:top w:val="single" w:sz="4" w:space="0" w:color="000000"/>
              <w:left w:val="single" w:sz="4" w:space="0" w:color="000000"/>
              <w:bottom w:val="single" w:sz="4" w:space="0" w:color="000000"/>
              <w:right w:val="nil"/>
            </w:tcBorders>
          </w:tcPr>
          <w:p w:rsidR="00351F1B" w:rsidRDefault="00351F1B">
            <w:pPr>
              <w:snapToGrid w:val="0"/>
              <w:spacing w:before="120" w:line="288" w:lineRule="auto"/>
              <w:jc w:val="both"/>
            </w:pPr>
          </w:p>
        </w:tc>
        <w:tc>
          <w:tcPr>
            <w:tcW w:w="982" w:type="dxa"/>
            <w:tcBorders>
              <w:top w:val="single" w:sz="4" w:space="0" w:color="000000"/>
              <w:left w:val="single" w:sz="4" w:space="0" w:color="000000"/>
              <w:bottom w:val="single" w:sz="4" w:space="0" w:color="000000"/>
              <w:right w:val="single" w:sz="4" w:space="0" w:color="000000"/>
            </w:tcBorders>
          </w:tcPr>
          <w:p w:rsidR="00351F1B" w:rsidRDefault="00351F1B">
            <w:pPr>
              <w:snapToGrid w:val="0"/>
              <w:spacing w:before="120" w:line="288" w:lineRule="auto"/>
              <w:jc w:val="both"/>
            </w:pPr>
          </w:p>
        </w:tc>
      </w:tr>
    </w:tbl>
    <w:p w:rsidR="00351F1B" w:rsidRDefault="00351F1B" w:rsidP="00351F1B">
      <w:pPr>
        <w:spacing w:before="120"/>
        <w:jc w:val="both"/>
        <w:rPr>
          <w:sz w:val="14"/>
          <w:szCs w:val="14"/>
        </w:rPr>
      </w:pPr>
      <w:r>
        <w:rPr>
          <w:sz w:val="14"/>
          <w:szCs w:val="14"/>
        </w:rPr>
        <w:t>Załączamy dokumenty potwierdzające należyte wykonanie wyszczególnionych w tabeli usług.</w:t>
      </w:r>
    </w:p>
    <w:p w:rsidR="00351F1B" w:rsidRDefault="00351F1B" w:rsidP="00351F1B">
      <w:pPr>
        <w:autoSpaceDE w:val="0"/>
        <w:jc w:val="both"/>
        <w:rPr>
          <w:sz w:val="14"/>
          <w:szCs w:val="14"/>
        </w:rPr>
      </w:pPr>
      <w:r>
        <w:rPr>
          <w:sz w:val="14"/>
          <w:szCs w:val="14"/>
        </w:rPr>
        <w:t>Oświadczamy, że polegamy na wiedzy i doświadczeniu własnym*/innych podmiotów</w:t>
      </w:r>
      <w:r>
        <w:rPr>
          <w:b/>
          <w:sz w:val="14"/>
          <w:szCs w:val="14"/>
        </w:rPr>
        <w:t>*</w:t>
      </w:r>
      <w:r>
        <w:rPr>
          <w:sz w:val="14"/>
          <w:szCs w:val="14"/>
        </w:rPr>
        <w:t>.</w:t>
      </w:r>
    </w:p>
    <w:p w:rsidR="00351F1B" w:rsidRDefault="00351F1B" w:rsidP="00351F1B">
      <w:pPr>
        <w:autoSpaceDE w:val="0"/>
        <w:spacing w:before="120" w:after="120"/>
        <w:rPr>
          <w:b/>
          <w:i/>
          <w:sz w:val="14"/>
          <w:szCs w:val="14"/>
        </w:rPr>
      </w:pPr>
      <w:r>
        <w:rPr>
          <w:b/>
          <w:sz w:val="14"/>
          <w:szCs w:val="14"/>
        </w:rPr>
        <w:t>*</w:t>
      </w:r>
      <w:r>
        <w:rPr>
          <w:b/>
          <w:i/>
          <w:sz w:val="14"/>
          <w:szCs w:val="14"/>
        </w:rPr>
        <w:t>skreślić nieodpowiednie</w:t>
      </w:r>
    </w:p>
    <w:p w:rsidR="00351F1B" w:rsidRPr="00A4792F" w:rsidRDefault="00351F1B" w:rsidP="00351F1B">
      <w:pPr>
        <w:jc w:val="both"/>
        <w:rPr>
          <w:b/>
          <w:sz w:val="22"/>
          <w:szCs w:val="22"/>
        </w:rPr>
      </w:pPr>
      <w:r w:rsidRPr="00A4792F">
        <w:rPr>
          <w:b/>
          <w:sz w:val="22"/>
          <w:szCs w:val="22"/>
        </w:rPr>
        <w:t xml:space="preserve">W przypadku, gdy Wykonawca polega na wiedzy i doświadczeniu innego podmiotu zobowiązany jest udowodnić, że będzie dysponował wskazanymi zasobami w szczególności przedstawiając pisemne zobowiązanie podmiotu, udostępniającego Wykonawcy swoją wiedzę i doświadczenie na okres korzystania z nich przy wykonywaniu niniejszego zamówienia. </w:t>
      </w:r>
    </w:p>
    <w:p w:rsidR="00351F1B" w:rsidRDefault="00351F1B" w:rsidP="00351F1B">
      <w:pPr>
        <w:autoSpaceDE w:val="0"/>
        <w:rPr>
          <w:b/>
          <w:bCs/>
        </w:rPr>
      </w:pPr>
    </w:p>
    <w:p w:rsidR="00351F1B" w:rsidRDefault="00351F1B" w:rsidP="00351F1B">
      <w:pPr>
        <w:spacing w:before="120" w:line="360" w:lineRule="auto"/>
      </w:pPr>
      <w:r>
        <w:t>___</w:t>
      </w:r>
      <w:r w:rsidR="005A1D59">
        <w:t>_______________ dnia __. __.2016</w:t>
      </w:r>
      <w:r>
        <w:t xml:space="preserve"> r.</w:t>
      </w:r>
    </w:p>
    <w:p w:rsidR="00351F1B" w:rsidRDefault="005A2771" w:rsidP="00A4792F">
      <w:pPr>
        <w:spacing w:before="120" w:line="360" w:lineRule="auto"/>
        <w:ind w:firstLine="5220"/>
        <w:rPr>
          <w:i/>
        </w:rPr>
      </w:pPr>
      <w:r>
        <w:rPr>
          <w:i/>
        </w:rPr>
        <w:t>_____</w:t>
      </w:r>
      <w:r w:rsidR="00351F1B">
        <w:rPr>
          <w:i/>
        </w:rPr>
        <w:t>______________________</w:t>
      </w:r>
    </w:p>
    <w:p w:rsidR="00351F1B" w:rsidRPr="005A2771" w:rsidRDefault="00351F1B" w:rsidP="00351F1B">
      <w:pPr>
        <w:spacing w:before="120" w:line="360" w:lineRule="auto"/>
        <w:ind w:firstLine="4500"/>
        <w:jc w:val="center"/>
        <w:rPr>
          <w:i/>
          <w:sz w:val="16"/>
          <w:szCs w:val="16"/>
        </w:rPr>
      </w:pPr>
      <w:r w:rsidRPr="005A2771">
        <w:rPr>
          <w:i/>
          <w:sz w:val="16"/>
          <w:szCs w:val="16"/>
        </w:rPr>
        <w:t xml:space="preserve">            (podpis Wykonawcy/Wykonawców)</w:t>
      </w:r>
    </w:p>
    <w:p w:rsidR="00351F1B" w:rsidRDefault="00351F1B" w:rsidP="00351F1B">
      <w:pPr>
        <w:pageBreakBefore/>
        <w:ind w:left="5079" w:firstLine="585"/>
        <w:jc w:val="right"/>
        <w:rPr>
          <w:b/>
          <w:color w:val="000000"/>
          <w:sz w:val="14"/>
          <w:szCs w:val="14"/>
        </w:rPr>
      </w:pPr>
      <w:r>
        <w:rPr>
          <w:b/>
          <w:color w:val="000000"/>
        </w:rPr>
        <w:lastRenderedPageBreak/>
        <w:t xml:space="preserve">            </w:t>
      </w:r>
      <w:r>
        <w:rPr>
          <w:b/>
          <w:color w:val="000000"/>
          <w:sz w:val="14"/>
          <w:szCs w:val="14"/>
        </w:rPr>
        <w:t xml:space="preserve">  Załącznik nr 5 do SIWZ</w:t>
      </w:r>
    </w:p>
    <w:p w:rsidR="00351F1B" w:rsidRDefault="00351F1B" w:rsidP="00351F1B">
      <w:pPr>
        <w:pStyle w:val="Standard"/>
        <w:widowControl/>
        <w:jc w:val="center"/>
        <w:rPr>
          <w:rFonts w:eastAsia="Times New Roman" w:cs="Times New Roman"/>
          <w:b/>
          <w:color w:val="000000"/>
        </w:rPr>
      </w:pPr>
      <w:r>
        <w:rPr>
          <w:rFonts w:eastAsia="Times New Roman" w:cs="Times New Roman"/>
          <w:b/>
          <w:color w:val="000000"/>
        </w:rPr>
        <w:t>Istotne dla Stron postanowienia umowne</w:t>
      </w:r>
    </w:p>
    <w:p w:rsidR="00351F1B" w:rsidRDefault="00351F1B" w:rsidP="00351F1B">
      <w:pPr>
        <w:pStyle w:val="Standard"/>
        <w:widowControl/>
        <w:jc w:val="both"/>
        <w:rPr>
          <w:rFonts w:eastAsia="Times New Roman" w:cs="Times New Roman"/>
          <w:b/>
          <w:color w:val="000000"/>
        </w:rPr>
      </w:pPr>
    </w:p>
    <w:p w:rsidR="00A4792F" w:rsidRDefault="00A4792F" w:rsidP="00351F1B">
      <w:pPr>
        <w:pStyle w:val="Standard"/>
        <w:jc w:val="center"/>
        <w:rPr>
          <w:rFonts w:eastAsia="Times New Roman" w:cs="Times New Roman"/>
          <w:b/>
        </w:rPr>
      </w:pPr>
      <w:r>
        <w:rPr>
          <w:rFonts w:eastAsia="Times New Roman" w:cs="Times New Roman"/>
          <w:b/>
        </w:rPr>
        <w:t xml:space="preserve">UMOWA PROJEKT </w:t>
      </w:r>
    </w:p>
    <w:p w:rsidR="00351F1B" w:rsidRDefault="005A1D59" w:rsidP="00351F1B">
      <w:pPr>
        <w:pStyle w:val="Standard"/>
        <w:jc w:val="center"/>
        <w:rPr>
          <w:rFonts w:eastAsia="Times New Roman" w:cs="Times New Roman"/>
          <w:b/>
        </w:rPr>
      </w:pPr>
      <w:r>
        <w:rPr>
          <w:rFonts w:eastAsia="Times New Roman" w:cs="Times New Roman"/>
          <w:b/>
        </w:rPr>
        <w:t xml:space="preserve"> Nr …./2016</w:t>
      </w:r>
    </w:p>
    <w:p w:rsidR="00351F1B" w:rsidRDefault="00351F1B" w:rsidP="00351F1B">
      <w:pPr>
        <w:pStyle w:val="Standard"/>
        <w:jc w:val="center"/>
        <w:rPr>
          <w:rFonts w:eastAsia="Times New Roman" w:cs="Times New Roman"/>
          <w:b/>
        </w:rPr>
      </w:pPr>
    </w:p>
    <w:p w:rsidR="00351F1B" w:rsidRDefault="00351F1B" w:rsidP="00351F1B">
      <w:pPr>
        <w:pStyle w:val="Standard"/>
        <w:spacing w:line="312" w:lineRule="auto"/>
        <w:jc w:val="both"/>
        <w:rPr>
          <w:rFonts w:eastAsia="Times New Roman" w:cs="Times New Roman"/>
        </w:rPr>
      </w:pPr>
      <w:r>
        <w:rPr>
          <w:rFonts w:eastAsia="Times New Roman" w:cs="Times New Roman"/>
        </w:rPr>
        <w:t>W dniu …………</w:t>
      </w:r>
      <w:r w:rsidR="005A1D59">
        <w:rPr>
          <w:rFonts w:eastAsia="Times New Roman" w:cs="Times New Roman"/>
        </w:rPr>
        <w:t>……………… 2016</w:t>
      </w:r>
      <w:r>
        <w:rPr>
          <w:rFonts w:eastAsia="Times New Roman" w:cs="Times New Roman"/>
        </w:rPr>
        <w:t xml:space="preserve"> r. w Załuskach</w:t>
      </w:r>
    </w:p>
    <w:p w:rsidR="00351F1B" w:rsidRDefault="00351F1B" w:rsidP="00351F1B">
      <w:pPr>
        <w:pStyle w:val="Standard"/>
        <w:spacing w:line="312" w:lineRule="auto"/>
        <w:jc w:val="both"/>
        <w:rPr>
          <w:rFonts w:eastAsia="Times New Roman" w:cs="Times New Roman"/>
        </w:rPr>
      </w:pPr>
      <w:r>
        <w:rPr>
          <w:rFonts w:eastAsia="Times New Roman" w:cs="Times New Roman"/>
        </w:rPr>
        <w:t>pomiędzy:</w:t>
      </w:r>
    </w:p>
    <w:p w:rsidR="00351F1B" w:rsidRPr="00A4792F" w:rsidRDefault="00351F1B" w:rsidP="00351F1B">
      <w:pPr>
        <w:pStyle w:val="Standard"/>
        <w:spacing w:line="312" w:lineRule="auto"/>
        <w:jc w:val="both"/>
        <w:rPr>
          <w:rFonts w:eastAsia="Times New Roman" w:cs="Times New Roman"/>
          <w:b/>
        </w:rPr>
      </w:pPr>
      <w:r>
        <w:rPr>
          <w:rFonts w:eastAsia="Times New Roman" w:cs="Times New Roman"/>
          <w:b/>
        </w:rPr>
        <w:t>Gminą Załuski z siedzibą Załuski 67, 09-142 Załuski</w:t>
      </w:r>
      <w:r>
        <w:rPr>
          <w:rFonts w:eastAsia="Times New Roman" w:cs="Times New Roman"/>
        </w:rPr>
        <w:t xml:space="preserve">; </w:t>
      </w:r>
      <w:r w:rsidRPr="00A4792F">
        <w:rPr>
          <w:rFonts w:eastAsia="Times New Roman" w:cs="Times New Roman"/>
          <w:b/>
        </w:rPr>
        <w:t>NIP 567-178-34-57, Regon: 130378545  reprezentowaną przez:</w:t>
      </w:r>
    </w:p>
    <w:p w:rsidR="00351F1B" w:rsidRPr="00A4792F" w:rsidRDefault="00351F1B" w:rsidP="00351F1B">
      <w:pPr>
        <w:pStyle w:val="Standard"/>
        <w:spacing w:line="312" w:lineRule="auto"/>
        <w:jc w:val="both"/>
        <w:rPr>
          <w:rFonts w:eastAsia="Times New Roman" w:cs="Times New Roman"/>
          <w:b/>
        </w:rPr>
      </w:pPr>
      <w:r w:rsidRPr="00A4792F">
        <w:rPr>
          <w:rFonts w:eastAsia="Times New Roman" w:cs="Times New Roman"/>
          <w:b/>
        </w:rPr>
        <w:t>Romualda Woźniak, Wójta Gminy Załuski,</w:t>
      </w:r>
    </w:p>
    <w:p w:rsidR="00351F1B" w:rsidRDefault="00351F1B" w:rsidP="00351F1B">
      <w:pPr>
        <w:pStyle w:val="Standard"/>
        <w:spacing w:line="312" w:lineRule="auto"/>
        <w:jc w:val="both"/>
        <w:rPr>
          <w:rFonts w:eastAsia="Times New Roman" w:cs="Times New Roman"/>
          <w:b/>
        </w:rPr>
      </w:pPr>
      <w:r>
        <w:rPr>
          <w:rFonts w:eastAsia="Times New Roman" w:cs="Times New Roman"/>
        </w:rPr>
        <w:t>zwaną dalej w treści umowy</w:t>
      </w:r>
      <w:r>
        <w:rPr>
          <w:rFonts w:eastAsia="Times New Roman" w:cs="Times New Roman"/>
          <w:b/>
        </w:rPr>
        <w:t xml:space="preserve"> „Zamawiającym”</w:t>
      </w:r>
    </w:p>
    <w:p w:rsidR="00351F1B" w:rsidRDefault="00351F1B" w:rsidP="00351F1B">
      <w:pPr>
        <w:pStyle w:val="Standard"/>
        <w:spacing w:line="312" w:lineRule="auto"/>
        <w:jc w:val="both"/>
        <w:rPr>
          <w:rFonts w:eastAsia="Times New Roman" w:cs="Times New Roman"/>
        </w:rPr>
      </w:pPr>
      <w:r>
        <w:rPr>
          <w:rFonts w:eastAsia="Times New Roman" w:cs="Times New Roman"/>
        </w:rPr>
        <w:t>a</w:t>
      </w:r>
    </w:p>
    <w:p w:rsidR="00351F1B" w:rsidRDefault="00351F1B" w:rsidP="00351F1B">
      <w:pPr>
        <w:pStyle w:val="Standard"/>
        <w:spacing w:line="312" w:lineRule="auto"/>
        <w:jc w:val="both"/>
        <w:rPr>
          <w:rFonts w:eastAsia="Times New Roman" w:cs="Times New Roman"/>
        </w:rPr>
      </w:pPr>
      <w:r>
        <w:rPr>
          <w:rFonts w:eastAsia="Times New Roman" w:cs="Times New Roman"/>
        </w:rPr>
        <w:t>…............................................................................................................................</w:t>
      </w:r>
      <w:r w:rsidR="00105B1F">
        <w:rPr>
          <w:rFonts w:eastAsia="Times New Roman" w:cs="Times New Roman"/>
        </w:rPr>
        <w:t>.......................</w:t>
      </w:r>
    </w:p>
    <w:p w:rsidR="00351F1B" w:rsidRDefault="00105B1F" w:rsidP="00351F1B">
      <w:pPr>
        <w:pStyle w:val="Standard"/>
        <w:spacing w:line="312" w:lineRule="auto"/>
        <w:jc w:val="both"/>
        <w:rPr>
          <w:rFonts w:eastAsia="Times New Roman" w:cs="Times New Roman"/>
        </w:rPr>
      </w:pPr>
      <w:r>
        <w:rPr>
          <w:rFonts w:eastAsia="Times New Roman" w:cs="Times New Roman"/>
        </w:rPr>
        <w:t xml:space="preserve">Z </w:t>
      </w:r>
      <w:r w:rsidR="00351F1B">
        <w:rPr>
          <w:rFonts w:eastAsia="Times New Roman" w:cs="Times New Roman"/>
        </w:rPr>
        <w:t>siedzibą …...........................................................................................................................................</w:t>
      </w:r>
    </w:p>
    <w:p w:rsidR="00A4792F" w:rsidRDefault="00A4792F" w:rsidP="00A4792F">
      <w:pPr>
        <w:pStyle w:val="Standard"/>
        <w:spacing w:line="360" w:lineRule="auto"/>
        <w:jc w:val="both"/>
        <w:rPr>
          <w:rFonts w:eastAsia="Times New Roman" w:cs="Times New Roman"/>
        </w:rPr>
      </w:pPr>
      <w:r>
        <w:rPr>
          <w:rFonts w:eastAsia="Times New Roman" w:cs="Times New Roman"/>
        </w:rPr>
        <w:t>NIP: ……………………………………………….. REGON ………………………………</w:t>
      </w:r>
    </w:p>
    <w:p w:rsidR="00A4792F" w:rsidRDefault="00A4792F" w:rsidP="00A4792F">
      <w:pPr>
        <w:pStyle w:val="Standard"/>
        <w:spacing w:line="360" w:lineRule="auto"/>
        <w:jc w:val="both"/>
        <w:rPr>
          <w:rFonts w:eastAsia="Times New Roman" w:cs="Times New Roman"/>
        </w:rPr>
      </w:pPr>
      <w:r>
        <w:rPr>
          <w:rFonts w:eastAsia="Times New Roman" w:cs="Times New Roman"/>
        </w:rPr>
        <w:t>reprezentowany przez …………………………………………………………………………</w:t>
      </w:r>
    </w:p>
    <w:p w:rsidR="00351F1B" w:rsidRDefault="00351F1B" w:rsidP="00A4792F">
      <w:pPr>
        <w:pStyle w:val="Standard"/>
        <w:spacing w:line="360" w:lineRule="auto"/>
        <w:jc w:val="both"/>
        <w:rPr>
          <w:rFonts w:eastAsia="Times New Roman" w:cs="Times New Roman"/>
          <w:b/>
        </w:rPr>
      </w:pPr>
      <w:r>
        <w:rPr>
          <w:rFonts w:eastAsia="Times New Roman" w:cs="Times New Roman"/>
        </w:rPr>
        <w:t>zwanym dalej</w:t>
      </w:r>
      <w:r>
        <w:rPr>
          <w:rFonts w:eastAsia="Times New Roman" w:cs="Times New Roman"/>
          <w:b/>
        </w:rPr>
        <w:t xml:space="preserve"> „Wykonawcą”,</w:t>
      </w:r>
    </w:p>
    <w:p w:rsidR="00351F1B" w:rsidRDefault="00351F1B" w:rsidP="00A4792F">
      <w:pPr>
        <w:pStyle w:val="Standard"/>
        <w:spacing w:line="360" w:lineRule="auto"/>
        <w:jc w:val="both"/>
        <w:rPr>
          <w:rFonts w:eastAsia="Times New Roman" w:cs="Times New Roman"/>
          <w:b/>
        </w:rPr>
      </w:pPr>
      <w:r>
        <w:rPr>
          <w:rFonts w:eastAsia="Times New Roman" w:cs="Times New Roman"/>
        </w:rPr>
        <w:t xml:space="preserve">wspólnie zwanych </w:t>
      </w:r>
      <w:r>
        <w:rPr>
          <w:rFonts w:eastAsia="Times New Roman" w:cs="Times New Roman"/>
          <w:b/>
        </w:rPr>
        <w:t>„Stronami”</w:t>
      </w:r>
    </w:p>
    <w:p w:rsidR="00351F1B" w:rsidRDefault="00351F1B" w:rsidP="00351F1B">
      <w:pPr>
        <w:pStyle w:val="Standard"/>
        <w:spacing w:line="312" w:lineRule="auto"/>
        <w:jc w:val="both"/>
        <w:rPr>
          <w:rFonts w:eastAsia="Times New Roman" w:cs="Times New Roman"/>
        </w:rPr>
      </w:pPr>
      <w:r>
        <w:rPr>
          <w:rFonts w:eastAsia="Times New Roman" w:cs="Times New Roman"/>
        </w:rPr>
        <w:t>w rezultacie przeprowadzenia przez Zamawiającego postępowania publicznego w trybie nieograniczonym, przewidzianym art. 39 ustawy z dnia 29 stycznia 2004 r. – Prawo zamówień publicznych (</w:t>
      </w:r>
      <w:proofErr w:type="spellStart"/>
      <w:r>
        <w:rPr>
          <w:rFonts w:eastAsia="Times New Roman" w:cs="Times New Roman"/>
        </w:rPr>
        <w:t>t.j</w:t>
      </w:r>
      <w:proofErr w:type="spellEnd"/>
      <w:r>
        <w:rPr>
          <w:rFonts w:eastAsia="Times New Roman" w:cs="Times New Roman"/>
        </w:rPr>
        <w:t xml:space="preserve">. </w:t>
      </w:r>
      <w:r>
        <w:rPr>
          <w:rStyle w:val="Pogrubienie"/>
          <w:rFonts w:eastAsia="Times New Roman" w:cs="Times New Roman"/>
          <w:b w:val="0"/>
          <w:bCs w:val="0"/>
        </w:rPr>
        <w:t>Dz. U. z 2013 r. poz. 907 z późn. zm.</w:t>
      </w:r>
      <w:r>
        <w:rPr>
          <w:rFonts w:eastAsia="Times New Roman" w:cs="Times New Roman"/>
        </w:rPr>
        <w:t>) została zawarta umowa o następującej treści:</w:t>
      </w:r>
    </w:p>
    <w:p w:rsidR="00351F1B" w:rsidRDefault="00351F1B" w:rsidP="00351F1B">
      <w:pPr>
        <w:pStyle w:val="Standard"/>
        <w:spacing w:before="120"/>
        <w:jc w:val="center"/>
        <w:rPr>
          <w:rFonts w:eastAsia="Times New Roman" w:cs="Times New Roman"/>
          <w:b/>
        </w:rPr>
      </w:pPr>
      <w:r>
        <w:rPr>
          <w:rFonts w:eastAsia="Times New Roman" w:cs="Times New Roman"/>
          <w:b/>
        </w:rPr>
        <w:t>§ 1</w:t>
      </w:r>
    </w:p>
    <w:p w:rsidR="00351F1B" w:rsidRDefault="00351F1B" w:rsidP="00351F1B">
      <w:pPr>
        <w:pStyle w:val="Standard"/>
        <w:spacing w:before="120"/>
        <w:jc w:val="center"/>
        <w:rPr>
          <w:rFonts w:eastAsia="Times New Roman" w:cs="Times New Roman"/>
          <w:b/>
        </w:rPr>
      </w:pPr>
    </w:p>
    <w:p w:rsidR="00351F1B" w:rsidRDefault="00351F1B" w:rsidP="00351F1B">
      <w:pPr>
        <w:pStyle w:val="Standard"/>
        <w:widowControl/>
        <w:spacing w:line="360" w:lineRule="auto"/>
        <w:ind w:left="284" w:hanging="284"/>
        <w:jc w:val="center"/>
        <w:rPr>
          <w:rFonts w:eastAsia="Times New Roman" w:cs="Times New Roman"/>
          <w:b/>
          <w:bCs/>
          <w:i/>
          <w:iCs/>
          <w:color w:val="000000"/>
        </w:rPr>
      </w:pPr>
      <w:r>
        <w:rPr>
          <w:rFonts w:eastAsia="Times New Roman" w:cs="Times New Roman"/>
          <w:b/>
          <w:bCs/>
          <w:i/>
          <w:iCs/>
          <w:color w:val="000000"/>
        </w:rPr>
        <w:t xml:space="preserve">Przedmiot umowy </w:t>
      </w:r>
    </w:p>
    <w:p w:rsidR="00956FF5" w:rsidRDefault="00223DF3" w:rsidP="00223DF3">
      <w:pPr>
        <w:spacing w:line="360" w:lineRule="auto"/>
        <w:jc w:val="both"/>
        <w:rPr>
          <w:rStyle w:val="Hipercze"/>
          <w:rFonts w:eastAsia="Times New Roman" w:cs="Arial"/>
          <w:color w:val="000000"/>
          <w:u w:val="none"/>
        </w:rPr>
      </w:pPr>
      <w:r w:rsidRPr="00906FDE">
        <w:rPr>
          <w:rStyle w:val="Hipercze"/>
          <w:rFonts w:eastAsia="Times New Roman" w:cs="Arial"/>
          <w:color w:val="000000"/>
          <w:u w:val="none"/>
        </w:rPr>
        <w:t xml:space="preserve">1. </w:t>
      </w:r>
      <w:r w:rsidR="00956FF5">
        <w:rPr>
          <w:rStyle w:val="Hipercze"/>
          <w:rFonts w:eastAsia="Times New Roman" w:cs="Arial"/>
          <w:color w:val="000000"/>
          <w:u w:val="none"/>
        </w:rPr>
        <w:t xml:space="preserve">Przedmiotem niniejszej umowy jest ………………………………………………………… </w:t>
      </w:r>
    </w:p>
    <w:p w:rsidR="00956FF5" w:rsidRDefault="00956FF5" w:rsidP="00223DF3">
      <w:pPr>
        <w:spacing w:line="360" w:lineRule="auto"/>
        <w:jc w:val="both"/>
        <w:rPr>
          <w:rStyle w:val="Hipercze"/>
          <w:rFonts w:eastAsia="Times New Roman" w:cs="Arial"/>
          <w:color w:val="000000"/>
          <w:u w:val="none"/>
        </w:rPr>
      </w:pPr>
      <w:r>
        <w:rPr>
          <w:rStyle w:val="Hipercze"/>
          <w:rFonts w:eastAsia="Times New Roman" w:cs="Arial"/>
          <w:color w:val="000000"/>
          <w:u w:val="none"/>
        </w:rPr>
        <w:t>………………………………………………………………………………………………….</w:t>
      </w:r>
    </w:p>
    <w:p w:rsidR="00956FF5" w:rsidRDefault="00956FF5" w:rsidP="00223DF3">
      <w:pPr>
        <w:spacing w:line="360" w:lineRule="auto"/>
        <w:jc w:val="both"/>
        <w:rPr>
          <w:rStyle w:val="Hipercze"/>
          <w:rFonts w:eastAsia="Times New Roman" w:cs="Arial"/>
          <w:color w:val="000000"/>
          <w:u w:val="none"/>
        </w:rPr>
      </w:pPr>
      <w:r>
        <w:rPr>
          <w:rStyle w:val="Hipercze"/>
          <w:rFonts w:eastAsia="Times New Roman" w:cs="Arial"/>
          <w:color w:val="000000"/>
          <w:u w:val="none"/>
        </w:rPr>
        <w:t>………………………………………………………………………………………………… .</w:t>
      </w:r>
    </w:p>
    <w:p w:rsidR="00223DF3" w:rsidRDefault="00956FF5" w:rsidP="00223DF3">
      <w:pPr>
        <w:spacing w:line="360" w:lineRule="auto"/>
        <w:jc w:val="both"/>
        <w:rPr>
          <w:rStyle w:val="Hipercze"/>
          <w:rFonts w:eastAsia="Times New Roman" w:cs="Arial"/>
          <w:color w:val="000000"/>
          <w:u w:val="none"/>
        </w:rPr>
      </w:pPr>
      <w:r>
        <w:rPr>
          <w:rStyle w:val="Hipercze"/>
          <w:rFonts w:eastAsia="Times New Roman" w:cs="Arial"/>
          <w:color w:val="000000"/>
          <w:u w:val="none"/>
        </w:rPr>
        <w:t xml:space="preserve">2. Wykonawca zobowiązuje się wykonać część ……… zamówienia zgodnie z zapisami SIWZ, z obowiązującymi przepisami, normami oraz na ustalonych Umową warunkach. </w:t>
      </w:r>
    </w:p>
    <w:p w:rsidR="00A4792F" w:rsidRDefault="00A4792F" w:rsidP="005A1D59">
      <w:pPr>
        <w:spacing w:line="360" w:lineRule="auto"/>
        <w:ind w:firstLine="708"/>
        <w:jc w:val="both"/>
        <w:rPr>
          <w:rFonts w:ascii="TimesNewRomanPSMT" w:eastAsiaTheme="minorHAnsi" w:hAnsi="TimesNewRomanPSMT" w:cs="TimesNewRomanPSMT"/>
          <w:kern w:val="0"/>
          <w:sz w:val="23"/>
          <w:szCs w:val="23"/>
          <w:lang w:eastAsia="en-US" w:bidi="ar-SA"/>
        </w:rPr>
      </w:pPr>
    </w:p>
    <w:p w:rsidR="00A4792F" w:rsidRPr="00EE37CE" w:rsidRDefault="009A5463" w:rsidP="00A4792F">
      <w:pPr>
        <w:widowControl/>
        <w:suppressAutoHyphens w:val="0"/>
        <w:autoSpaceDE w:val="0"/>
        <w:autoSpaceDN w:val="0"/>
        <w:adjustRightInd w:val="0"/>
        <w:spacing w:line="360" w:lineRule="auto"/>
        <w:jc w:val="both"/>
        <w:rPr>
          <w:rFonts w:ascii="TimesNewRomanPSMT" w:eastAsiaTheme="minorHAnsi" w:hAnsi="TimesNewRomanPSMT" w:cs="TimesNewRomanPSMT"/>
          <w:b/>
          <w:kern w:val="0"/>
          <w:lang w:eastAsia="en-US" w:bidi="ar-SA"/>
        </w:rPr>
      </w:pPr>
      <w:r>
        <w:rPr>
          <w:rFonts w:ascii="TimesNewRomanPSMT" w:eastAsiaTheme="minorHAnsi" w:hAnsi="TimesNewRomanPSMT" w:cs="TimesNewRomanPSMT"/>
          <w:kern w:val="0"/>
          <w:lang w:eastAsia="en-US" w:bidi="ar-SA"/>
        </w:rPr>
        <w:t>3</w:t>
      </w:r>
      <w:r w:rsidR="00A4792F" w:rsidRPr="00EE37CE">
        <w:rPr>
          <w:rFonts w:ascii="TimesNewRomanPSMT" w:eastAsiaTheme="minorHAnsi" w:hAnsi="TimesNewRomanPSMT" w:cs="TimesNewRomanPSMT"/>
          <w:kern w:val="0"/>
          <w:lang w:eastAsia="en-US" w:bidi="ar-SA"/>
        </w:rPr>
        <w:t xml:space="preserve">. Zamawiający informuje, </w:t>
      </w:r>
      <w:r w:rsidR="00A4792F">
        <w:rPr>
          <w:rFonts w:ascii="TimesNewRomanPSMT" w:eastAsiaTheme="minorHAnsi" w:hAnsi="TimesNewRomanPSMT" w:cs="TimesNewRomanPSMT"/>
          <w:b/>
          <w:kern w:val="0"/>
          <w:lang w:eastAsia="en-US" w:bidi="ar-SA"/>
        </w:rPr>
        <w:t>że  ustana</w:t>
      </w:r>
      <w:r w:rsidR="00A4792F" w:rsidRPr="00EE37CE">
        <w:rPr>
          <w:rFonts w:ascii="TimesNewRomanPSMT" w:eastAsiaTheme="minorHAnsi" w:hAnsi="TimesNewRomanPSMT" w:cs="TimesNewRomanPSMT"/>
          <w:b/>
          <w:kern w:val="0"/>
          <w:lang w:eastAsia="en-US" w:bidi="ar-SA"/>
        </w:rPr>
        <w:t>wi</w:t>
      </w:r>
      <w:r w:rsidR="00A4792F">
        <w:rPr>
          <w:rFonts w:ascii="TimesNewRomanPSMT" w:eastAsiaTheme="minorHAnsi" w:hAnsi="TimesNewRomanPSMT" w:cs="TimesNewRomanPSMT"/>
          <w:b/>
          <w:kern w:val="0"/>
          <w:lang w:eastAsia="en-US" w:bidi="ar-SA"/>
        </w:rPr>
        <w:t>a</w:t>
      </w:r>
      <w:r w:rsidR="00A4792F" w:rsidRPr="00EE37CE">
        <w:rPr>
          <w:rFonts w:ascii="TimesNewRomanPSMT" w:eastAsiaTheme="minorHAnsi" w:hAnsi="TimesNewRomanPSMT" w:cs="TimesNewRomanPSMT"/>
          <w:kern w:val="0"/>
          <w:lang w:eastAsia="en-US" w:bidi="ar-SA"/>
        </w:rPr>
        <w:t xml:space="preserve"> do koordynacji usługi profilowania dróg oraz dostawy kruszywa </w:t>
      </w:r>
      <w:r w:rsidR="00A4792F" w:rsidRPr="00EE37CE">
        <w:rPr>
          <w:rFonts w:ascii="TimesNewRomanPSMT" w:eastAsiaTheme="minorHAnsi" w:hAnsi="TimesNewRomanPSMT" w:cs="TimesNewRomanPSMT"/>
          <w:b/>
          <w:kern w:val="0"/>
          <w:lang w:eastAsia="en-US" w:bidi="ar-SA"/>
        </w:rPr>
        <w:t>swojego przedstawiciela</w:t>
      </w:r>
      <w:r w:rsidR="00A4792F">
        <w:rPr>
          <w:rFonts w:ascii="TimesNewRomanPSMT" w:eastAsiaTheme="minorHAnsi" w:hAnsi="TimesNewRomanPSMT" w:cs="TimesNewRomanPSMT"/>
          <w:b/>
          <w:kern w:val="0"/>
          <w:lang w:eastAsia="en-US" w:bidi="ar-SA"/>
        </w:rPr>
        <w:t xml:space="preserve"> - ………………………………………………</w:t>
      </w:r>
      <w:r w:rsidR="00A4792F" w:rsidRPr="00EE37CE">
        <w:rPr>
          <w:rFonts w:ascii="TimesNewRomanPSMT" w:eastAsiaTheme="minorHAnsi" w:hAnsi="TimesNewRomanPSMT" w:cs="TimesNewRomanPSMT"/>
          <w:kern w:val="0"/>
          <w:lang w:eastAsia="en-US" w:bidi="ar-SA"/>
        </w:rPr>
        <w:t xml:space="preserve">, </w:t>
      </w:r>
      <w:r w:rsidR="00A4792F" w:rsidRPr="00EE37CE">
        <w:rPr>
          <w:rFonts w:ascii="TimesNewRomanPSMT" w:eastAsiaTheme="minorHAnsi" w:hAnsi="TimesNewRomanPSMT" w:cs="TimesNewRomanPSMT"/>
          <w:b/>
          <w:kern w:val="0"/>
          <w:lang w:eastAsia="en-US" w:bidi="ar-SA"/>
        </w:rPr>
        <w:t xml:space="preserve">którego zadaniem będzie każdorazowe wskazanie miejsca profilowania, wyładowania </w:t>
      </w:r>
      <w:r w:rsidR="00A4792F" w:rsidRPr="00EE37CE">
        <w:rPr>
          <w:rFonts w:ascii="TimesNewRomanPSMT" w:eastAsiaTheme="minorHAnsi" w:hAnsi="TimesNewRomanPSMT" w:cs="TimesNewRomanPSMT"/>
          <w:b/>
          <w:kern w:val="0"/>
          <w:lang w:eastAsia="en-US" w:bidi="ar-SA"/>
        </w:rPr>
        <w:lastRenderedPageBreak/>
        <w:t>kruszywa, potwierdzenie ilości, jakości, prowadzenie rejestracji dostarczonego materiału oraz potwierdzenie ilości godzin świadczonej usługi profilowania dróg.</w:t>
      </w:r>
    </w:p>
    <w:p w:rsidR="00351F1B" w:rsidRDefault="00351F1B" w:rsidP="00A4792F">
      <w:pPr>
        <w:widowControl/>
        <w:spacing w:line="360" w:lineRule="auto"/>
        <w:rPr>
          <w:rFonts w:eastAsia="Times New Roman" w:cs="Arial"/>
          <w:color w:val="000000"/>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2</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Podwykonawstwo</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Wykonawca oświadcza, że przy wykonaniu niniejszej umowy nie będzie korzystał z pomocy firm podwykonawczych i przyjmuje wszystkie zobowiązania i należności wynikłe z realizacji umowy.</w:t>
      </w:r>
    </w:p>
    <w:p w:rsidR="00351F1B" w:rsidRDefault="00351F1B" w:rsidP="00351F1B">
      <w:pPr>
        <w:tabs>
          <w:tab w:val="left" w:pos="1620"/>
        </w:tabs>
        <w:spacing w:line="360" w:lineRule="auto"/>
        <w:ind w:left="360"/>
        <w:jc w:val="both"/>
        <w:rPr>
          <w:rFonts w:cs="Arial"/>
          <w:i/>
          <w:sz w:val="14"/>
          <w:szCs w:val="14"/>
        </w:rPr>
      </w:pPr>
      <w:r>
        <w:rPr>
          <w:rFonts w:cs="Arial"/>
          <w:i/>
          <w:sz w:val="14"/>
          <w:szCs w:val="14"/>
        </w:rPr>
        <w:t>(w przypadku, gdy Wykonawca będzie miał podwykonawcę robót punkt 1 zostanie zmieniony i otrzyma następujące brzmienie ujęte w punktach 2-8)</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Wykonawca zawiera umowy z podwykonawcami.</w:t>
      </w:r>
    </w:p>
    <w:p w:rsidR="00351F1B" w:rsidRDefault="00351F1B" w:rsidP="00CE7EF3">
      <w:pPr>
        <w:numPr>
          <w:ilvl w:val="0"/>
          <w:numId w:val="26"/>
        </w:numPr>
        <w:tabs>
          <w:tab w:val="left" w:pos="2160"/>
          <w:tab w:val="left" w:pos="2340"/>
        </w:tabs>
        <w:suppressAutoHyphens w:val="0"/>
        <w:spacing w:line="360" w:lineRule="auto"/>
        <w:ind w:left="720" w:hanging="360"/>
        <w:jc w:val="both"/>
        <w:rPr>
          <w:rFonts w:cs="Arial"/>
        </w:rPr>
      </w:pPr>
      <w:r>
        <w:rPr>
          <w:rFonts w:cs="Arial"/>
        </w:rPr>
        <w:t>Podwykonawcy wykonują następujące roboty: ………………………….</w:t>
      </w:r>
    </w:p>
    <w:p w:rsidR="00351F1B" w:rsidRDefault="00351F1B" w:rsidP="00351F1B">
      <w:pPr>
        <w:tabs>
          <w:tab w:val="left" w:pos="2340"/>
        </w:tabs>
        <w:spacing w:line="360" w:lineRule="auto"/>
        <w:ind w:left="720"/>
        <w:jc w:val="both"/>
        <w:rPr>
          <w:rFonts w:cs="Arial"/>
        </w:rPr>
      </w:pPr>
      <w:r>
        <w:rPr>
          <w:rFonts w:cs="Arial"/>
        </w:rPr>
        <w:t>a pozostałe prace Wykonawca wykona siłami własnymi.</w:t>
      </w:r>
    </w:p>
    <w:p w:rsidR="00C03B00" w:rsidRPr="00A80418" w:rsidRDefault="00C03B00" w:rsidP="00C03B00">
      <w:pPr>
        <w:widowControl/>
        <w:suppressAutoHyphens w:val="0"/>
        <w:spacing w:line="360" w:lineRule="auto"/>
        <w:ind w:left="360"/>
        <w:jc w:val="both"/>
      </w:pPr>
      <w:r>
        <w:rPr>
          <w:rFonts w:cs="Arial"/>
        </w:rPr>
        <w:t xml:space="preserve">4) </w:t>
      </w:r>
      <w:r w:rsidRPr="00A80418">
        <w:t>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i zaniedbania Wykonawcy.</w:t>
      </w:r>
    </w:p>
    <w:p w:rsidR="00C03B00" w:rsidRPr="00A80418" w:rsidRDefault="00C03B00" w:rsidP="00C03B00">
      <w:pPr>
        <w:widowControl/>
        <w:suppressAutoHyphens w:val="0"/>
        <w:spacing w:line="360" w:lineRule="auto"/>
        <w:ind w:left="360"/>
        <w:jc w:val="both"/>
      </w:pPr>
      <w:r>
        <w:t xml:space="preserve">5) </w:t>
      </w:r>
      <w:r w:rsidRPr="00A80418">
        <w:t>Wykonawca ma obowiązek załączenia do faktury oświadczenia, iż dokonał stosownej zapłaty na rzecz Podwykonawców za wykonaną przez nich część zamówienia oraz oświadczeń Podwykonawców, że otrzymali należne im kwoty wynagrodzenia i nie zgłaszają roszczeń finansowych do Wykonawcy.</w:t>
      </w:r>
    </w:p>
    <w:p w:rsidR="00C03B00" w:rsidRPr="00A80418" w:rsidRDefault="00C03B00" w:rsidP="00C03B00">
      <w:pPr>
        <w:widowControl/>
        <w:suppressAutoHyphens w:val="0"/>
        <w:spacing w:line="360" w:lineRule="auto"/>
        <w:ind w:left="360"/>
        <w:jc w:val="both"/>
      </w:pPr>
      <w:r>
        <w:t xml:space="preserve">6) </w:t>
      </w:r>
      <w:r w:rsidRPr="00A80418">
        <w:t xml:space="preserve">Wykonawca wyraża zgodę na potrącanie przez Zamawiającego z kwoty wynagrodzenia kwot należnych, a nie zapłaconych przez Wykonawcę Podwykonawcom, w przypadku powierzenia im wykonania części zamówienia objętych niniejszą umową, zaś zapłata całkowitego wynagrodzenia na rzecz Wykonawcy zostanie dokonana po przedłożeniu przez Wykonawcę stosownego rozliczenia z Podwykonawcami. W takim przypadku Wykonawca nie może żądać od Zamawiającego odsetek za opóźnienie w zapłacie należności. </w:t>
      </w:r>
    </w:p>
    <w:p w:rsidR="00C03B00" w:rsidRPr="00A80418" w:rsidRDefault="00C03B00" w:rsidP="00C03B00">
      <w:pPr>
        <w:widowControl/>
        <w:suppressAutoHyphens w:val="0"/>
        <w:spacing w:line="360" w:lineRule="auto"/>
        <w:ind w:left="360"/>
        <w:jc w:val="both"/>
        <w:rPr>
          <w:b/>
          <w:bCs/>
          <w:spacing w:val="-3"/>
          <w:lang w:eastAsia="ar-SA"/>
        </w:rPr>
      </w:pPr>
      <w:r>
        <w:t xml:space="preserve">7) </w:t>
      </w:r>
      <w:r w:rsidRPr="00A80418">
        <w:t>Wykonawca i podwykonawca ponoszą solidarną odpowiedzialność za realizację przedmiotu umowy.</w:t>
      </w:r>
    </w:p>
    <w:p w:rsidR="00C03B00" w:rsidRDefault="00C03B00" w:rsidP="00351F1B">
      <w:pPr>
        <w:tabs>
          <w:tab w:val="left" w:pos="2340"/>
        </w:tabs>
        <w:spacing w:line="360" w:lineRule="auto"/>
        <w:ind w:left="720"/>
        <w:jc w:val="both"/>
        <w:rPr>
          <w:rFonts w:cs="Arial"/>
        </w:rPr>
      </w:pPr>
    </w:p>
    <w:p w:rsidR="00806DD9" w:rsidRDefault="00806DD9" w:rsidP="00351F1B">
      <w:pPr>
        <w:tabs>
          <w:tab w:val="left" w:pos="2340"/>
        </w:tabs>
        <w:spacing w:line="360" w:lineRule="auto"/>
        <w:ind w:left="720"/>
        <w:jc w:val="both"/>
        <w:rPr>
          <w:rFonts w:cs="Arial"/>
        </w:rPr>
      </w:pPr>
    </w:p>
    <w:p w:rsidR="00806DD9" w:rsidRDefault="00806DD9" w:rsidP="00351F1B">
      <w:pPr>
        <w:tabs>
          <w:tab w:val="left" w:pos="2340"/>
        </w:tabs>
        <w:spacing w:line="360" w:lineRule="auto"/>
        <w:ind w:left="720"/>
        <w:jc w:val="both"/>
        <w:rPr>
          <w:rFonts w:cs="Arial"/>
        </w:rPr>
      </w:pP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lastRenderedPageBreak/>
        <w:t>§ 3</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Obowiązki stron </w:t>
      </w:r>
    </w:p>
    <w:p w:rsidR="00351F1B" w:rsidRPr="0011311A" w:rsidRDefault="0011311A"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1.</w:t>
      </w:r>
      <w:r w:rsidR="00956FF5" w:rsidRPr="0011311A">
        <w:rPr>
          <w:rFonts w:eastAsiaTheme="minorHAnsi" w:cs="Times New Roman"/>
          <w:kern w:val="0"/>
          <w:lang w:eastAsia="en-US" w:bidi="ar-SA"/>
        </w:rPr>
        <w:t>Wykonawca jest zobowiązany wykonywać</w:t>
      </w:r>
      <w:r w:rsidRPr="0011311A">
        <w:rPr>
          <w:rFonts w:eastAsiaTheme="minorHAnsi" w:cs="Times New Roman"/>
          <w:kern w:val="0"/>
          <w:lang w:eastAsia="en-US" w:bidi="ar-SA"/>
        </w:rPr>
        <w:t xml:space="preserve"> przedmiot Umowy zg</w:t>
      </w:r>
      <w:r w:rsidR="00956FF5" w:rsidRPr="0011311A">
        <w:rPr>
          <w:rFonts w:eastAsiaTheme="minorHAnsi" w:cs="Times New Roman"/>
          <w:kern w:val="0"/>
          <w:lang w:eastAsia="en-US" w:bidi="ar-SA"/>
        </w:rPr>
        <w:t>odnie</w:t>
      </w:r>
      <w:r w:rsidRPr="0011311A">
        <w:rPr>
          <w:rFonts w:eastAsiaTheme="minorHAnsi" w:cs="Times New Roman"/>
          <w:kern w:val="0"/>
          <w:lang w:eastAsia="en-US" w:bidi="ar-SA"/>
        </w:rPr>
        <w:t xml:space="preserve"> </w:t>
      </w:r>
      <w:r w:rsidR="00956FF5" w:rsidRPr="0011311A">
        <w:rPr>
          <w:rFonts w:eastAsiaTheme="minorHAnsi" w:cs="Times New Roman"/>
          <w:kern w:val="0"/>
          <w:lang w:eastAsia="en-US" w:bidi="ar-SA"/>
        </w:rPr>
        <w:t>z obowiązującym</w:t>
      </w:r>
      <w:r w:rsidRPr="0011311A">
        <w:rPr>
          <w:rFonts w:eastAsiaTheme="minorHAnsi" w:cs="Times New Roman"/>
          <w:kern w:val="0"/>
          <w:lang w:eastAsia="en-US" w:bidi="ar-SA"/>
        </w:rPr>
        <w:t xml:space="preserve">i w </w:t>
      </w:r>
      <w:r w:rsidR="00956FF5" w:rsidRPr="0011311A">
        <w:rPr>
          <w:rFonts w:eastAsiaTheme="minorHAnsi" w:cs="Times New Roman"/>
          <w:kern w:val="0"/>
          <w:lang w:eastAsia="en-US" w:bidi="ar-SA"/>
        </w:rPr>
        <w:t xml:space="preserve"> tym</w:t>
      </w:r>
      <w:r w:rsidRPr="0011311A">
        <w:rPr>
          <w:rFonts w:eastAsiaTheme="minorHAnsi" w:cs="Times New Roman"/>
          <w:kern w:val="0"/>
          <w:lang w:eastAsia="en-US" w:bidi="ar-SA"/>
        </w:rPr>
        <w:t xml:space="preserve"> zakresie przepisami prawa, obowiązującymi normami oraz sztuką budowlaną. </w:t>
      </w:r>
    </w:p>
    <w:p w:rsidR="0011311A" w:rsidRPr="0011311A" w:rsidRDefault="0011311A" w:rsidP="0011311A">
      <w:pPr>
        <w:widowControl/>
        <w:suppressAutoHyphens w:val="0"/>
        <w:autoSpaceDE w:val="0"/>
        <w:autoSpaceDN w:val="0"/>
        <w:adjustRightInd w:val="0"/>
        <w:spacing w:line="360" w:lineRule="auto"/>
        <w:rPr>
          <w:rFonts w:cs="Times New Roman"/>
        </w:rPr>
      </w:pPr>
      <w:r w:rsidRPr="0011311A">
        <w:rPr>
          <w:rFonts w:cs="Times New Roman"/>
        </w:rPr>
        <w:t>2. Wykonawca ponosi pełną odpowiedzialność za teren, na którym będą realizowane prace z chwilą przejęcia danego terenu.</w:t>
      </w:r>
    </w:p>
    <w:p w:rsidR="0011311A" w:rsidRPr="0011311A" w:rsidRDefault="0011311A" w:rsidP="0011311A">
      <w:pPr>
        <w:widowControl/>
        <w:suppressAutoHyphens w:val="0"/>
        <w:autoSpaceDE w:val="0"/>
        <w:autoSpaceDN w:val="0"/>
        <w:adjustRightInd w:val="0"/>
        <w:spacing w:line="360" w:lineRule="auto"/>
        <w:rPr>
          <w:rFonts w:cs="Times New Roman"/>
        </w:rPr>
      </w:pPr>
      <w:r w:rsidRPr="0011311A">
        <w:rPr>
          <w:rFonts w:cs="Times New Roman"/>
        </w:rPr>
        <w:t xml:space="preserve">3. Wykonawca zobowiązany jest: </w:t>
      </w:r>
    </w:p>
    <w:p w:rsidR="0011311A" w:rsidRPr="0011311A" w:rsidRDefault="0011311A" w:rsidP="0011311A">
      <w:pPr>
        <w:widowControl/>
        <w:suppressAutoHyphens w:val="0"/>
        <w:autoSpaceDE w:val="0"/>
        <w:autoSpaceDN w:val="0"/>
        <w:adjustRightInd w:val="0"/>
        <w:spacing w:line="360" w:lineRule="auto"/>
        <w:rPr>
          <w:rFonts w:cs="Times New Roman"/>
        </w:rPr>
      </w:pPr>
      <w:r w:rsidRPr="0011311A">
        <w:rPr>
          <w:rFonts w:cs="Times New Roman"/>
        </w:rPr>
        <w:t>- uczestniczyć w organizowanych przez Zamawiającego spotkaniach w celu omówienia spraw związanych z realizacja przedmiotu umowy;</w:t>
      </w:r>
    </w:p>
    <w:p w:rsidR="0011311A" w:rsidRDefault="0011311A" w:rsidP="0011311A">
      <w:pPr>
        <w:widowControl/>
        <w:suppressAutoHyphens w:val="0"/>
        <w:autoSpaceDE w:val="0"/>
        <w:autoSpaceDN w:val="0"/>
        <w:adjustRightInd w:val="0"/>
        <w:spacing w:line="360" w:lineRule="auto"/>
        <w:rPr>
          <w:rFonts w:eastAsiaTheme="minorHAnsi" w:cs="Times New Roman"/>
          <w:kern w:val="0"/>
          <w:lang w:eastAsia="en-US" w:bidi="ar-SA"/>
        </w:rPr>
      </w:pPr>
      <w:r w:rsidRPr="0011311A">
        <w:rPr>
          <w:rFonts w:cs="Times New Roman"/>
        </w:rPr>
        <w:t xml:space="preserve">- </w:t>
      </w:r>
      <w:r w:rsidRPr="0011311A">
        <w:rPr>
          <w:rFonts w:eastAsiaTheme="minorHAnsi" w:cs="Times New Roman"/>
          <w:kern w:val="0"/>
          <w:lang w:eastAsia="en-US" w:bidi="ar-SA"/>
        </w:rPr>
        <w:t>zorganizować, zagospodarować oraz należycie zabezpieczyć teren na którym prowadzone są roboty w sposób  zapewniający bezpieczeństwo na tym terenie i w jego obrębie oraz przed dostępem osób trzecich, jak również dbać o stan techniczny i prawidłowość oznakowania przez cały czas trwania realizacji umowy</w:t>
      </w:r>
      <w:r>
        <w:rPr>
          <w:rFonts w:eastAsiaTheme="minorHAnsi" w:cs="Times New Roman"/>
          <w:kern w:val="0"/>
          <w:lang w:eastAsia="en-US" w:bidi="ar-SA"/>
        </w:rPr>
        <w:t>;</w:t>
      </w:r>
    </w:p>
    <w:p w:rsidR="0011311A" w:rsidRDefault="0011311A"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 po przek</w:t>
      </w:r>
      <w:r w:rsidR="00114D25">
        <w:rPr>
          <w:rFonts w:eastAsiaTheme="minorHAnsi" w:cs="Times New Roman"/>
          <w:kern w:val="0"/>
          <w:lang w:eastAsia="en-US" w:bidi="ar-SA"/>
        </w:rPr>
        <w:t>azaniu terenu robót Wykonawca bierze pełną odpowiedzialność za szkody:</w:t>
      </w:r>
    </w:p>
    <w:p w:rsidR="00114D25" w:rsidRDefault="00114D25"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a. będące następstwem nieszczęśliwych wypadków dotyczące pracowników i osób trzecich, powstałe w związku z prowadzonymi przez niego robotami;</w:t>
      </w:r>
    </w:p>
    <w:p w:rsidR="00114D25" w:rsidRDefault="00114D25"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b. związane z robotami objętymi umową, materiałami oraz wszelkim mieniem ruchomym związanym bezpośrednio z wykonywaniem robót.</w:t>
      </w:r>
    </w:p>
    <w:p w:rsidR="00D01759" w:rsidRDefault="00D01759"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 utrzymywać porządek na terenie robót;</w:t>
      </w:r>
    </w:p>
    <w:p w:rsidR="00D01759" w:rsidRDefault="00D01759"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 usuwać wszelkie szkody i awarie spowodowane przez Wykonawcę w trakcie realizacji robót;</w:t>
      </w:r>
    </w:p>
    <w:p w:rsidR="00D01759" w:rsidRDefault="00D01759"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 uporządkować teren po wykonaniu robót;</w:t>
      </w:r>
    </w:p>
    <w:p w:rsidR="00D01759" w:rsidRPr="0011311A" w:rsidRDefault="00D01759" w:rsidP="0011311A">
      <w:pPr>
        <w:widowControl/>
        <w:suppressAutoHyphens w:val="0"/>
        <w:autoSpaceDE w:val="0"/>
        <w:autoSpaceDN w:val="0"/>
        <w:adjustRightInd w:val="0"/>
        <w:spacing w:line="360" w:lineRule="auto"/>
        <w:rPr>
          <w:rFonts w:eastAsiaTheme="minorHAnsi" w:cs="Times New Roman"/>
          <w:kern w:val="0"/>
          <w:lang w:eastAsia="en-US" w:bidi="ar-SA"/>
        </w:rPr>
      </w:pPr>
      <w:r>
        <w:rPr>
          <w:rFonts w:eastAsiaTheme="minorHAnsi" w:cs="Times New Roman"/>
          <w:kern w:val="0"/>
          <w:lang w:eastAsia="en-US" w:bidi="ar-SA"/>
        </w:rPr>
        <w:t>- zgłosić gotowość do odbioru robót.</w:t>
      </w:r>
    </w:p>
    <w:p w:rsidR="00351F1B" w:rsidRDefault="00351F1B"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4</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 xml:space="preserve">Termin wykonania </w:t>
      </w:r>
    </w:p>
    <w:p w:rsidR="00351F1B" w:rsidRDefault="00351F1B" w:rsidP="00351F1B">
      <w:pPr>
        <w:pStyle w:val="Standard"/>
        <w:widowControl/>
        <w:spacing w:line="360" w:lineRule="auto"/>
        <w:rPr>
          <w:rFonts w:eastAsia="Times New Roman" w:cs="Times New Roman"/>
          <w:b/>
          <w:bCs/>
          <w:color w:val="000000"/>
        </w:rPr>
      </w:pPr>
      <w:r>
        <w:rPr>
          <w:rFonts w:eastAsia="Times New Roman" w:cs="Times New Roman"/>
          <w:b/>
          <w:bCs/>
          <w:color w:val="000000"/>
        </w:rPr>
        <w:t>Termin wykonania zamówienia:</w:t>
      </w:r>
    </w:p>
    <w:p w:rsidR="00CF7D5C" w:rsidRPr="00CF7D5C" w:rsidRDefault="00351F1B" w:rsidP="00CE7EF3">
      <w:pPr>
        <w:pStyle w:val="Standard"/>
        <w:widowControl/>
        <w:numPr>
          <w:ilvl w:val="0"/>
          <w:numId w:val="28"/>
        </w:numPr>
        <w:spacing w:line="360" w:lineRule="auto"/>
        <w:rPr>
          <w:rFonts w:eastAsia="Times New Roman" w:cs="Times New Roman"/>
          <w:b/>
          <w:bCs/>
          <w:color w:val="000000"/>
          <w:spacing w:val="2"/>
        </w:rPr>
      </w:pPr>
      <w:r w:rsidRPr="00CF7D5C">
        <w:rPr>
          <w:rFonts w:eastAsia="Times New Roman" w:cs="Times New Roman"/>
          <w:color w:val="000000"/>
        </w:rPr>
        <w:t xml:space="preserve">termin rozpoczęcia realizacji przedmiotu zamówienia – </w:t>
      </w:r>
      <w:r w:rsidRPr="00CF7D5C">
        <w:rPr>
          <w:rFonts w:eastAsia="Times New Roman" w:cs="Times New Roman"/>
          <w:b/>
          <w:bCs/>
          <w:color w:val="000000"/>
        </w:rPr>
        <w:t>niezwłocznie po podpisaniu umowy</w:t>
      </w:r>
      <w:r w:rsidR="00CF7D5C">
        <w:rPr>
          <w:rFonts w:eastAsia="Times New Roman" w:cs="Times New Roman"/>
          <w:b/>
          <w:bCs/>
          <w:color w:val="000000"/>
        </w:rPr>
        <w:t>;</w:t>
      </w:r>
    </w:p>
    <w:p w:rsidR="00351F1B" w:rsidRDefault="00351F1B" w:rsidP="00CE7EF3">
      <w:pPr>
        <w:pStyle w:val="Standard"/>
        <w:widowControl/>
        <w:numPr>
          <w:ilvl w:val="0"/>
          <w:numId w:val="28"/>
        </w:numPr>
        <w:spacing w:line="360" w:lineRule="auto"/>
        <w:rPr>
          <w:rFonts w:eastAsia="Times New Roman" w:cs="Times New Roman"/>
          <w:b/>
          <w:bCs/>
          <w:color w:val="000000"/>
          <w:spacing w:val="2"/>
        </w:rPr>
      </w:pPr>
      <w:r w:rsidRPr="00CF7D5C">
        <w:rPr>
          <w:rFonts w:eastAsia="Times New Roman" w:cs="Times New Roman"/>
          <w:color w:val="000000"/>
        </w:rPr>
        <w:t xml:space="preserve">termin zakończenia realizacji zamówienia - </w:t>
      </w:r>
      <w:r w:rsidRPr="00CF7D5C">
        <w:rPr>
          <w:rFonts w:eastAsia="Times New Roman" w:cs="Times New Roman"/>
          <w:color w:val="000000"/>
          <w:spacing w:val="2"/>
        </w:rPr>
        <w:t xml:space="preserve"> </w:t>
      </w:r>
      <w:r w:rsidRPr="00CF7D5C">
        <w:rPr>
          <w:rFonts w:eastAsia="Times New Roman" w:cs="Times New Roman"/>
          <w:b/>
          <w:bCs/>
          <w:color w:val="000000"/>
          <w:spacing w:val="2"/>
        </w:rPr>
        <w:t xml:space="preserve">do </w:t>
      </w:r>
      <w:r w:rsidR="00CF7D5C">
        <w:rPr>
          <w:rFonts w:eastAsia="Times New Roman" w:cs="Times New Roman"/>
          <w:b/>
          <w:bCs/>
          <w:color w:val="000000"/>
          <w:spacing w:val="2"/>
        </w:rPr>
        <w:t>3</w:t>
      </w:r>
      <w:r w:rsidR="009328B7">
        <w:rPr>
          <w:rFonts w:eastAsia="Times New Roman" w:cs="Times New Roman"/>
          <w:b/>
          <w:bCs/>
          <w:color w:val="000000"/>
          <w:spacing w:val="2"/>
        </w:rPr>
        <w:t>1 grudnia 2016</w:t>
      </w:r>
      <w:r w:rsidR="00CF7D5C">
        <w:rPr>
          <w:rFonts w:eastAsia="Times New Roman" w:cs="Times New Roman"/>
          <w:b/>
          <w:bCs/>
          <w:color w:val="000000"/>
          <w:spacing w:val="2"/>
        </w:rPr>
        <w:t xml:space="preserve"> r.</w:t>
      </w:r>
    </w:p>
    <w:p w:rsidR="00CF7D5C" w:rsidRDefault="00CF7D5C" w:rsidP="00CF7D5C">
      <w:pPr>
        <w:pStyle w:val="Akapitzlist"/>
        <w:tabs>
          <w:tab w:val="left" w:pos="9356"/>
        </w:tabs>
        <w:autoSpaceDE w:val="0"/>
        <w:spacing w:line="360" w:lineRule="auto"/>
        <w:jc w:val="both"/>
        <w:rPr>
          <w:rFonts w:cs="Times New Roman"/>
          <w:position w:val="11"/>
        </w:rPr>
      </w:pPr>
    </w:p>
    <w:p w:rsidR="00CF7D5C" w:rsidRPr="00ED60CE" w:rsidRDefault="00CF7D5C" w:rsidP="00CF7D5C">
      <w:pPr>
        <w:autoSpaceDE w:val="0"/>
        <w:spacing w:line="360" w:lineRule="auto"/>
        <w:jc w:val="both"/>
        <w:rPr>
          <w:b/>
          <w:bCs/>
          <w:color w:val="FF0000"/>
        </w:rPr>
      </w:pPr>
      <w:r w:rsidRPr="00ED60CE">
        <w:t xml:space="preserve">Terminy dostaw kruszywa na poszczególne odcinki dróg gminnych oraz świadczenie usługi profilowania poszczególnych odcinków dróg będzie każdorazowo ustalał Zamawiający. </w:t>
      </w:r>
      <w:r w:rsidRPr="00ED60CE">
        <w:lastRenderedPageBreak/>
        <w:t xml:space="preserve">Wykonawca będzie poinformowany telefonicznie lub faksem. </w:t>
      </w:r>
    </w:p>
    <w:p w:rsidR="00CF7D5C" w:rsidRPr="00ED60CE" w:rsidRDefault="00CF7D5C" w:rsidP="00CE7EF3">
      <w:pPr>
        <w:numPr>
          <w:ilvl w:val="0"/>
          <w:numId w:val="35"/>
        </w:numPr>
        <w:autoSpaceDE w:val="0"/>
        <w:spacing w:line="360" w:lineRule="auto"/>
        <w:jc w:val="both"/>
        <w:rPr>
          <w:b/>
          <w:bCs/>
          <w:color w:val="FF0000"/>
        </w:rPr>
      </w:pPr>
      <w:r w:rsidRPr="00ED60CE">
        <w:t>Wykonawca po powzięciu wiadomości</w:t>
      </w:r>
      <w:r>
        <w:t xml:space="preserve"> o</w:t>
      </w:r>
      <w:r w:rsidRPr="00ED60CE">
        <w:t>:</w:t>
      </w:r>
    </w:p>
    <w:p w:rsidR="00CF7D5C" w:rsidRPr="004A1BF8" w:rsidRDefault="00CF7D5C" w:rsidP="00CE7EF3">
      <w:pPr>
        <w:numPr>
          <w:ilvl w:val="0"/>
          <w:numId w:val="36"/>
        </w:numPr>
        <w:autoSpaceDE w:val="0"/>
        <w:spacing w:line="360" w:lineRule="auto"/>
        <w:jc w:val="both"/>
        <w:rPr>
          <w:bCs/>
        </w:rPr>
      </w:pPr>
      <w:r w:rsidRPr="004A1BF8">
        <w:t>dostawie danej ilości kruszywa, dostarczy towar, na miejsce wskazane przez Zamawiającego</w:t>
      </w:r>
      <w:r w:rsidR="004A1BF8" w:rsidRPr="004A1BF8">
        <w:t>.</w:t>
      </w:r>
      <w:r w:rsidRPr="004A1BF8">
        <w:t xml:space="preserve"> </w:t>
      </w:r>
    </w:p>
    <w:p w:rsidR="00351F1B" w:rsidRPr="004A1BF8" w:rsidRDefault="00CF7D5C" w:rsidP="00351F1B">
      <w:pPr>
        <w:widowControl/>
        <w:numPr>
          <w:ilvl w:val="0"/>
          <w:numId w:val="36"/>
        </w:numPr>
        <w:autoSpaceDE w:val="0"/>
        <w:spacing w:line="360" w:lineRule="auto"/>
        <w:jc w:val="both"/>
        <w:rPr>
          <w:rFonts w:eastAsia="Times New Roman" w:cs="Times New Roman"/>
          <w:b/>
          <w:bCs/>
          <w:color w:val="000000"/>
          <w:spacing w:val="2"/>
        </w:rPr>
      </w:pPr>
      <w:r w:rsidRPr="00ED60CE">
        <w:t>zleceniu profilowania drogi, dokona realizacji usługi</w:t>
      </w:r>
      <w:r w:rsidR="004A1BF8">
        <w:t xml:space="preserve"> profilowania.</w:t>
      </w:r>
    </w:p>
    <w:p w:rsidR="00351F1B" w:rsidRPr="00D418F8" w:rsidRDefault="00351F1B" w:rsidP="00D418F8">
      <w:pPr>
        <w:pStyle w:val="Standard"/>
        <w:widowControl/>
        <w:spacing w:line="360" w:lineRule="auto"/>
        <w:jc w:val="center"/>
        <w:rPr>
          <w:rFonts w:eastAsia="Times New Roman" w:cs="Arial"/>
          <w:b/>
          <w:bCs/>
          <w:color w:val="000000"/>
          <w:spacing w:val="2"/>
        </w:rPr>
      </w:pPr>
      <w:r>
        <w:rPr>
          <w:rFonts w:eastAsia="Times New Roman" w:cs="Arial"/>
          <w:b/>
          <w:bCs/>
          <w:color w:val="000000"/>
          <w:spacing w:val="2"/>
        </w:rPr>
        <w:t>§ 5</w:t>
      </w:r>
    </w:p>
    <w:p w:rsidR="00351F1B" w:rsidRDefault="00351F1B" w:rsidP="00351F1B">
      <w:pPr>
        <w:pStyle w:val="Standard"/>
        <w:widowControl/>
        <w:spacing w:line="360" w:lineRule="auto"/>
        <w:ind w:left="360"/>
        <w:jc w:val="center"/>
        <w:rPr>
          <w:rFonts w:eastAsia="Times New Roman" w:cs="Times New Roman"/>
          <w:b/>
          <w:i/>
          <w:iCs/>
          <w:color w:val="000000"/>
        </w:rPr>
      </w:pPr>
      <w:r>
        <w:rPr>
          <w:rFonts w:eastAsia="Times New Roman" w:cs="Times New Roman"/>
          <w:b/>
          <w:i/>
          <w:iCs/>
          <w:color w:val="000000"/>
        </w:rPr>
        <w:t>Wynagrodzenie i zapłata wynagrodzenia</w:t>
      </w:r>
      <w:r w:rsidR="00AB62A8">
        <w:rPr>
          <w:rFonts w:eastAsia="Times New Roman" w:cs="Times New Roman"/>
          <w:b/>
          <w:i/>
          <w:iCs/>
          <w:color w:val="000000"/>
        </w:rPr>
        <w:t>, gwarancja</w:t>
      </w:r>
      <w:r>
        <w:rPr>
          <w:rFonts w:eastAsia="Times New Roman" w:cs="Times New Roman"/>
          <w:b/>
          <w:i/>
          <w:iCs/>
          <w:color w:val="000000"/>
        </w:rPr>
        <w:t xml:space="preserve"> </w:t>
      </w:r>
    </w:p>
    <w:p w:rsidR="00351F1B" w:rsidRDefault="00351F1B" w:rsidP="00351F1B">
      <w:pPr>
        <w:pStyle w:val="Standard"/>
        <w:widowControl/>
        <w:spacing w:line="360" w:lineRule="auto"/>
        <w:ind w:left="360"/>
        <w:jc w:val="center"/>
        <w:rPr>
          <w:rFonts w:eastAsia="Times New Roman" w:cs="Times New Roman"/>
          <w:b/>
          <w:i/>
          <w:iCs/>
          <w:color w:val="000000"/>
        </w:rPr>
      </w:pPr>
    </w:p>
    <w:p w:rsidR="009328B7" w:rsidRDefault="00351F1B" w:rsidP="00351F1B">
      <w:pPr>
        <w:tabs>
          <w:tab w:val="left" w:pos="284"/>
          <w:tab w:val="left" w:pos="900"/>
        </w:tabs>
        <w:suppressAutoHyphens w:val="0"/>
        <w:spacing w:line="360" w:lineRule="auto"/>
        <w:jc w:val="both"/>
        <w:rPr>
          <w:rFonts w:cs="Arial"/>
        </w:rPr>
      </w:pPr>
      <w:r>
        <w:rPr>
          <w:rFonts w:cs="Arial"/>
        </w:rPr>
        <w:t xml:space="preserve">1. </w:t>
      </w:r>
      <w:r w:rsidR="009328B7">
        <w:rPr>
          <w:rFonts w:cs="Arial"/>
        </w:rPr>
        <w:t>Za wykonanie</w:t>
      </w:r>
      <w:r>
        <w:rPr>
          <w:rFonts w:cs="Arial"/>
        </w:rPr>
        <w:t xml:space="preserve"> przedmiotu umowy, </w:t>
      </w:r>
      <w:r w:rsidR="009328B7">
        <w:rPr>
          <w:rFonts w:cs="Arial"/>
        </w:rPr>
        <w:t xml:space="preserve">dot. </w:t>
      </w:r>
      <w:r w:rsidR="00806DD9">
        <w:rPr>
          <w:rFonts w:cs="Arial"/>
        </w:rPr>
        <w:t xml:space="preserve">zadania </w:t>
      </w:r>
      <w:r w:rsidR="009328B7">
        <w:rPr>
          <w:rFonts w:cs="Arial"/>
        </w:rPr>
        <w:t>…………………………………………………………………………………………………</w:t>
      </w:r>
    </w:p>
    <w:p w:rsidR="00351F1B" w:rsidRPr="00806DD9" w:rsidRDefault="009328B7" w:rsidP="00806DD9">
      <w:pPr>
        <w:tabs>
          <w:tab w:val="left" w:pos="284"/>
          <w:tab w:val="left" w:pos="900"/>
        </w:tabs>
        <w:suppressAutoHyphens w:val="0"/>
        <w:spacing w:line="360" w:lineRule="auto"/>
        <w:jc w:val="both"/>
        <w:rPr>
          <w:rFonts w:cs="Arial"/>
        </w:rPr>
      </w:pPr>
      <w:r>
        <w:rPr>
          <w:rFonts w:cs="Arial"/>
        </w:rPr>
        <w:t>………………………………………………………………………………………………….</w:t>
      </w:r>
      <w:r w:rsidR="00351F1B">
        <w:rPr>
          <w:rFonts w:cs="Arial"/>
        </w:rPr>
        <w:t xml:space="preserve"> Zamawiający zapłaci Wykonawcy wynagrodzenie określone na podstawie oferty Wykonawcy, na kwotę ………………………… zł netto (słownie złotych: ………………………………………………...), powiększoną o należny podatek VAT ……% w kwocie: …………………. zł (słownie złotych: ………………………………………………………….), co stanowi kwotę …………………….. zł łącznie z VAT (słownie złotych: ……………………………………………………………………). </w:t>
      </w:r>
    </w:p>
    <w:p w:rsidR="00D418F8" w:rsidRPr="00D418F8" w:rsidRDefault="00D418F8" w:rsidP="00D418F8">
      <w:pPr>
        <w:tabs>
          <w:tab w:val="num" w:pos="284"/>
        </w:tabs>
        <w:autoSpaceDE w:val="0"/>
        <w:spacing w:line="360" w:lineRule="auto"/>
        <w:jc w:val="both"/>
        <w:rPr>
          <w:b/>
        </w:rPr>
      </w:pPr>
      <w:r>
        <w:rPr>
          <w:bCs/>
        </w:rPr>
        <w:t xml:space="preserve">2. Zapłata za </w:t>
      </w:r>
      <w:r w:rsidR="009328B7">
        <w:rPr>
          <w:bCs/>
        </w:rPr>
        <w:t xml:space="preserve">wykonaną usługę </w:t>
      </w:r>
      <w:r>
        <w:rPr>
          <w:bCs/>
        </w:rPr>
        <w:t xml:space="preserve"> </w:t>
      </w:r>
      <w:r w:rsidRPr="00014554">
        <w:rPr>
          <w:bCs/>
        </w:rPr>
        <w:t xml:space="preserve">nastąpi </w:t>
      </w:r>
      <w:r w:rsidRPr="000013C2">
        <w:t xml:space="preserve">na podstawie faktur wystawianych </w:t>
      </w:r>
      <w:r w:rsidRPr="00EE3C64">
        <w:t>i zatwierdzanych</w:t>
      </w:r>
      <w:r>
        <w:rPr>
          <w:b/>
        </w:rPr>
        <w:t xml:space="preserve"> </w:t>
      </w:r>
      <w:r w:rsidRPr="00EE3C64">
        <w:rPr>
          <w:bCs/>
        </w:rPr>
        <w:t xml:space="preserve">przez Zamawiającego w terminie 30 dni </w:t>
      </w:r>
      <w:r w:rsidRPr="00A044D9">
        <w:t>licząc od daty przyjęcia faktury do rozliczenia przelewem na rachunek bankowy Wykonawcy Nr …………………………………</w:t>
      </w:r>
      <w:r w:rsidR="004A1BF8">
        <w:t xml:space="preserve">. </w:t>
      </w:r>
      <w:r w:rsidR="004A1BF8" w:rsidRPr="004A1BF8">
        <w:rPr>
          <w:b/>
        </w:rPr>
        <w:t>Do faktury musi być dołączony protokół ze szczegółową  informacją o wykonanych robotach.</w:t>
      </w:r>
      <w:r w:rsidR="004A1BF8">
        <w:t xml:space="preserve"> </w:t>
      </w:r>
    </w:p>
    <w:p w:rsidR="00D418F8" w:rsidRPr="00D4047E" w:rsidRDefault="00D418F8" w:rsidP="00D418F8">
      <w:pPr>
        <w:tabs>
          <w:tab w:val="num" w:pos="1800"/>
        </w:tabs>
        <w:autoSpaceDE w:val="0"/>
        <w:spacing w:line="360" w:lineRule="auto"/>
        <w:jc w:val="both"/>
        <w:rPr>
          <w:b/>
        </w:rPr>
      </w:pPr>
      <w:r>
        <w:rPr>
          <w:rFonts w:cs="Arial"/>
        </w:rPr>
        <w:t xml:space="preserve">3. </w:t>
      </w:r>
      <w:r w:rsidRPr="00D418F8">
        <w:rPr>
          <w:bCs/>
        </w:rPr>
        <w:t xml:space="preserve"> </w:t>
      </w:r>
      <w:r w:rsidRPr="00014554">
        <w:rPr>
          <w:bCs/>
        </w:rPr>
        <w:t xml:space="preserve">W przypadku dostarczenia większej ilości żwiru, niż wynika to z niniejszej umowy, Wykonawca nie </w:t>
      </w:r>
      <w:r w:rsidRPr="00076FAD">
        <w:rPr>
          <w:bCs/>
        </w:rPr>
        <w:t xml:space="preserve">nabywa praw do jakichkolwiek roszczeń w stosunku do Zamawiającego, a wynagrodzenie całkowite za realizację przedmiotu umowy nie może przekroczyć ustalonej kwoty. </w:t>
      </w:r>
    </w:p>
    <w:p w:rsidR="00351F1B" w:rsidRPr="009328B7" w:rsidRDefault="00D418F8" w:rsidP="009328B7">
      <w:pPr>
        <w:tabs>
          <w:tab w:val="num" w:pos="284"/>
        </w:tabs>
        <w:autoSpaceDE w:val="0"/>
        <w:spacing w:line="360" w:lineRule="auto"/>
        <w:jc w:val="both"/>
        <w:rPr>
          <w:b/>
        </w:rPr>
      </w:pPr>
      <w:r>
        <w:rPr>
          <w:bCs/>
        </w:rPr>
        <w:t xml:space="preserve">4. </w:t>
      </w:r>
      <w:r w:rsidR="00351F1B">
        <w:rPr>
          <w:rFonts w:cs="Arial"/>
        </w:rPr>
        <w:t>W fakturze zostanie naliczony podatek VAT w ustawowej wysokości.</w:t>
      </w:r>
    </w:p>
    <w:p w:rsidR="00351F1B" w:rsidRDefault="009328B7" w:rsidP="00D418F8">
      <w:pPr>
        <w:tabs>
          <w:tab w:val="left" w:pos="1468"/>
        </w:tabs>
        <w:spacing w:line="360" w:lineRule="auto"/>
        <w:jc w:val="both"/>
        <w:rPr>
          <w:rFonts w:eastAsia="Times New Roman" w:cs="Arial"/>
          <w:color w:val="000000"/>
        </w:rPr>
      </w:pPr>
      <w:r>
        <w:rPr>
          <w:rFonts w:eastAsia="Times New Roman" w:cs="Arial"/>
          <w:color w:val="000000"/>
        </w:rPr>
        <w:t>5</w:t>
      </w:r>
      <w:r w:rsidR="00D418F8">
        <w:rPr>
          <w:rFonts w:eastAsia="Times New Roman" w:cs="Arial"/>
          <w:color w:val="000000"/>
        </w:rPr>
        <w:t xml:space="preserve">. </w:t>
      </w:r>
      <w:r w:rsidR="00351F1B">
        <w:rPr>
          <w:rFonts w:eastAsia="Times New Roman" w:cs="Arial"/>
          <w:color w:val="000000"/>
        </w:rPr>
        <w:t>Termin zapłaty uważa się za dotrzymany przez Zamawiającego, jeśli konto bankowe Wykonawcy zostanie uznane kwotą należną wykonawcy najpóźniej w ostatnim dniu terminu płatności.</w:t>
      </w:r>
    </w:p>
    <w:p w:rsidR="00AB62A8" w:rsidRPr="00AB62A8" w:rsidRDefault="009328B7" w:rsidP="00D418F8">
      <w:pPr>
        <w:tabs>
          <w:tab w:val="left" w:pos="1468"/>
        </w:tabs>
        <w:spacing w:line="360" w:lineRule="auto"/>
        <w:jc w:val="both"/>
        <w:rPr>
          <w:rFonts w:eastAsia="Times New Roman" w:cs="Arial"/>
          <w:b/>
          <w:color w:val="000000"/>
        </w:rPr>
      </w:pPr>
      <w:r>
        <w:rPr>
          <w:rFonts w:eastAsia="Times New Roman" w:cs="Arial"/>
          <w:color w:val="000000"/>
        </w:rPr>
        <w:t>6</w:t>
      </w:r>
      <w:r w:rsidR="00AB62A8" w:rsidRPr="00AB62A8">
        <w:rPr>
          <w:rFonts w:eastAsia="Times New Roman" w:cs="Arial"/>
          <w:color w:val="000000"/>
        </w:rPr>
        <w:t>.</w:t>
      </w:r>
      <w:r w:rsidR="00AB62A8" w:rsidRPr="00AB62A8">
        <w:rPr>
          <w:rFonts w:eastAsia="Times New Roman" w:cs="Arial"/>
          <w:b/>
          <w:color w:val="000000"/>
        </w:rPr>
        <w:t xml:space="preserve"> Okres gwarancji jakości wynosi ……………….. miesięcy. </w:t>
      </w:r>
    </w:p>
    <w:p w:rsidR="00351F1B" w:rsidRDefault="00351F1B" w:rsidP="00351F1B">
      <w:pPr>
        <w:widowControl/>
        <w:tabs>
          <w:tab w:val="left" w:pos="852"/>
          <w:tab w:val="left" w:pos="1468"/>
        </w:tabs>
        <w:suppressAutoHyphens w:val="0"/>
        <w:spacing w:line="360" w:lineRule="auto"/>
        <w:ind w:left="284" w:hanging="284"/>
        <w:jc w:val="both"/>
        <w:rPr>
          <w:rFonts w:eastAsia="Times New Roman" w:cs="Times New Roman"/>
          <w:bCs/>
          <w:color w:val="000000"/>
        </w:rPr>
      </w:pPr>
    </w:p>
    <w:p w:rsidR="00351F1B" w:rsidRDefault="006109CE" w:rsidP="006109CE">
      <w:pPr>
        <w:pStyle w:val="Standard"/>
        <w:widowControl/>
        <w:spacing w:line="360" w:lineRule="auto"/>
        <w:jc w:val="center"/>
        <w:rPr>
          <w:rFonts w:eastAsia="Times New Roman" w:cs="Times New Roman"/>
          <w:b/>
          <w:bCs/>
          <w:color w:val="000000"/>
        </w:rPr>
      </w:pPr>
      <w:r>
        <w:rPr>
          <w:rFonts w:eastAsia="Times New Roman" w:cs="Times New Roman"/>
          <w:b/>
          <w:bCs/>
          <w:color w:val="000000"/>
        </w:rPr>
        <w:t>§ 6</w:t>
      </w:r>
    </w:p>
    <w:p w:rsidR="00351F1B" w:rsidRDefault="00351F1B" w:rsidP="00351F1B">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Kary umowne</w:t>
      </w:r>
    </w:p>
    <w:p w:rsidR="00351F1B" w:rsidRDefault="00351F1B" w:rsidP="00351F1B">
      <w:pPr>
        <w:pStyle w:val="Standard"/>
        <w:widowControl/>
        <w:spacing w:line="360" w:lineRule="auto"/>
        <w:jc w:val="center"/>
        <w:rPr>
          <w:rFonts w:eastAsia="Times New Roman" w:cs="Times New Roman"/>
          <w:b/>
          <w:bCs/>
          <w:i/>
          <w:iCs/>
          <w:color w:val="000000"/>
        </w:rPr>
      </w:pPr>
    </w:p>
    <w:p w:rsidR="00351F1B" w:rsidRDefault="00351F1B" w:rsidP="00351F1B">
      <w:pPr>
        <w:pStyle w:val="Standard"/>
        <w:widowControl/>
        <w:spacing w:line="360" w:lineRule="auto"/>
        <w:jc w:val="both"/>
        <w:rPr>
          <w:rFonts w:eastAsia="Times New Roman" w:cs="Arial"/>
          <w:color w:val="000000"/>
        </w:rPr>
      </w:pPr>
      <w:r>
        <w:rPr>
          <w:rFonts w:eastAsia="Times New Roman" w:cs="Times New Roman"/>
          <w:color w:val="000000"/>
        </w:rPr>
        <w:t xml:space="preserve">1. </w:t>
      </w:r>
      <w:r>
        <w:rPr>
          <w:rFonts w:eastAsia="Times New Roman" w:cs="Arial"/>
          <w:color w:val="000000"/>
        </w:rPr>
        <w:t>Wykonawca zapłaci Zamawiającemu karę umowną:</w:t>
      </w:r>
    </w:p>
    <w:p w:rsidR="00351F1B" w:rsidRDefault="00351F1B" w:rsidP="00CE7EF3">
      <w:pPr>
        <w:pStyle w:val="Standard"/>
        <w:widowControl/>
        <w:numPr>
          <w:ilvl w:val="0"/>
          <w:numId w:val="29"/>
        </w:numPr>
        <w:spacing w:line="360" w:lineRule="auto"/>
        <w:jc w:val="both"/>
        <w:rPr>
          <w:rFonts w:eastAsia="Times New Roman" w:cs="Arial"/>
          <w:color w:val="000000"/>
        </w:rPr>
      </w:pPr>
      <w:r>
        <w:rPr>
          <w:rFonts w:eastAsia="Times New Roman" w:cs="Arial"/>
          <w:color w:val="000000"/>
        </w:rPr>
        <w:t xml:space="preserve">z tytułu odstąpienia od realizacji umowy  z przyczyn zależnych od Wykonawcy </w:t>
      </w:r>
      <w:r>
        <w:rPr>
          <w:rFonts w:eastAsia="Times New Roman" w:cs="Arial"/>
          <w:color w:val="000000"/>
        </w:rPr>
        <w:br/>
        <w:t>w wysokości 5 % wartości umowy brutto,</w:t>
      </w:r>
    </w:p>
    <w:p w:rsidR="00351F1B" w:rsidRDefault="00351F1B" w:rsidP="00CE7EF3">
      <w:pPr>
        <w:numPr>
          <w:ilvl w:val="0"/>
          <w:numId w:val="29"/>
        </w:numPr>
        <w:tabs>
          <w:tab w:val="left" w:pos="567"/>
        </w:tabs>
        <w:spacing w:line="360" w:lineRule="auto"/>
        <w:jc w:val="both"/>
        <w:rPr>
          <w:rFonts w:cs="Arial"/>
        </w:rPr>
      </w:pPr>
      <w:r>
        <w:rPr>
          <w:rFonts w:cs="Arial"/>
        </w:rPr>
        <w:t>za zwłokę w oddaniu określonego w umowie przedmiotu odbioru, w wysokości 0,5% wynagrodzenia określonego w § 7 ust. 1 za każdy dzień zwłoki;</w:t>
      </w:r>
    </w:p>
    <w:p w:rsidR="00351F1B" w:rsidRDefault="00351F1B" w:rsidP="00CE7EF3">
      <w:pPr>
        <w:widowControl/>
        <w:numPr>
          <w:ilvl w:val="0"/>
          <w:numId w:val="29"/>
        </w:numPr>
        <w:tabs>
          <w:tab w:val="left" w:pos="567"/>
        </w:tabs>
        <w:spacing w:line="360" w:lineRule="auto"/>
        <w:jc w:val="both"/>
        <w:rPr>
          <w:rFonts w:eastAsia="Times New Roman" w:cs="Arial"/>
          <w:color w:val="000000"/>
        </w:rPr>
      </w:pPr>
      <w:r>
        <w:rPr>
          <w:rFonts w:eastAsia="Times New Roman" w:cs="Arial"/>
          <w:color w:val="000000"/>
        </w:rPr>
        <w:t>za zwłokę w usunięciu wad stwierdzonych przy odbiorze lub okresie gwarancji i rękojmi, w wysokości 0,2% wynagrodzenia określonego w § 7 ust. 1 za każdy dzień zwłoki liczonej od dnia wyznaczonego na usunięcie wad.</w:t>
      </w:r>
    </w:p>
    <w:p w:rsidR="00351F1B" w:rsidRDefault="00351F1B" w:rsidP="00351F1B">
      <w:pPr>
        <w:pStyle w:val="Standard"/>
        <w:widowControl/>
        <w:spacing w:line="360" w:lineRule="auto"/>
        <w:jc w:val="both"/>
        <w:rPr>
          <w:rFonts w:eastAsia="Times New Roman" w:cs="Arial"/>
          <w:color w:val="000000"/>
        </w:rPr>
      </w:pPr>
    </w:p>
    <w:p w:rsidR="00351F1B" w:rsidRDefault="00256ABF" w:rsidP="00351F1B">
      <w:pPr>
        <w:pStyle w:val="Standard"/>
        <w:widowControl/>
        <w:spacing w:line="360" w:lineRule="auto"/>
        <w:ind w:left="284" w:hanging="284"/>
        <w:jc w:val="both"/>
        <w:rPr>
          <w:rFonts w:eastAsia="Times New Roman" w:cs="Arial"/>
          <w:color w:val="000000"/>
        </w:rPr>
      </w:pPr>
      <w:r>
        <w:rPr>
          <w:rFonts w:eastAsia="Times New Roman" w:cs="Arial"/>
          <w:color w:val="000000"/>
        </w:rPr>
        <w:t>2</w:t>
      </w:r>
      <w:r w:rsidR="00351F1B">
        <w:rPr>
          <w:rFonts w:eastAsia="Times New Roman" w:cs="Arial"/>
          <w:color w:val="000000"/>
        </w:rPr>
        <w:t>. Zamawiający może odstąpić od umowy, a rozwiązanie traktuje się jak z winy Wykonawcy w przypadku gdy: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wszczęte zostało postępowanie upadłościowe w stosunku do Wykonawcy,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rozpoczęto likwidację firmy Wykonawcy,</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Wykonawca stracił uprawnienia do wykonywania działalności objętej umową lub nie przedstawił Zamawiającemu dokumentów, o których mowa w § 4 ust.</w:t>
      </w:r>
    </w:p>
    <w:p w:rsidR="00351F1B" w:rsidRDefault="00351F1B" w:rsidP="00CE7EF3">
      <w:pPr>
        <w:pStyle w:val="Standard"/>
        <w:widowControl/>
        <w:numPr>
          <w:ilvl w:val="0"/>
          <w:numId w:val="30"/>
        </w:numPr>
        <w:spacing w:line="360" w:lineRule="auto"/>
        <w:jc w:val="both"/>
        <w:rPr>
          <w:rFonts w:eastAsia="Times New Roman" w:cs="Arial"/>
          <w:color w:val="000000"/>
        </w:rPr>
      </w:pPr>
      <w:r>
        <w:rPr>
          <w:rFonts w:eastAsia="Times New Roman" w:cs="Arial"/>
          <w:color w:val="000000"/>
        </w:rPr>
        <w:t>Wykonawca zaniechał realizacji umowy, tj. w sposób nieprzerwany nie realizuje jej przez kolejnych 7 dni kalendarzowych,</w:t>
      </w:r>
    </w:p>
    <w:p w:rsidR="00351F1B" w:rsidRDefault="00351F1B" w:rsidP="00CE7EF3">
      <w:pPr>
        <w:pStyle w:val="Standard"/>
        <w:widowControl/>
        <w:numPr>
          <w:ilvl w:val="0"/>
          <w:numId w:val="30"/>
        </w:numPr>
        <w:spacing w:line="360" w:lineRule="auto"/>
        <w:jc w:val="both"/>
        <w:rPr>
          <w:rFonts w:eastAsia="Times New Roman" w:cs="Times New Roman"/>
          <w:color w:val="000000"/>
        </w:rPr>
      </w:pPr>
      <w:r>
        <w:rPr>
          <w:rFonts w:eastAsia="Times New Roman" w:cs="Times New Roman"/>
          <w:color w:val="000000"/>
        </w:rPr>
        <w:t xml:space="preserve">Wykonawca pomimo uprzednich, pisemnych, co najmniej dwukrotnych zastrzeżeń ze strony Zamawiającego nie wykonuje usług zgodnie z postawieniami umowy lub </w:t>
      </w:r>
      <w:r>
        <w:rPr>
          <w:rFonts w:eastAsia="Times New Roman" w:cs="Times New Roman"/>
          <w:color w:val="000000"/>
        </w:rPr>
        <w:br/>
        <w:t>w istotny sposób narusza zobowiązania umowy,</w:t>
      </w:r>
    </w:p>
    <w:p w:rsidR="00351F1B" w:rsidRDefault="00351F1B" w:rsidP="00CE7EF3">
      <w:pPr>
        <w:pStyle w:val="Standard"/>
        <w:widowControl/>
        <w:numPr>
          <w:ilvl w:val="0"/>
          <w:numId w:val="30"/>
        </w:numPr>
        <w:spacing w:line="360" w:lineRule="auto"/>
        <w:jc w:val="both"/>
        <w:rPr>
          <w:rFonts w:eastAsia="Times New Roman" w:cs="Times New Roman"/>
          <w:lang w:eastAsia="en-US" w:bidi="en-US"/>
        </w:rPr>
      </w:pPr>
      <w:r>
        <w:rPr>
          <w:rFonts w:eastAsia="Times New Roman" w:cs="Times New Roman"/>
          <w:lang w:eastAsia="en-US" w:bidi="en-US"/>
        </w:rPr>
        <w:t xml:space="preserve">Wykonawca nie dostarczy dokumentów potwierdzających ubezpieczenie </w:t>
      </w:r>
      <w:r>
        <w:rPr>
          <w:rFonts w:eastAsia="Times New Roman" w:cs="Times New Roman"/>
          <w:lang w:eastAsia="en-US" w:bidi="en-US"/>
        </w:rPr>
        <w:br/>
        <w:t>od odpowiedzialności cywilnej</w:t>
      </w:r>
    </w:p>
    <w:p w:rsidR="00351F1B" w:rsidRDefault="00351F1B" w:rsidP="00351F1B">
      <w:pPr>
        <w:pStyle w:val="Standard"/>
        <w:spacing w:line="360" w:lineRule="auto"/>
        <w:ind w:left="284" w:hanging="284"/>
        <w:jc w:val="both"/>
        <w:rPr>
          <w:rFonts w:cs="Times New Roman"/>
          <w:bCs/>
        </w:rPr>
      </w:pPr>
      <w:r>
        <w:rPr>
          <w:rFonts w:cs="Times New Roman"/>
          <w:bCs/>
        </w:rPr>
        <w:t xml:space="preserve">6. Zamawiający zapłaci Wykonawcy karę umowną z tytułu odstąpienia od realizacji umowy </w:t>
      </w:r>
      <w:r>
        <w:rPr>
          <w:rFonts w:cs="Times New Roman"/>
          <w:bCs/>
        </w:rPr>
        <w:br/>
        <w:t xml:space="preserve">z przyczyn zależnych od Zamawiającego w wysokości 10 % wartości umowy brutto, </w:t>
      </w:r>
      <w:r>
        <w:rPr>
          <w:rFonts w:cs="Times New Roman"/>
          <w:bCs/>
        </w:rPr>
        <w:br/>
        <w:t>z zastrzeżeniem art. 145 ustawy Prawo zamówień publicznych .</w:t>
      </w:r>
    </w:p>
    <w:p w:rsidR="00351F1B" w:rsidRDefault="00351F1B" w:rsidP="00351F1B">
      <w:pPr>
        <w:pStyle w:val="Standard"/>
        <w:widowControl/>
        <w:spacing w:line="360" w:lineRule="auto"/>
        <w:jc w:val="center"/>
        <w:rPr>
          <w:rFonts w:eastAsia="Times New Roman" w:cs="Times New Roman"/>
          <w:b/>
          <w:bCs/>
          <w:color w:val="000000"/>
        </w:rPr>
      </w:pPr>
    </w:p>
    <w:p w:rsidR="00806DD9" w:rsidRDefault="00806DD9" w:rsidP="00351F1B">
      <w:pPr>
        <w:pStyle w:val="Standard"/>
        <w:widowControl/>
        <w:spacing w:line="360" w:lineRule="auto"/>
        <w:jc w:val="center"/>
        <w:rPr>
          <w:rFonts w:eastAsia="Times New Roman" w:cs="Times New Roman"/>
          <w:b/>
          <w:bCs/>
          <w:color w:val="000000"/>
        </w:rPr>
      </w:pPr>
    </w:p>
    <w:p w:rsidR="00806DD9" w:rsidRDefault="00806DD9" w:rsidP="00351F1B">
      <w:pPr>
        <w:pStyle w:val="Standard"/>
        <w:widowControl/>
        <w:spacing w:line="360" w:lineRule="auto"/>
        <w:jc w:val="center"/>
        <w:rPr>
          <w:rFonts w:eastAsia="Times New Roman" w:cs="Times New Roman"/>
          <w:b/>
          <w:bCs/>
          <w:color w:val="000000"/>
        </w:rPr>
      </w:pPr>
    </w:p>
    <w:p w:rsidR="00351F1B" w:rsidRDefault="006109CE"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lastRenderedPageBreak/>
        <w:t>§ 7</w:t>
      </w:r>
    </w:p>
    <w:p w:rsidR="00D8698C" w:rsidRPr="00D8698C" w:rsidRDefault="00D8698C" w:rsidP="00D8698C">
      <w:pPr>
        <w:pStyle w:val="Nagwek1"/>
        <w:spacing w:before="0"/>
        <w:jc w:val="center"/>
        <w:rPr>
          <w:rFonts w:ascii="Times New Roman" w:hAnsi="Times New Roman" w:cs="Times New Roman"/>
          <w:i/>
          <w:color w:val="auto"/>
          <w:sz w:val="24"/>
          <w:szCs w:val="24"/>
        </w:rPr>
      </w:pPr>
      <w:bookmarkStart w:id="3" w:name="_Toc291764516"/>
      <w:bookmarkStart w:id="4" w:name="_Toc291832720"/>
      <w:bookmarkStart w:id="5" w:name="_Toc315251337"/>
      <w:r w:rsidRPr="00D8698C">
        <w:rPr>
          <w:rFonts w:ascii="Times New Roman" w:hAnsi="Times New Roman" w:cs="Times New Roman"/>
          <w:i/>
          <w:color w:val="auto"/>
          <w:sz w:val="24"/>
          <w:szCs w:val="24"/>
        </w:rPr>
        <w:t>Przedstawicielstwo stron</w:t>
      </w:r>
      <w:bookmarkEnd w:id="3"/>
      <w:bookmarkEnd w:id="4"/>
      <w:bookmarkEnd w:id="5"/>
    </w:p>
    <w:p w:rsidR="00D8698C" w:rsidRPr="00ED60CE" w:rsidRDefault="00D8698C" w:rsidP="00D8698C">
      <w:pPr>
        <w:shd w:val="clear" w:color="auto" w:fill="FFFFFF"/>
        <w:spacing w:line="360" w:lineRule="auto"/>
        <w:rPr>
          <w:bCs/>
        </w:rPr>
      </w:pPr>
      <w:r w:rsidRPr="00ED60CE">
        <w:rPr>
          <w:bCs/>
        </w:rPr>
        <w:t>Do realizacji zapisów niniejszej umowy strony upoważniły:</w:t>
      </w:r>
    </w:p>
    <w:p w:rsidR="00D8698C" w:rsidRPr="00ED60CE" w:rsidRDefault="00D8698C" w:rsidP="00CE7EF3">
      <w:pPr>
        <w:widowControl/>
        <w:numPr>
          <w:ilvl w:val="0"/>
          <w:numId w:val="38"/>
        </w:numPr>
        <w:shd w:val="clear" w:color="auto" w:fill="FFFFFF"/>
        <w:tabs>
          <w:tab w:val="num" w:pos="360"/>
        </w:tabs>
        <w:spacing w:line="360" w:lineRule="auto"/>
        <w:ind w:left="360"/>
        <w:rPr>
          <w:bCs/>
        </w:rPr>
      </w:pPr>
      <w:r w:rsidRPr="00ED60CE">
        <w:rPr>
          <w:bCs/>
        </w:rPr>
        <w:t xml:space="preserve">Po stronie Wykonawcy: </w:t>
      </w:r>
    </w:p>
    <w:p w:rsidR="00D8698C" w:rsidRPr="00ED60CE" w:rsidRDefault="00D8698C" w:rsidP="00CE7EF3">
      <w:pPr>
        <w:widowControl/>
        <w:numPr>
          <w:ilvl w:val="0"/>
          <w:numId w:val="39"/>
        </w:numPr>
        <w:shd w:val="clear" w:color="auto" w:fill="FFFFFF"/>
        <w:spacing w:line="360" w:lineRule="auto"/>
        <w:rPr>
          <w:bCs/>
        </w:rPr>
      </w:pPr>
      <w:r w:rsidRPr="00ED60CE">
        <w:rPr>
          <w:bCs/>
        </w:rPr>
        <w:t xml:space="preserve">…………………. – tel. ………………… </w:t>
      </w:r>
    </w:p>
    <w:p w:rsidR="00D8698C" w:rsidRPr="00ED60CE" w:rsidRDefault="00D8698C" w:rsidP="00CE7EF3">
      <w:pPr>
        <w:widowControl/>
        <w:numPr>
          <w:ilvl w:val="0"/>
          <w:numId w:val="38"/>
        </w:numPr>
        <w:shd w:val="clear" w:color="auto" w:fill="FFFFFF"/>
        <w:tabs>
          <w:tab w:val="num" w:pos="360"/>
        </w:tabs>
        <w:spacing w:line="360" w:lineRule="auto"/>
        <w:ind w:left="360"/>
        <w:rPr>
          <w:bCs/>
        </w:rPr>
      </w:pPr>
      <w:r w:rsidRPr="00ED60CE">
        <w:rPr>
          <w:bCs/>
        </w:rPr>
        <w:t>Po stronie Zamawiającego:</w:t>
      </w:r>
    </w:p>
    <w:p w:rsidR="00D8698C" w:rsidRPr="00ED60CE" w:rsidRDefault="00D8698C" w:rsidP="00CE7EF3">
      <w:pPr>
        <w:widowControl/>
        <w:numPr>
          <w:ilvl w:val="0"/>
          <w:numId w:val="40"/>
        </w:numPr>
        <w:shd w:val="clear" w:color="auto" w:fill="FFFFFF"/>
        <w:spacing w:line="360" w:lineRule="auto"/>
        <w:jc w:val="both"/>
        <w:rPr>
          <w:bCs/>
        </w:rPr>
      </w:pPr>
      <w:r w:rsidRPr="00ED60CE">
        <w:rPr>
          <w:bCs/>
        </w:rPr>
        <w:t xml:space="preserve">…………………. – tel. ………………… </w:t>
      </w:r>
    </w:p>
    <w:p w:rsidR="00105B1F" w:rsidRDefault="00105B1F" w:rsidP="002E7C8C">
      <w:pPr>
        <w:widowControl/>
        <w:tabs>
          <w:tab w:val="left" w:pos="1980"/>
        </w:tabs>
        <w:spacing w:line="360" w:lineRule="auto"/>
        <w:jc w:val="both"/>
        <w:rPr>
          <w:rFonts w:eastAsia="Times New Roman" w:cs="Arial"/>
          <w:color w:val="000000"/>
        </w:rPr>
      </w:pPr>
    </w:p>
    <w:p w:rsidR="00351F1B" w:rsidRDefault="00D8698C" w:rsidP="00351F1B">
      <w:pPr>
        <w:pStyle w:val="Standard"/>
        <w:widowControl/>
        <w:tabs>
          <w:tab w:val="left" w:pos="1980"/>
        </w:tabs>
        <w:spacing w:line="360" w:lineRule="auto"/>
        <w:ind w:left="540"/>
        <w:jc w:val="center"/>
        <w:rPr>
          <w:rFonts w:eastAsia="Times New Roman" w:cs="Times New Roman"/>
          <w:b/>
          <w:bCs/>
          <w:color w:val="000000"/>
        </w:rPr>
      </w:pPr>
      <w:r>
        <w:rPr>
          <w:rFonts w:eastAsia="Times New Roman" w:cs="Times New Roman"/>
          <w:b/>
          <w:bCs/>
          <w:color w:val="000000"/>
        </w:rPr>
        <w:t>§ 8</w:t>
      </w:r>
    </w:p>
    <w:p w:rsidR="00351F1B" w:rsidRDefault="00351F1B" w:rsidP="00351F1B">
      <w:pPr>
        <w:pStyle w:val="Standard"/>
        <w:widowControl/>
        <w:tabs>
          <w:tab w:val="left" w:pos="1980"/>
        </w:tabs>
        <w:spacing w:line="360" w:lineRule="auto"/>
        <w:ind w:left="540"/>
        <w:jc w:val="center"/>
        <w:rPr>
          <w:rFonts w:eastAsia="Times New Roman" w:cs="Arial"/>
          <w:b/>
          <w:bCs/>
          <w:i/>
          <w:iCs/>
          <w:color w:val="000000"/>
        </w:rPr>
      </w:pPr>
      <w:r>
        <w:rPr>
          <w:rFonts w:eastAsia="Times New Roman" w:cs="Arial"/>
          <w:b/>
          <w:bCs/>
          <w:i/>
          <w:iCs/>
          <w:color w:val="000000"/>
        </w:rPr>
        <w:t>Zmiana umowy</w:t>
      </w:r>
    </w:p>
    <w:p w:rsidR="00351F1B" w:rsidRDefault="00351F1B" w:rsidP="00CE7EF3">
      <w:pPr>
        <w:numPr>
          <w:ilvl w:val="0"/>
          <w:numId w:val="31"/>
        </w:numPr>
        <w:tabs>
          <w:tab w:val="left" w:pos="1184"/>
        </w:tabs>
        <w:suppressAutoHyphens w:val="0"/>
        <w:spacing w:line="360" w:lineRule="auto"/>
        <w:ind w:left="142" w:firstLine="0"/>
        <w:jc w:val="both"/>
        <w:rPr>
          <w:rFonts w:eastAsia="Times New Roman" w:cs="Times New Roman"/>
          <w:color w:val="000000"/>
        </w:rPr>
      </w:pPr>
      <w:r>
        <w:rPr>
          <w:rFonts w:eastAsia="Times New Roman" w:cs="Times New Roman"/>
          <w:color w:val="000000"/>
          <w:sz w:val="23"/>
          <w:szCs w:val="23"/>
        </w:rPr>
        <w:t>I</w:t>
      </w:r>
      <w:r>
        <w:rPr>
          <w:rFonts w:eastAsia="Times New Roman" w:cs="Times New Roman"/>
          <w:color w:val="000000"/>
        </w:rPr>
        <w:t>stotne zmiany treści niniejszej umowy, przewidziane przez Zamawiającego, wymagają zachowania formy pisemnej pod rygorem nieważności.</w:t>
      </w:r>
    </w:p>
    <w:p w:rsidR="0087433D" w:rsidRDefault="0087433D" w:rsidP="0087433D">
      <w:pPr>
        <w:pStyle w:val="Standard"/>
        <w:widowControl/>
        <w:spacing w:line="360" w:lineRule="auto"/>
        <w:jc w:val="both"/>
        <w:rPr>
          <w:rFonts w:eastAsia="Times New Roman" w:cs="Arial"/>
        </w:rPr>
      </w:pPr>
      <w:r>
        <w:rPr>
          <w:rFonts w:cs="Arial"/>
        </w:rPr>
        <w:t>2. Zamawiający dopuszcza zmianę postanowień zawartej umowy w stosunku do treści oferty,   na podstawie, której dokonano wyboru Wykonawcy, w przypadku wystąpienia, co najmniej jednej z okoliczności wymienionych poniżej, z uwzględnieniem podawanych warunków ich wprowadzenia:</w:t>
      </w:r>
    </w:p>
    <w:p w:rsidR="0087433D" w:rsidRDefault="0087433D" w:rsidP="0087433D">
      <w:pPr>
        <w:pStyle w:val="Standard"/>
        <w:widowControl/>
        <w:spacing w:line="360" w:lineRule="auto"/>
        <w:ind w:left="720"/>
        <w:jc w:val="both"/>
        <w:rPr>
          <w:rFonts w:eastAsia="Times New Roman" w:cs="Arial"/>
        </w:rPr>
      </w:pPr>
      <w:r>
        <w:rPr>
          <w:rFonts w:eastAsia="Times New Roman" w:cs="Arial"/>
          <w:lang w:eastAsia="en-US" w:bidi="en-US"/>
        </w:rPr>
        <w:t>1) z powodu działań osób trzecich uniemożliwiających wykonanie przedmiotu zamówienia, które to działania nie są konsekwencją winy którejkolwiek ze Stron</w:t>
      </w:r>
      <w:r>
        <w:rPr>
          <w:rFonts w:eastAsia="Times New Roman" w:cs="Arial"/>
        </w:rPr>
        <w:t>,</w:t>
      </w:r>
    </w:p>
    <w:p w:rsidR="0087433D" w:rsidRPr="00ED60CE" w:rsidRDefault="0087433D" w:rsidP="0087433D">
      <w:pPr>
        <w:pStyle w:val="Akapitzlist"/>
        <w:spacing w:line="360" w:lineRule="auto"/>
        <w:jc w:val="both"/>
      </w:pPr>
      <w:r w:rsidRPr="0087433D">
        <w:rPr>
          <w:rFonts w:eastAsia="Times New Roman" w:cs="Arial"/>
        </w:rPr>
        <w:t xml:space="preserve">2) </w:t>
      </w:r>
      <w:r w:rsidRPr="00ED60CE">
        <w:t xml:space="preserve">zmiany adresu Wykonawcy, </w:t>
      </w:r>
    </w:p>
    <w:p w:rsidR="0087433D" w:rsidRPr="00597F4A" w:rsidRDefault="0087433D" w:rsidP="0087433D">
      <w:pPr>
        <w:pStyle w:val="Akapitzlist"/>
        <w:spacing w:line="360" w:lineRule="auto"/>
        <w:jc w:val="both"/>
      </w:pPr>
      <w:r>
        <w:t xml:space="preserve">3) </w:t>
      </w:r>
      <w:r w:rsidRPr="00597F4A">
        <w:t>wystąpi konieczność zmiany konta bankowego Wykonawcy,</w:t>
      </w:r>
    </w:p>
    <w:p w:rsidR="0087433D" w:rsidRPr="00597F4A" w:rsidRDefault="0087433D" w:rsidP="0087433D">
      <w:pPr>
        <w:pStyle w:val="Akapitzlist"/>
        <w:spacing w:line="360" w:lineRule="auto"/>
        <w:jc w:val="both"/>
      </w:pPr>
      <w:r>
        <w:t>4 )</w:t>
      </w:r>
      <w:r w:rsidRPr="00597F4A">
        <w:t>w przypadku konieczności zmiany przedstawicieli Zamawiającego i Wykonawcy,</w:t>
      </w:r>
    </w:p>
    <w:p w:rsidR="0087433D" w:rsidRPr="003055D1" w:rsidRDefault="0087433D" w:rsidP="0087433D">
      <w:pPr>
        <w:pStyle w:val="Akapitzlist"/>
        <w:spacing w:line="360" w:lineRule="auto"/>
        <w:jc w:val="both"/>
      </w:pPr>
      <w:r>
        <w:t xml:space="preserve">5) </w:t>
      </w:r>
      <w:r w:rsidRPr="00597F4A">
        <w:t xml:space="preserve">Zamawiający przewiduje możliwość dokonania zmiany Podwykonawcy i/lub części wykonywanego przez niego zakresu </w:t>
      </w:r>
      <w:r>
        <w:t>dostaw</w:t>
      </w:r>
      <w:r w:rsidRPr="00597F4A">
        <w:t xml:space="preserve">, bądź wprowadzenia nowego Podwykonawcy; </w:t>
      </w:r>
      <w:r w:rsidRPr="003055D1">
        <w:t xml:space="preserve">Jeżeli zmiana lub rezygnacja z podwykonawcy dotyczy podmiotu, na którego zasoby wykonawca powoływał się, na zasadach określonych w art. 26 ust. 2b ustawy Pzp, w celu wskazania warunków udziału w postępowaniu, o których mowa w art. 22 ust. 1 ustawy Pzp., wykonawca jest obowiązany wskazać zamawiającemu, iż proponowany inny podwykonawca lub wykonawca samodzielnie spełnia je w stopniu nie mniejszym niż wymagany w trakcie postępowania o udzielenie zamówienia. </w:t>
      </w:r>
    </w:p>
    <w:p w:rsidR="0087433D" w:rsidRPr="00597F4A" w:rsidRDefault="0087433D" w:rsidP="0087433D">
      <w:pPr>
        <w:pStyle w:val="Akapitzlist"/>
        <w:widowControl/>
        <w:suppressAutoHyphens w:val="0"/>
        <w:spacing w:line="360" w:lineRule="auto"/>
        <w:jc w:val="both"/>
      </w:pPr>
      <w:r>
        <w:t xml:space="preserve">6) </w:t>
      </w:r>
      <w:r w:rsidRPr="00597F4A">
        <w:t xml:space="preserve">wystąpi konieczność przedłużenia terminu wykonania przedmiotu zamówienia spowodowana: </w:t>
      </w:r>
    </w:p>
    <w:p w:rsidR="0087433D" w:rsidRPr="00A91EC8" w:rsidRDefault="0087433D" w:rsidP="0087433D">
      <w:pPr>
        <w:pStyle w:val="Standard"/>
        <w:widowControl/>
        <w:spacing w:line="360" w:lineRule="auto"/>
        <w:ind w:left="360"/>
        <w:jc w:val="both"/>
        <w:rPr>
          <w:rFonts w:eastAsia="Times New Roman" w:cs="Arial"/>
        </w:rPr>
      </w:pPr>
      <w:r>
        <w:lastRenderedPageBreak/>
        <w:t xml:space="preserve"> a) </w:t>
      </w:r>
      <w:r w:rsidRPr="00597F4A">
        <w:t>siłą wyższą lub innymi okolicznościami niezależnymi od Wykonawcy lub których Wykonawca przy zachowaniu należytej staranności nie był w stanie uniknąć lub</w:t>
      </w:r>
      <w:r>
        <w:t xml:space="preserve"> przewidzieć; przez siłę wyższą </w:t>
      </w:r>
      <w:r>
        <w:rPr>
          <w:rFonts w:eastAsia="Times New Roman" w:cs="Arial"/>
        </w:rPr>
        <w:t>rozumieć należy zdarzenie zewnętrzne wobec łączącej Strony więzi prawnej, o charakterze niezależnym od Stron, którego Strony nie mogły przewidzieć przed zawarciem umowy, którego nie można uniknąć, ani któremu Strony nie mogły zapobiec przy zachowaniu należytej staranności, której nie można przypisać drugiej Stronie,</w:t>
      </w:r>
    </w:p>
    <w:p w:rsidR="0087433D" w:rsidRPr="00ED60CE" w:rsidRDefault="0087433D" w:rsidP="0087433D">
      <w:pPr>
        <w:pStyle w:val="Akapitzlist"/>
        <w:spacing w:line="360" w:lineRule="auto"/>
        <w:jc w:val="both"/>
      </w:pPr>
      <w:r>
        <w:t xml:space="preserve">b) </w:t>
      </w:r>
      <w:r w:rsidRPr="00ED60CE">
        <w:t>zmiany przepisów prawnych istotnych dla realizacji przedmiotu umowy i mających wpływ na zakres lub termin wykonania przedmiotu zamówienia,</w:t>
      </w:r>
    </w:p>
    <w:p w:rsidR="0087433D" w:rsidRPr="00A91EC8" w:rsidRDefault="0087433D" w:rsidP="0087433D">
      <w:pPr>
        <w:pStyle w:val="Akapitzlist"/>
        <w:widowControl/>
        <w:suppressAutoHyphens w:val="0"/>
        <w:spacing w:line="360" w:lineRule="auto"/>
        <w:jc w:val="both"/>
      </w:pPr>
      <w:r>
        <w:t xml:space="preserve">c) </w:t>
      </w:r>
      <w:r w:rsidRPr="00ED60CE">
        <w:t>wystąpienia wyjątkowo niesprzyjających warunków atmosferycznych uniemożliwiających, w okresie ich występowania, realizację przedmiotu zamówienia i mających wpływ na termin wykonania.</w:t>
      </w:r>
    </w:p>
    <w:p w:rsidR="0087433D" w:rsidRDefault="0087433D" w:rsidP="0087433D">
      <w:pPr>
        <w:tabs>
          <w:tab w:val="left" w:pos="1184"/>
        </w:tabs>
        <w:suppressAutoHyphens w:val="0"/>
        <w:spacing w:line="360" w:lineRule="auto"/>
        <w:ind w:left="142"/>
        <w:jc w:val="both"/>
        <w:rPr>
          <w:rFonts w:eastAsia="Times New Roman" w:cs="Times New Roman"/>
          <w:color w:val="000000"/>
        </w:rPr>
      </w:pPr>
    </w:p>
    <w:p w:rsidR="00351F1B" w:rsidRDefault="00351F1B" w:rsidP="00351F1B">
      <w:pPr>
        <w:pStyle w:val="Standard"/>
        <w:widowControl/>
        <w:spacing w:line="288" w:lineRule="auto"/>
        <w:ind w:left="463"/>
        <w:jc w:val="both"/>
        <w:rPr>
          <w:rFonts w:cs="Arial"/>
        </w:rPr>
      </w:pPr>
    </w:p>
    <w:p w:rsidR="00351F1B" w:rsidRDefault="0087433D" w:rsidP="00351F1B">
      <w:pPr>
        <w:widowControl/>
        <w:tabs>
          <w:tab w:val="left" w:pos="1184"/>
        </w:tabs>
        <w:suppressAutoHyphens w:val="0"/>
        <w:spacing w:line="360" w:lineRule="auto"/>
        <w:ind w:left="142"/>
        <w:jc w:val="both"/>
        <w:rPr>
          <w:rFonts w:eastAsia="Times New Roman" w:cs="Arial"/>
          <w:color w:val="000000"/>
        </w:rPr>
      </w:pPr>
      <w:r>
        <w:rPr>
          <w:rFonts w:eastAsia="Times New Roman" w:cs="Arial"/>
          <w:color w:val="000000"/>
        </w:rPr>
        <w:t>3</w:t>
      </w:r>
      <w:r w:rsidR="00351F1B">
        <w:rPr>
          <w:rFonts w:eastAsia="Times New Roman" w:cs="Arial"/>
          <w:color w:val="000000"/>
        </w:rPr>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51F1B" w:rsidRDefault="00351F1B" w:rsidP="00351F1B">
      <w:pPr>
        <w:pStyle w:val="Standard"/>
        <w:widowControl/>
        <w:tabs>
          <w:tab w:val="center" w:pos="284"/>
          <w:tab w:val="right" w:pos="9072"/>
        </w:tabs>
        <w:spacing w:line="360" w:lineRule="auto"/>
        <w:jc w:val="both"/>
        <w:rPr>
          <w:rFonts w:eastAsia="Times New Roman" w:cs="Times New Roman"/>
          <w:b/>
          <w:lang w:eastAsia="en-US" w:bidi="en-US"/>
        </w:rPr>
      </w:pPr>
    </w:p>
    <w:p w:rsidR="00351F1B" w:rsidRDefault="002645E0" w:rsidP="00351F1B">
      <w:pPr>
        <w:pStyle w:val="Standard"/>
        <w:widowControl/>
        <w:tabs>
          <w:tab w:val="left" w:pos="708"/>
          <w:tab w:val="center" w:pos="4536"/>
          <w:tab w:val="right" w:pos="9072"/>
        </w:tabs>
        <w:spacing w:before="120" w:line="360" w:lineRule="auto"/>
        <w:jc w:val="center"/>
        <w:rPr>
          <w:rFonts w:eastAsia="Times New Roman" w:cs="Times New Roman"/>
          <w:b/>
          <w:lang w:eastAsia="en-US" w:bidi="en-US"/>
        </w:rPr>
      </w:pPr>
      <w:r>
        <w:rPr>
          <w:rFonts w:eastAsia="Times New Roman" w:cs="Times New Roman"/>
          <w:b/>
          <w:lang w:eastAsia="en-US" w:bidi="en-US"/>
        </w:rPr>
        <w:t>§ 9</w:t>
      </w:r>
    </w:p>
    <w:p w:rsidR="00351F1B" w:rsidRDefault="00351F1B" w:rsidP="002E7C8C">
      <w:pPr>
        <w:pStyle w:val="Standard"/>
        <w:widowControl/>
        <w:spacing w:line="360" w:lineRule="auto"/>
        <w:jc w:val="center"/>
        <w:rPr>
          <w:rFonts w:eastAsia="Times New Roman" w:cs="Times New Roman"/>
          <w:b/>
          <w:bCs/>
          <w:i/>
          <w:iCs/>
          <w:color w:val="000000"/>
        </w:rPr>
      </w:pPr>
      <w:r>
        <w:rPr>
          <w:rFonts w:eastAsia="Times New Roman" w:cs="Times New Roman"/>
          <w:b/>
          <w:bCs/>
          <w:i/>
          <w:iCs/>
          <w:color w:val="000000"/>
        </w:rPr>
        <w:t>Postanowienia końcowe</w:t>
      </w:r>
    </w:p>
    <w:p w:rsidR="00351F1B" w:rsidRDefault="00351F1B" w:rsidP="00CE7EF3">
      <w:pPr>
        <w:pStyle w:val="Standard"/>
        <w:widowControl/>
        <w:numPr>
          <w:ilvl w:val="0"/>
          <w:numId w:val="32"/>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W sprawach nieuregulowanych niniejszą umową mają zastosowanie przepisy Kodeksu Cywilnego, ustawy Prawo Zamówień Publicznych.</w:t>
      </w:r>
    </w:p>
    <w:p w:rsidR="00351F1B" w:rsidRDefault="00351F1B" w:rsidP="00CE7EF3">
      <w:pPr>
        <w:pStyle w:val="Standard"/>
        <w:widowControl/>
        <w:numPr>
          <w:ilvl w:val="0"/>
          <w:numId w:val="32"/>
        </w:numPr>
        <w:tabs>
          <w:tab w:val="center" w:pos="284"/>
          <w:tab w:val="right" w:pos="9072"/>
        </w:tabs>
        <w:spacing w:line="360" w:lineRule="auto"/>
        <w:jc w:val="both"/>
        <w:rPr>
          <w:rFonts w:eastAsia="Times New Roman" w:cs="Times New Roman"/>
          <w:color w:val="000000"/>
        </w:rPr>
      </w:pPr>
      <w:r>
        <w:rPr>
          <w:rFonts w:eastAsia="Times New Roman" w:cs="Times New Roman"/>
          <w:color w:val="000000"/>
        </w:rPr>
        <w:t xml:space="preserve">Wszelkie zmiany treści niniejszej umowy wymagają formy pisemnej i będą sporządzane </w:t>
      </w:r>
      <w:r>
        <w:rPr>
          <w:rFonts w:eastAsia="Times New Roman" w:cs="Times New Roman"/>
          <w:color w:val="000000"/>
        </w:rPr>
        <w:br/>
        <w:t>w formie aneksu podpisanego przez obie strony pod rygorem nieważności.</w:t>
      </w:r>
    </w:p>
    <w:p w:rsidR="006A24FE" w:rsidRPr="00ED60CE" w:rsidRDefault="006A24FE" w:rsidP="00CE7EF3">
      <w:pPr>
        <w:numPr>
          <w:ilvl w:val="0"/>
          <w:numId w:val="32"/>
        </w:numPr>
        <w:autoSpaceDE w:val="0"/>
        <w:spacing w:line="360" w:lineRule="auto"/>
        <w:jc w:val="both"/>
        <w:rPr>
          <w:rFonts w:eastAsia="Arial Unicode MS"/>
        </w:rPr>
      </w:pPr>
      <w:r w:rsidRPr="00ED60CE">
        <w:rPr>
          <w:rFonts w:eastAsia="Arial Unicode MS"/>
        </w:rPr>
        <w:t>Wszelkie spory powstałe na tle stosowania umowy będą rozstrzygane polubownie. W przypadku braku porozumienia, właściwym sądem do rozpatrywania sporów wynikłych z realizacji tej umowy, jest sąd powszechny właściwy dla siedziby Zamawiającego.</w:t>
      </w:r>
    </w:p>
    <w:p w:rsidR="006A24FE" w:rsidRDefault="006A24FE" w:rsidP="006A24FE">
      <w:pPr>
        <w:pStyle w:val="Standard"/>
        <w:widowControl/>
        <w:tabs>
          <w:tab w:val="center" w:pos="284"/>
          <w:tab w:val="right" w:pos="9072"/>
        </w:tabs>
        <w:spacing w:line="360" w:lineRule="auto"/>
        <w:jc w:val="both"/>
        <w:rPr>
          <w:rFonts w:eastAsia="Times New Roman" w:cs="Times New Roman"/>
          <w:color w:val="000000"/>
        </w:rPr>
      </w:pPr>
    </w:p>
    <w:p w:rsidR="00105B1F" w:rsidRDefault="00105B1F" w:rsidP="00351F1B">
      <w:pPr>
        <w:pStyle w:val="Standard"/>
        <w:widowControl/>
        <w:spacing w:line="360" w:lineRule="auto"/>
        <w:jc w:val="both"/>
        <w:rPr>
          <w:rFonts w:eastAsia="Times New Roman" w:cs="Times New Roman"/>
          <w:color w:val="000000"/>
        </w:rPr>
      </w:pPr>
    </w:p>
    <w:p w:rsidR="00351F1B" w:rsidRDefault="007652B8" w:rsidP="00351F1B">
      <w:pPr>
        <w:pStyle w:val="Standard"/>
        <w:widowControl/>
        <w:spacing w:line="360" w:lineRule="auto"/>
        <w:jc w:val="center"/>
        <w:rPr>
          <w:rFonts w:eastAsia="Times New Roman" w:cs="Times New Roman"/>
          <w:b/>
          <w:bCs/>
          <w:color w:val="000000"/>
        </w:rPr>
      </w:pPr>
      <w:r>
        <w:rPr>
          <w:rFonts w:eastAsia="Times New Roman" w:cs="Times New Roman"/>
          <w:b/>
          <w:bCs/>
          <w:color w:val="000000"/>
        </w:rPr>
        <w:t>§ 10</w:t>
      </w:r>
    </w:p>
    <w:p w:rsidR="00351F1B" w:rsidRDefault="006A24FE" w:rsidP="00351F1B">
      <w:pPr>
        <w:pStyle w:val="Standard"/>
        <w:widowControl/>
        <w:spacing w:after="120" w:line="360" w:lineRule="auto"/>
        <w:jc w:val="both"/>
        <w:rPr>
          <w:rFonts w:eastAsia="Times New Roman" w:cs="Times New Roman"/>
          <w:color w:val="000000"/>
        </w:rPr>
      </w:pPr>
      <w:r>
        <w:rPr>
          <w:rFonts w:eastAsia="Times New Roman" w:cs="Times New Roman"/>
          <w:color w:val="000000"/>
        </w:rPr>
        <w:lastRenderedPageBreak/>
        <w:t xml:space="preserve">1. </w:t>
      </w:r>
      <w:r w:rsidR="00351F1B">
        <w:rPr>
          <w:rFonts w:eastAsia="Times New Roman" w:cs="Times New Roman"/>
          <w:color w:val="000000"/>
        </w:rPr>
        <w:t xml:space="preserve">Umowę sporządzono w 3 jednobrzmiących egzemplarzach: dwa dla Zamawiającego </w:t>
      </w:r>
      <w:r w:rsidR="00351F1B">
        <w:rPr>
          <w:rFonts w:eastAsia="Times New Roman" w:cs="Times New Roman"/>
          <w:color w:val="000000"/>
        </w:rPr>
        <w:br/>
        <w:t>i jeden dla Wykonawcy.</w:t>
      </w:r>
    </w:p>
    <w:p w:rsidR="00351F1B" w:rsidRDefault="00351F1B" w:rsidP="00351F1B">
      <w:pPr>
        <w:pStyle w:val="Standard"/>
        <w:widowControl/>
        <w:spacing w:after="60" w:line="360" w:lineRule="auto"/>
        <w:jc w:val="both"/>
        <w:rPr>
          <w:rFonts w:eastAsia="Times New Roman" w:cs="Times New Roman"/>
          <w:color w:val="000000"/>
        </w:rPr>
      </w:pPr>
      <w:r>
        <w:rPr>
          <w:rFonts w:eastAsia="Times New Roman" w:cs="Times New Roman"/>
          <w:color w:val="000000"/>
        </w:rPr>
        <w:t>ZAŁĄCZNIKI DO UMOWY:</w:t>
      </w:r>
    </w:p>
    <w:p w:rsidR="00351F1B" w:rsidRDefault="00351F1B" w:rsidP="00CE7EF3">
      <w:pPr>
        <w:pStyle w:val="Standard"/>
        <w:widowControl/>
        <w:numPr>
          <w:ilvl w:val="0"/>
          <w:numId w:val="33"/>
        </w:numPr>
        <w:spacing w:after="60" w:line="360" w:lineRule="auto"/>
        <w:jc w:val="both"/>
        <w:rPr>
          <w:rFonts w:eastAsia="Times New Roman" w:cs="Times New Roman"/>
          <w:color w:val="000000"/>
        </w:rPr>
      </w:pPr>
      <w:r>
        <w:rPr>
          <w:rFonts w:eastAsia="Times New Roman" w:cs="Times New Roman"/>
          <w:color w:val="000000"/>
        </w:rPr>
        <w:t>Specyfikacja Istotnych Warunków Zamówienia,</w:t>
      </w:r>
    </w:p>
    <w:p w:rsidR="00351F1B" w:rsidRDefault="00351F1B" w:rsidP="00351F1B">
      <w:pPr>
        <w:pStyle w:val="Standard"/>
        <w:widowControl/>
        <w:spacing w:after="60" w:line="360" w:lineRule="auto"/>
        <w:jc w:val="both"/>
        <w:rPr>
          <w:rFonts w:eastAsia="Times New Roman" w:cs="Times New Roman"/>
          <w:color w:val="000000"/>
        </w:rPr>
      </w:pPr>
    </w:p>
    <w:p w:rsidR="00351F1B" w:rsidRDefault="00351F1B" w:rsidP="00351F1B">
      <w:pPr>
        <w:pStyle w:val="Standard"/>
        <w:widowControl/>
        <w:spacing w:after="120" w:line="360" w:lineRule="auto"/>
        <w:jc w:val="both"/>
        <w:rPr>
          <w:rFonts w:eastAsia="Times New Roman" w:cs="Times New Roman"/>
          <w:color w:val="000000"/>
        </w:rPr>
      </w:pPr>
    </w:p>
    <w:p w:rsidR="00B71255" w:rsidRPr="002812D1" w:rsidRDefault="00351F1B" w:rsidP="002812D1">
      <w:pPr>
        <w:pStyle w:val="Standard"/>
        <w:widowControl/>
        <w:spacing w:after="120"/>
        <w:jc w:val="both"/>
        <w:rPr>
          <w:rFonts w:eastAsia="Times New Roman" w:cs="Times New Roman"/>
          <w:b/>
          <w:color w:val="000000"/>
        </w:rPr>
      </w:pPr>
      <w:r>
        <w:rPr>
          <w:rFonts w:eastAsia="Times New Roman" w:cs="Times New Roman"/>
          <w:color w:val="000000"/>
        </w:rPr>
        <w:tab/>
      </w:r>
      <w:r>
        <w:rPr>
          <w:rFonts w:eastAsia="Times New Roman" w:cs="Times New Roman"/>
          <w:b/>
          <w:color w:val="000000"/>
        </w:rPr>
        <w:t>ZAMAWIAJĄCY</w:t>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t>WYKONAWCA</w:t>
      </w:r>
    </w:p>
    <w:p w:rsidR="00B71255" w:rsidRDefault="00B71255" w:rsidP="00351F1B">
      <w:pPr>
        <w:spacing w:line="276" w:lineRule="auto"/>
        <w:jc w:val="both"/>
        <w:rPr>
          <w:rFonts w:cs="Arial"/>
        </w:rPr>
      </w:pPr>
    </w:p>
    <w:p w:rsidR="00B71255" w:rsidRDefault="00B71255" w:rsidP="00351F1B">
      <w:pPr>
        <w:spacing w:line="276" w:lineRule="auto"/>
        <w:jc w:val="both"/>
        <w:rPr>
          <w:rFonts w:cs="Arial"/>
        </w:rPr>
      </w:pPr>
    </w:p>
    <w:p w:rsidR="005F14CB" w:rsidRDefault="005F14CB" w:rsidP="00351F1B">
      <w:pPr>
        <w:spacing w:line="276" w:lineRule="auto"/>
        <w:jc w:val="both"/>
        <w:rPr>
          <w:rFonts w:cs="Arial"/>
        </w:rPr>
      </w:pPr>
    </w:p>
    <w:p w:rsidR="005F14CB" w:rsidRDefault="005F14CB" w:rsidP="00351F1B">
      <w:pPr>
        <w:spacing w:line="276" w:lineRule="auto"/>
        <w:jc w:val="both"/>
        <w:rPr>
          <w:rFonts w:cs="Arial"/>
        </w:rPr>
      </w:pPr>
    </w:p>
    <w:p w:rsidR="00351F1B" w:rsidRDefault="00351F1B" w:rsidP="00351F1B">
      <w:pPr>
        <w:spacing w:line="276" w:lineRule="auto"/>
        <w:jc w:val="both"/>
        <w:rPr>
          <w:rFonts w:cs="Arial"/>
        </w:rPr>
      </w:pPr>
    </w:p>
    <w:p w:rsidR="00351F1B" w:rsidRPr="00105B1F" w:rsidRDefault="00351F1B" w:rsidP="00351F1B">
      <w:pPr>
        <w:spacing w:line="276" w:lineRule="auto"/>
        <w:jc w:val="both"/>
        <w:rPr>
          <w:rFonts w:cs="Arial"/>
          <w:sz w:val="18"/>
          <w:szCs w:val="18"/>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105B1F">
        <w:rPr>
          <w:rFonts w:cs="Arial"/>
          <w:sz w:val="18"/>
          <w:szCs w:val="18"/>
        </w:rPr>
        <w:t>Załącznik nr 6 do SIWZ</w:t>
      </w:r>
    </w:p>
    <w:p w:rsidR="00351F1B" w:rsidRDefault="00351F1B" w:rsidP="00351F1B">
      <w:pPr>
        <w:spacing w:line="276" w:lineRule="auto"/>
        <w:jc w:val="both"/>
        <w:rPr>
          <w:rFonts w:cs="Arial"/>
        </w:rPr>
      </w:pPr>
    </w:p>
    <w:p w:rsidR="00351F1B" w:rsidRDefault="00351F1B" w:rsidP="00351F1B">
      <w:pPr>
        <w:spacing w:line="276" w:lineRule="auto"/>
        <w:jc w:val="both"/>
        <w:rPr>
          <w:rFonts w:cs="Arial"/>
        </w:rPr>
      </w:pPr>
    </w:p>
    <w:p w:rsidR="00351F1B" w:rsidRDefault="00351F1B" w:rsidP="00351F1B">
      <w:pPr>
        <w:jc w:val="center"/>
        <w:rPr>
          <w:b/>
          <w:bCs/>
        </w:rPr>
      </w:pPr>
      <w:r>
        <w:rPr>
          <w:b/>
          <w:bCs/>
        </w:rPr>
        <w:t>OŚWIADCZENIE</w:t>
      </w:r>
    </w:p>
    <w:p w:rsidR="00351F1B" w:rsidRDefault="00351F1B" w:rsidP="00351F1B">
      <w:pPr>
        <w:jc w:val="center"/>
        <w:rPr>
          <w:b/>
          <w:bCs/>
        </w:rPr>
      </w:pPr>
    </w:p>
    <w:p w:rsidR="00351F1B" w:rsidRDefault="00351F1B" w:rsidP="00351F1B">
      <w:pPr>
        <w:jc w:val="center"/>
        <w:rPr>
          <w:b/>
          <w:bCs/>
        </w:rPr>
      </w:pPr>
    </w:p>
    <w:p w:rsidR="00351F1B" w:rsidRDefault="00351F1B" w:rsidP="00351F1B">
      <w:pPr>
        <w:spacing w:line="360" w:lineRule="auto"/>
      </w:pPr>
    </w:p>
    <w:p w:rsidR="00351F1B" w:rsidRDefault="00351F1B" w:rsidP="00351F1B">
      <w:pPr>
        <w:spacing w:line="360" w:lineRule="auto"/>
        <w:jc w:val="both"/>
        <w:rPr>
          <w:rFonts w:cs="Arial"/>
        </w:rPr>
      </w:pPr>
      <w:r>
        <w:rPr>
          <w:rFonts w:cs="Arial"/>
        </w:rPr>
        <w:t xml:space="preserve">Składając ofertę w postępowaniu o udzielnie zamówienia publicznego, którego przedmiotem jest </w:t>
      </w:r>
      <w:r>
        <w:rPr>
          <w:rFonts w:cs="Arial"/>
          <w:b/>
        </w:rPr>
        <w:t>„</w:t>
      </w:r>
      <w:r w:rsidR="005A2771" w:rsidRPr="005A2771">
        <w:rPr>
          <w:rFonts w:cs="Times New Roman"/>
          <w:b/>
          <w:i/>
        </w:rPr>
        <w:t>Remonty dróg</w:t>
      </w:r>
      <w:r w:rsidR="002645E0">
        <w:rPr>
          <w:rFonts w:cs="Times New Roman"/>
          <w:b/>
          <w:i/>
        </w:rPr>
        <w:t>– 2016</w:t>
      </w:r>
      <w:r w:rsidR="005A2771" w:rsidRPr="005A2771">
        <w:rPr>
          <w:rFonts w:cs="Times New Roman"/>
          <w:b/>
          <w:i/>
        </w:rPr>
        <w:t xml:space="preserve"> r.</w:t>
      </w:r>
      <w:r w:rsidRPr="005A2771">
        <w:rPr>
          <w:rFonts w:cs="Arial"/>
          <w:b/>
          <w:i/>
        </w:rPr>
        <w:t>",</w:t>
      </w:r>
      <w:r>
        <w:rPr>
          <w:rFonts w:cs="Arial"/>
        </w:rPr>
        <w:t xml:space="preserve"> prowadzonym przez Gminę Załuski oświadczamy, że</w:t>
      </w:r>
    </w:p>
    <w:p w:rsidR="00351F1B" w:rsidRDefault="00351F1B" w:rsidP="00CE7EF3">
      <w:pPr>
        <w:numPr>
          <w:ilvl w:val="0"/>
          <w:numId w:val="34"/>
        </w:numPr>
        <w:spacing w:line="360" w:lineRule="auto"/>
        <w:jc w:val="both"/>
        <w:rPr>
          <w:rFonts w:cs="Arial"/>
        </w:rPr>
      </w:pPr>
      <w:r>
        <w:rPr>
          <w:rFonts w:cs="Arial"/>
        </w:rPr>
        <w:t>nie należymy do grupy kapitałowej, o której mowa w art. 24 ust. 2 pkt 5 ustawy Prawo zamówień publicznych *,</w:t>
      </w:r>
    </w:p>
    <w:p w:rsidR="00351F1B" w:rsidRDefault="00351F1B" w:rsidP="00CE7EF3">
      <w:pPr>
        <w:numPr>
          <w:ilvl w:val="0"/>
          <w:numId w:val="34"/>
        </w:numPr>
        <w:spacing w:line="360" w:lineRule="auto"/>
        <w:jc w:val="both"/>
        <w:rPr>
          <w:rFonts w:cs="Arial"/>
        </w:rPr>
      </w:pPr>
      <w:r>
        <w:rPr>
          <w:rFonts w:cs="Arial"/>
        </w:rPr>
        <w:t>należymy do grupy kapitałowej, o której mowa w art. 24 ust. 2 pkt 5 ustawy Prawo zamówień publicznych*. W przypadku przynależności Wykonawcy do grupy kapitałowej, o której mowa w art. 24 ust. 2 pkt 5 ustawy Prawo zamówień publicznych,  Wykonawca składa wraz z ofertą listę podmiotów należących do grupy kapitałowej.</w:t>
      </w:r>
    </w:p>
    <w:p w:rsidR="00351F1B" w:rsidRDefault="00351F1B" w:rsidP="00351F1B">
      <w:pPr>
        <w:spacing w:line="360" w:lineRule="auto"/>
        <w:jc w:val="both"/>
      </w:pPr>
    </w:p>
    <w:p w:rsidR="00351F1B" w:rsidRDefault="00351F1B" w:rsidP="00351F1B">
      <w:pPr>
        <w:widowControl/>
        <w:suppressAutoHyphens w:val="0"/>
        <w:spacing w:line="360" w:lineRule="auto"/>
        <w:jc w:val="both"/>
        <w:rPr>
          <w:rFonts w:eastAsia="Calibri"/>
          <w:color w:val="000000"/>
        </w:rPr>
      </w:pPr>
      <w:r>
        <w:rPr>
          <w:rFonts w:eastAsia="Calibri"/>
          <w:color w:val="000000"/>
        </w:rPr>
        <w:t xml:space="preserve">W przypadku przynależności do grupy Wykonawca załącza do oferty listę podmiotów należących do tej samej grupy kapitałowej: </w:t>
      </w:r>
    </w:p>
    <w:p w:rsidR="00351F1B" w:rsidRDefault="00351F1B" w:rsidP="00351F1B">
      <w:pPr>
        <w:pStyle w:val="Default"/>
        <w:spacing w:line="360" w:lineRule="auto"/>
        <w:ind w:left="360"/>
        <w:jc w:val="both"/>
      </w:pPr>
    </w:p>
    <w:p w:rsidR="00351F1B" w:rsidRDefault="00351F1B" w:rsidP="00351F1B">
      <w:pPr>
        <w:pStyle w:val="Default"/>
        <w:spacing w:line="360" w:lineRule="auto"/>
        <w:ind w:left="360"/>
        <w:jc w:val="both"/>
        <w:rPr>
          <w:rFonts w:eastAsia="Calibri"/>
        </w:rPr>
      </w:pPr>
      <w:r>
        <w:rPr>
          <w:b/>
          <w:bCs/>
        </w:rPr>
        <w:t>Składamy listę podmiotów</w:t>
      </w:r>
      <w:r>
        <w:t xml:space="preserve"> należących do tej samej grupy kapitałowej w rozumieniu ustawy z dnia 16 lutego 2007 r. o ochronie konkurencji i konsumentów </w:t>
      </w:r>
      <w:r>
        <w:rPr>
          <w:rFonts w:eastAsia="Calibri"/>
        </w:rPr>
        <w:t>(</w:t>
      </w:r>
      <w:proofErr w:type="spellStart"/>
      <w:r>
        <w:rPr>
          <w:rFonts w:eastAsia="Calibri"/>
        </w:rPr>
        <w:t>t.j</w:t>
      </w:r>
      <w:proofErr w:type="spellEnd"/>
      <w:r>
        <w:rPr>
          <w:rFonts w:eastAsia="Calibri"/>
        </w:rPr>
        <w:t>. Dz. U. z 2007 r., Nr 50, poz. 331 z późn. zm.)</w:t>
      </w:r>
    </w:p>
    <w:p w:rsidR="00351F1B" w:rsidRDefault="00351F1B" w:rsidP="00351F1B">
      <w:pPr>
        <w:pStyle w:val="Default"/>
      </w:pPr>
    </w:p>
    <w:tbl>
      <w:tblPr>
        <w:tblW w:w="0" w:type="auto"/>
        <w:tblInd w:w="108" w:type="dxa"/>
        <w:tblLayout w:type="fixed"/>
        <w:tblLook w:val="04A0"/>
      </w:tblPr>
      <w:tblGrid>
        <w:gridCol w:w="675"/>
        <w:gridCol w:w="4111"/>
        <w:gridCol w:w="4613"/>
      </w:tblGrid>
      <w:tr w:rsidR="00351F1B" w:rsidTr="00351F1B">
        <w:tc>
          <w:tcPr>
            <w:tcW w:w="675"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Lp.</w:t>
            </w:r>
          </w:p>
        </w:tc>
        <w:tc>
          <w:tcPr>
            <w:tcW w:w="4111" w:type="dxa"/>
            <w:tcBorders>
              <w:top w:val="single" w:sz="4" w:space="0" w:color="000000"/>
              <w:left w:val="single" w:sz="4" w:space="0" w:color="000000"/>
              <w:bottom w:val="single" w:sz="4" w:space="0" w:color="000000"/>
              <w:right w:val="nil"/>
            </w:tcBorders>
            <w:shd w:val="clear" w:color="auto" w:fill="E0E0E0"/>
            <w:hideMark/>
          </w:tcPr>
          <w:p w:rsidR="00351F1B" w:rsidRDefault="00351F1B">
            <w:pPr>
              <w:pStyle w:val="Default"/>
              <w:snapToGrid w:val="0"/>
              <w:jc w:val="center"/>
              <w:rPr>
                <w:b/>
              </w:rPr>
            </w:pPr>
            <w:r>
              <w:rPr>
                <w:b/>
              </w:rPr>
              <w:t>Nazwa podmiotu</w:t>
            </w:r>
          </w:p>
        </w:tc>
        <w:tc>
          <w:tcPr>
            <w:tcW w:w="4613" w:type="dxa"/>
            <w:tcBorders>
              <w:top w:val="single" w:sz="4" w:space="0" w:color="000000"/>
              <w:left w:val="single" w:sz="4" w:space="0" w:color="000000"/>
              <w:bottom w:val="single" w:sz="4" w:space="0" w:color="000000"/>
              <w:right w:val="single" w:sz="4" w:space="0" w:color="000000"/>
            </w:tcBorders>
            <w:shd w:val="clear" w:color="auto" w:fill="E0E0E0"/>
            <w:hideMark/>
          </w:tcPr>
          <w:p w:rsidR="00351F1B" w:rsidRDefault="00351F1B">
            <w:pPr>
              <w:pStyle w:val="Default"/>
              <w:snapToGrid w:val="0"/>
              <w:jc w:val="center"/>
              <w:rPr>
                <w:b/>
              </w:rPr>
            </w:pPr>
            <w:r>
              <w:rPr>
                <w:b/>
              </w:rPr>
              <w:t>Adres podmiotu</w:t>
            </w: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r w:rsidR="00351F1B" w:rsidTr="00351F1B">
        <w:tc>
          <w:tcPr>
            <w:tcW w:w="675" w:type="dxa"/>
            <w:tcBorders>
              <w:top w:val="single" w:sz="4" w:space="0" w:color="000000"/>
              <w:left w:val="single" w:sz="4" w:space="0" w:color="000000"/>
              <w:bottom w:val="single" w:sz="4" w:space="0" w:color="000000"/>
              <w:right w:val="nil"/>
            </w:tcBorders>
          </w:tcPr>
          <w:p w:rsidR="00351F1B" w:rsidRDefault="00351F1B">
            <w:pPr>
              <w:pStyle w:val="Default"/>
              <w:snapToGrid w:val="0"/>
            </w:pPr>
          </w:p>
        </w:tc>
        <w:tc>
          <w:tcPr>
            <w:tcW w:w="4111" w:type="dxa"/>
            <w:tcBorders>
              <w:top w:val="single" w:sz="4" w:space="0" w:color="000000"/>
              <w:left w:val="single" w:sz="4" w:space="0" w:color="000000"/>
              <w:bottom w:val="single" w:sz="4" w:space="0" w:color="000000"/>
              <w:right w:val="nil"/>
            </w:tcBorders>
          </w:tcPr>
          <w:p w:rsidR="00351F1B" w:rsidRDefault="00351F1B">
            <w:pPr>
              <w:pStyle w:val="Default"/>
              <w:snapToGrid w:val="0"/>
            </w:pPr>
          </w:p>
          <w:p w:rsidR="00351F1B" w:rsidRDefault="00351F1B">
            <w:pPr>
              <w:pStyle w:val="Default"/>
            </w:pPr>
          </w:p>
          <w:p w:rsidR="00351F1B" w:rsidRDefault="00351F1B">
            <w:pPr>
              <w:pStyle w:val="Default"/>
            </w:pPr>
          </w:p>
        </w:tc>
        <w:tc>
          <w:tcPr>
            <w:tcW w:w="4613" w:type="dxa"/>
            <w:tcBorders>
              <w:top w:val="single" w:sz="4" w:space="0" w:color="000000"/>
              <w:left w:val="single" w:sz="4" w:space="0" w:color="000000"/>
              <w:bottom w:val="single" w:sz="4" w:space="0" w:color="000000"/>
              <w:right w:val="single" w:sz="4" w:space="0" w:color="000000"/>
            </w:tcBorders>
          </w:tcPr>
          <w:p w:rsidR="00351F1B" w:rsidRDefault="00351F1B">
            <w:pPr>
              <w:pStyle w:val="Default"/>
              <w:snapToGrid w:val="0"/>
            </w:pPr>
          </w:p>
        </w:tc>
      </w:tr>
    </w:tbl>
    <w:p w:rsidR="00351F1B" w:rsidRDefault="00351F1B" w:rsidP="00351F1B">
      <w:pPr>
        <w:spacing w:line="360" w:lineRule="auto"/>
        <w:jc w:val="both"/>
      </w:pPr>
    </w:p>
    <w:p w:rsidR="00351F1B" w:rsidRDefault="00351F1B" w:rsidP="00351F1B">
      <w:r>
        <w:t>__________________ dnia _________</w:t>
      </w:r>
    </w:p>
    <w:p w:rsidR="00351F1B" w:rsidRDefault="00351F1B" w:rsidP="00351F1B">
      <w:pPr>
        <w:ind w:left="4248"/>
      </w:pPr>
    </w:p>
    <w:p w:rsidR="00351F1B" w:rsidRDefault="00351F1B" w:rsidP="00351F1B">
      <w:pPr>
        <w:ind w:left="4248"/>
      </w:pPr>
      <w:r>
        <w:t>_____________________________________</w:t>
      </w:r>
    </w:p>
    <w:p w:rsidR="00351F1B" w:rsidRDefault="00351F1B" w:rsidP="00351F1B">
      <w:pPr>
        <w:ind w:left="4956"/>
        <w:rPr>
          <w:sz w:val="14"/>
          <w:szCs w:val="14"/>
        </w:rPr>
      </w:pPr>
      <w:r>
        <w:rPr>
          <w:sz w:val="14"/>
          <w:szCs w:val="14"/>
        </w:rPr>
        <w:t>PODPIS I PIECZĄTKA WYKONAWCY</w:t>
      </w:r>
      <w:r>
        <w:rPr>
          <w:sz w:val="14"/>
          <w:szCs w:val="14"/>
        </w:rPr>
        <w:tab/>
      </w:r>
    </w:p>
    <w:p w:rsidR="00351F1B" w:rsidRDefault="00351F1B" w:rsidP="00AD0AA7"/>
    <w:p w:rsidR="00AD0AA7" w:rsidRDefault="00AD0AA7" w:rsidP="00AD0AA7"/>
    <w:p w:rsidR="002E7C8C" w:rsidRDefault="002E7C8C" w:rsidP="00AD0AA7"/>
    <w:p w:rsidR="002E7C8C" w:rsidRDefault="002E7C8C" w:rsidP="00AD0AA7"/>
    <w:p w:rsidR="00351F1B" w:rsidRDefault="00351F1B" w:rsidP="00351F1B">
      <w:pPr>
        <w:ind w:left="4956"/>
      </w:pPr>
    </w:p>
    <w:p w:rsidR="00351F1B" w:rsidRDefault="00351F1B" w:rsidP="00351F1B">
      <w:pPr>
        <w:ind w:left="4956"/>
        <w:jc w:val="right"/>
        <w:rPr>
          <w:sz w:val="14"/>
          <w:szCs w:val="14"/>
        </w:rPr>
      </w:pPr>
      <w:r>
        <w:rPr>
          <w:sz w:val="14"/>
          <w:szCs w:val="14"/>
        </w:rPr>
        <w:t>Załącznik nr 7</w:t>
      </w:r>
      <w:r w:rsidR="00AD0AA7">
        <w:rPr>
          <w:sz w:val="14"/>
          <w:szCs w:val="14"/>
        </w:rPr>
        <w:t>do SIWZ</w:t>
      </w:r>
    </w:p>
    <w:p w:rsidR="005910E5" w:rsidRDefault="005910E5" w:rsidP="00351F1B">
      <w:pPr>
        <w:ind w:left="4956"/>
        <w:jc w:val="right"/>
        <w:rPr>
          <w:sz w:val="14"/>
          <w:szCs w:val="14"/>
        </w:rPr>
      </w:pPr>
    </w:p>
    <w:p w:rsidR="00B71255" w:rsidRDefault="00B71255" w:rsidP="00351F1B">
      <w:pPr>
        <w:ind w:left="4956"/>
        <w:jc w:val="right"/>
        <w:rPr>
          <w:sz w:val="14"/>
          <w:szCs w:val="14"/>
        </w:rPr>
      </w:pPr>
    </w:p>
    <w:p w:rsidR="002645E0" w:rsidRDefault="002645E0" w:rsidP="002645E0">
      <w:pPr>
        <w:jc w:val="center"/>
        <w:rPr>
          <w:b/>
          <w:sz w:val="28"/>
        </w:rPr>
      </w:pPr>
      <w:r>
        <w:rPr>
          <w:b/>
          <w:sz w:val="28"/>
        </w:rPr>
        <w:t>Kosztorys na wykonanie</w:t>
      </w:r>
    </w:p>
    <w:p w:rsidR="002645E0" w:rsidRDefault="002645E0" w:rsidP="002645E0">
      <w:pPr>
        <w:jc w:val="center"/>
        <w:rPr>
          <w:b/>
          <w:sz w:val="28"/>
        </w:rPr>
      </w:pPr>
      <w:r>
        <w:rPr>
          <w:b/>
          <w:sz w:val="28"/>
        </w:rPr>
        <w:t xml:space="preserve">remontu dróg gminnych w gminie Załuski – 2016 </w:t>
      </w:r>
      <w:proofErr w:type="spellStart"/>
      <w:r>
        <w:rPr>
          <w:b/>
          <w:sz w:val="28"/>
        </w:rPr>
        <w:t>r</w:t>
      </w:r>
      <w:proofErr w:type="spellEnd"/>
    </w:p>
    <w:p w:rsidR="002645E0" w:rsidRDefault="002645E0" w:rsidP="002645E0">
      <w:pPr>
        <w:rPr>
          <w:sz w:val="28"/>
        </w:rPr>
      </w:pPr>
      <w:r>
        <w:rPr>
          <w:sz w:val="28"/>
        </w:rPr>
        <w:t xml:space="preserve">                              </w:t>
      </w:r>
      <w:r>
        <w:rPr>
          <w:sz w:val="28"/>
        </w:rPr>
        <w:tab/>
      </w:r>
      <w:r>
        <w:rPr>
          <w:sz w:val="28"/>
        </w:rPr>
        <w:tab/>
      </w:r>
      <w:r>
        <w:rPr>
          <w:sz w:val="28"/>
        </w:rPr>
        <w:tab/>
      </w:r>
    </w:p>
    <w:p w:rsidR="002645E0" w:rsidRDefault="002645E0" w:rsidP="002645E0"/>
    <w:tbl>
      <w:tblPr>
        <w:tblW w:w="10206" w:type="dxa"/>
        <w:tblInd w:w="-72" w:type="dxa"/>
        <w:tblLayout w:type="fixed"/>
        <w:tblCellMar>
          <w:left w:w="70" w:type="dxa"/>
          <w:right w:w="70" w:type="dxa"/>
        </w:tblCellMar>
        <w:tblLook w:val="0000"/>
      </w:tblPr>
      <w:tblGrid>
        <w:gridCol w:w="567"/>
        <w:gridCol w:w="993"/>
        <w:gridCol w:w="4536"/>
        <w:gridCol w:w="992"/>
        <w:gridCol w:w="992"/>
        <w:gridCol w:w="992"/>
        <w:gridCol w:w="1134"/>
      </w:tblGrid>
      <w:tr w:rsidR="002645E0" w:rsidTr="002645E0">
        <w:tc>
          <w:tcPr>
            <w:tcW w:w="567"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pPr>
          </w:p>
          <w:p w:rsidR="002645E0" w:rsidRDefault="002645E0" w:rsidP="00D02756">
            <w:pPr>
              <w:ind w:left="3190" w:hanging="3190"/>
            </w:pPr>
            <w:r>
              <w:rPr>
                <w:sz w:val="22"/>
              </w:rPr>
              <w:t>Lp.</w:t>
            </w:r>
          </w:p>
        </w:tc>
        <w:tc>
          <w:tcPr>
            <w:tcW w:w="993"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pPr>
          </w:p>
          <w:p w:rsidR="002645E0" w:rsidRDefault="002645E0" w:rsidP="00D02756">
            <w:r>
              <w:rPr>
                <w:sz w:val="22"/>
              </w:rPr>
              <w:t>Podstawa nakładów</w:t>
            </w:r>
          </w:p>
          <w:p w:rsidR="002645E0" w:rsidRDefault="002645E0" w:rsidP="00D02756"/>
        </w:tc>
        <w:tc>
          <w:tcPr>
            <w:tcW w:w="4536"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jc w:val="center"/>
            </w:pPr>
          </w:p>
          <w:p w:rsidR="002645E0" w:rsidRDefault="002645E0" w:rsidP="00D02756">
            <w:pPr>
              <w:keepNext/>
              <w:ind w:right="-558"/>
              <w:jc w:val="center"/>
            </w:pPr>
            <w:r>
              <w:rPr>
                <w:sz w:val="22"/>
              </w:rPr>
              <w:t>Szczegółowy opis robót</w:t>
            </w:r>
          </w:p>
          <w:p w:rsidR="002645E0" w:rsidRDefault="002645E0" w:rsidP="00D02756">
            <w:pPr>
              <w:keepNext/>
              <w:ind w:right="-558"/>
              <w:jc w:val="center"/>
            </w:pPr>
            <w:r>
              <w:rPr>
                <w:sz w:val="22"/>
              </w:rPr>
              <w:t>obliczenia</w:t>
            </w:r>
          </w:p>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pPr>
          </w:p>
          <w:p w:rsidR="002645E0" w:rsidRDefault="002645E0" w:rsidP="00D02756">
            <w:pPr>
              <w:jc w:val="center"/>
            </w:pPr>
            <w:r>
              <w:rPr>
                <w:sz w:val="22"/>
              </w:rPr>
              <w:t>Jedn.</w:t>
            </w:r>
          </w:p>
          <w:p w:rsidR="002645E0" w:rsidRDefault="002645E0" w:rsidP="00D02756">
            <w:pPr>
              <w:jc w:val="center"/>
            </w:pPr>
            <w:r>
              <w:rPr>
                <w:sz w:val="22"/>
              </w:rPr>
              <w:t>miary</w:t>
            </w:r>
          </w:p>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jc w:val="center"/>
            </w:pPr>
          </w:p>
          <w:p w:rsidR="002645E0" w:rsidRDefault="002645E0" w:rsidP="00D02756">
            <w:pPr>
              <w:keepNext/>
              <w:jc w:val="center"/>
            </w:pPr>
            <w:r>
              <w:rPr>
                <w:sz w:val="22"/>
              </w:rPr>
              <w:t>Ilość</w:t>
            </w:r>
          </w:p>
          <w:p w:rsidR="002645E0" w:rsidRDefault="002645E0" w:rsidP="00D02756">
            <w:pPr>
              <w:keepNext/>
              <w:jc w:val="center"/>
            </w:pPr>
            <w:r>
              <w:rPr>
                <w:sz w:val="22"/>
              </w:rPr>
              <w:t>robót ogółem</w:t>
            </w:r>
          </w:p>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jc w:val="center"/>
            </w:pPr>
          </w:p>
          <w:p w:rsidR="002645E0" w:rsidRDefault="002645E0" w:rsidP="00D02756">
            <w:pPr>
              <w:keepNext/>
              <w:jc w:val="center"/>
            </w:pPr>
            <w:r>
              <w:rPr>
                <w:sz w:val="22"/>
              </w:rPr>
              <w:t>Cena jedn.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45E0" w:rsidRDefault="002645E0" w:rsidP="00D02756">
            <w:pPr>
              <w:keepNext/>
              <w:snapToGrid w:val="0"/>
              <w:jc w:val="center"/>
            </w:pPr>
          </w:p>
          <w:p w:rsidR="002645E0" w:rsidRDefault="002645E0" w:rsidP="00D02756">
            <w:pPr>
              <w:keepNext/>
              <w:jc w:val="center"/>
            </w:pPr>
            <w:r>
              <w:rPr>
                <w:sz w:val="22"/>
              </w:rPr>
              <w:t>Wartość robót w zł</w:t>
            </w:r>
          </w:p>
          <w:p w:rsidR="002645E0" w:rsidRDefault="002645E0" w:rsidP="00D02756">
            <w:pPr>
              <w:keepNext/>
              <w:jc w:val="center"/>
            </w:pPr>
            <w:r>
              <w:rPr>
                <w:sz w:val="22"/>
              </w:rPr>
              <w:t>Netto/brutto</w:t>
            </w:r>
          </w:p>
        </w:tc>
      </w:tr>
      <w:tr w:rsidR="002645E0" w:rsidTr="002645E0">
        <w:trPr>
          <w:trHeight w:val="4385"/>
        </w:trPr>
        <w:tc>
          <w:tcPr>
            <w:tcW w:w="567"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jc w:val="center"/>
            </w:pPr>
          </w:p>
          <w:p w:rsidR="002645E0" w:rsidRDefault="002645E0" w:rsidP="00D02756">
            <w:pPr>
              <w:jc w:val="center"/>
            </w:pPr>
          </w:p>
          <w:p w:rsidR="002645E0" w:rsidRDefault="002645E0" w:rsidP="00D02756"/>
          <w:p w:rsidR="002645E0" w:rsidRDefault="002645E0" w:rsidP="00D02756"/>
          <w:p w:rsidR="002645E0" w:rsidRDefault="002645E0" w:rsidP="00D02756"/>
          <w:p w:rsidR="002645E0" w:rsidRDefault="002645E0" w:rsidP="00D02756">
            <w:pPr>
              <w:jc w:val="center"/>
            </w:pPr>
            <w:r>
              <w:t>1</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2</w:t>
            </w:r>
          </w:p>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Pr>
              <w:jc w:val="center"/>
            </w:pPr>
          </w:p>
          <w:p w:rsidR="002645E0" w:rsidRDefault="002645E0" w:rsidP="00D02756">
            <w:pPr>
              <w:jc w:val="center"/>
            </w:pPr>
            <w:r>
              <w:lastRenderedPageBreak/>
              <w:t>3</w:t>
            </w:r>
          </w:p>
          <w:p w:rsidR="002645E0" w:rsidRDefault="002645E0" w:rsidP="00D02756"/>
          <w:p w:rsidR="002645E0" w:rsidRDefault="002645E0" w:rsidP="00D02756"/>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4</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 w:rsidR="002645E0" w:rsidRDefault="002645E0" w:rsidP="00D02756">
            <w:pPr>
              <w:jc w:val="center"/>
            </w:pPr>
            <w:r>
              <w:t>5</w:t>
            </w:r>
          </w:p>
          <w:p w:rsidR="002645E0" w:rsidRDefault="002645E0" w:rsidP="00D02756"/>
          <w:p w:rsidR="002645E0" w:rsidRDefault="002645E0" w:rsidP="00D02756"/>
          <w:p w:rsidR="002645E0" w:rsidRDefault="002645E0" w:rsidP="00D02756"/>
          <w:p w:rsidR="002645E0" w:rsidRDefault="002645E0" w:rsidP="00D02756">
            <w:pPr>
              <w:jc w:val="center"/>
            </w:pPr>
          </w:p>
          <w:p w:rsidR="002645E0" w:rsidRDefault="002645E0" w:rsidP="00D02756">
            <w:pPr>
              <w:jc w:val="center"/>
            </w:pPr>
            <w:r>
              <w:t>6</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 w:rsidR="002645E0" w:rsidRDefault="002645E0" w:rsidP="00D02756">
            <w:pPr>
              <w:jc w:val="center"/>
            </w:pPr>
          </w:p>
          <w:p w:rsidR="002645E0" w:rsidRDefault="002645E0" w:rsidP="00D02756">
            <w:pPr>
              <w:jc w:val="center"/>
            </w:pPr>
          </w:p>
          <w:p w:rsidR="002645E0" w:rsidRDefault="002645E0" w:rsidP="00D02756">
            <w:pPr>
              <w:jc w:val="center"/>
            </w:pPr>
            <w:r>
              <w:t>7</w:t>
            </w:r>
          </w:p>
          <w:p w:rsidR="002645E0" w:rsidRDefault="002645E0" w:rsidP="00D02756">
            <w:pPr>
              <w:jc w:val="center"/>
            </w:pPr>
          </w:p>
          <w:p w:rsidR="002645E0" w:rsidRDefault="002645E0" w:rsidP="00D02756"/>
          <w:p w:rsidR="002645E0" w:rsidRDefault="002645E0" w:rsidP="00D02756">
            <w:pPr>
              <w:jc w:val="center"/>
            </w:pPr>
          </w:p>
          <w:p w:rsidR="002645E0" w:rsidRDefault="002645E0" w:rsidP="00D02756">
            <w:pPr>
              <w:jc w:val="center"/>
            </w:pPr>
          </w:p>
          <w:p w:rsidR="002645E0" w:rsidRDefault="002645E0" w:rsidP="00D02756">
            <w:pPr>
              <w:jc w:val="center"/>
            </w:pPr>
            <w:r>
              <w:t>8</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9</w:t>
            </w:r>
          </w:p>
          <w:p w:rsidR="002645E0" w:rsidRDefault="002645E0" w:rsidP="00D02756">
            <w:pPr>
              <w:jc w:val="center"/>
            </w:pPr>
          </w:p>
          <w:p w:rsidR="002645E0" w:rsidRDefault="002645E0" w:rsidP="00D02756">
            <w:pPr>
              <w:jc w:val="center"/>
            </w:pPr>
          </w:p>
          <w:p w:rsidR="002645E0" w:rsidRDefault="002645E0" w:rsidP="00D02756"/>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tc>
        <w:tc>
          <w:tcPr>
            <w:tcW w:w="993"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pPr>
          </w:p>
          <w:p w:rsidR="002645E0" w:rsidRDefault="002645E0" w:rsidP="00D02756">
            <w:pPr>
              <w:snapToGrid w:val="0"/>
            </w:pPr>
            <w:r>
              <w:t xml:space="preserve">Przyjęto </w:t>
            </w:r>
          </w:p>
          <w:p w:rsidR="002645E0" w:rsidRDefault="002645E0" w:rsidP="00D02756">
            <w:pPr>
              <w:snapToGrid w:val="0"/>
            </w:pPr>
            <w:r>
              <w:t>średnie</w:t>
            </w:r>
          </w:p>
          <w:p w:rsidR="002645E0" w:rsidRDefault="002645E0" w:rsidP="00D02756">
            <w:pPr>
              <w:snapToGrid w:val="0"/>
            </w:pPr>
            <w:r>
              <w:t xml:space="preserve">ceny   z 2015 </w:t>
            </w:r>
            <w:proofErr w:type="spellStart"/>
            <w:r>
              <w:t>r</w:t>
            </w:r>
            <w:proofErr w:type="spellEnd"/>
          </w:p>
          <w:p w:rsidR="002645E0" w:rsidRDefault="002645E0" w:rsidP="00D02756">
            <w:pPr>
              <w:jc w:val="center"/>
            </w:pPr>
            <w:r>
              <w:t>1</w:t>
            </w:r>
          </w:p>
          <w:p w:rsidR="002645E0" w:rsidRDefault="002645E0" w:rsidP="00D02756"/>
          <w:p w:rsidR="002645E0" w:rsidRDefault="002645E0" w:rsidP="00D02756">
            <w:pPr>
              <w:jc w:val="center"/>
            </w:pPr>
            <w:proofErr w:type="spellStart"/>
            <w:r>
              <w:t>j.w</w:t>
            </w:r>
            <w:proofErr w:type="spellEnd"/>
            <w:r>
              <w:t xml:space="preserve"> </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2</w:t>
            </w:r>
          </w:p>
          <w:p w:rsidR="002645E0" w:rsidRDefault="002645E0" w:rsidP="00D02756"/>
          <w:p w:rsidR="002645E0" w:rsidRDefault="002645E0" w:rsidP="00D02756">
            <w:pPr>
              <w:jc w:val="center"/>
            </w:pPr>
            <w:proofErr w:type="spellStart"/>
            <w:r>
              <w:t>j.w</w:t>
            </w:r>
            <w:proofErr w:type="spellEnd"/>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 w:rsidR="002645E0" w:rsidRDefault="002645E0" w:rsidP="00D02756"/>
          <w:p w:rsidR="002645E0" w:rsidRDefault="002645E0" w:rsidP="00D02756"/>
          <w:p w:rsidR="002645E0" w:rsidRDefault="002645E0" w:rsidP="00D02756">
            <w:pPr>
              <w:jc w:val="center"/>
            </w:pPr>
          </w:p>
          <w:p w:rsidR="002645E0" w:rsidRDefault="002645E0" w:rsidP="00D02756">
            <w:pPr>
              <w:jc w:val="center"/>
            </w:pPr>
            <w:r>
              <w:t>3</w:t>
            </w:r>
          </w:p>
          <w:p w:rsidR="002645E0" w:rsidRDefault="002645E0" w:rsidP="00D02756">
            <w:pPr>
              <w:jc w:val="center"/>
            </w:pPr>
          </w:p>
          <w:p w:rsidR="002645E0" w:rsidRDefault="002645E0" w:rsidP="00D02756">
            <w:pPr>
              <w:jc w:val="center"/>
            </w:pPr>
            <w:proofErr w:type="spellStart"/>
            <w:r>
              <w:t>j.w</w:t>
            </w:r>
            <w:proofErr w:type="spellEnd"/>
          </w:p>
        </w:tc>
        <w:tc>
          <w:tcPr>
            <w:tcW w:w="4536"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pPr>
          </w:p>
          <w:p w:rsidR="002645E0" w:rsidRDefault="001B4465" w:rsidP="001715DA">
            <w:pPr>
              <w:pStyle w:val="Nagwek2"/>
              <w:widowControl w:val="0"/>
              <w:numPr>
                <w:ilvl w:val="0"/>
                <w:numId w:val="0"/>
              </w:numPr>
              <w:spacing w:line="360" w:lineRule="auto"/>
              <w:ind w:left="576"/>
            </w:pPr>
            <w:r>
              <w:t xml:space="preserve">Zadanie </w:t>
            </w:r>
            <w:r w:rsidR="002645E0">
              <w:t xml:space="preserve">I. </w:t>
            </w:r>
            <w:r w:rsidR="001715DA" w:rsidRPr="001715DA">
              <w:rPr>
                <w:rStyle w:val="Hipercze"/>
                <w:rFonts w:cs="Arial"/>
                <w:i/>
                <w:color w:val="000000"/>
              </w:rPr>
              <w:t>Dostawa kruszywa,  tłucznia i destruktu oraz profilowanie dróg, oznakowanie i budowa przepustu</w:t>
            </w:r>
          </w:p>
          <w:p w:rsidR="002645E0" w:rsidRDefault="002645E0" w:rsidP="00D02756">
            <w:pPr>
              <w:keepNext/>
            </w:pPr>
          </w:p>
          <w:p w:rsidR="002645E0" w:rsidRDefault="002645E0" w:rsidP="00D02756">
            <w:pPr>
              <w:keepNext/>
            </w:pPr>
            <w:r>
              <w:t>1. Dostawa kruszywa o frakcji  do 30 mm na drogi na terenie gminy Załuski wraz z rozplantowaniem na odległość  średnio 6 km</w:t>
            </w:r>
          </w:p>
          <w:p w:rsidR="002645E0" w:rsidRDefault="002645E0" w:rsidP="00D02756"/>
          <w:p w:rsidR="002645E0" w:rsidRDefault="002645E0" w:rsidP="00D02756">
            <w:pPr>
              <w:keepNext/>
            </w:pPr>
            <w:r>
              <w:t xml:space="preserve">2. Profilowanie dróg gminnych na terenie gminy Załuski ( do 15 kwietnia i do 30 października 2016 </w:t>
            </w:r>
            <w:proofErr w:type="spellStart"/>
            <w:r>
              <w:t>r</w:t>
            </w:r>
            <w:proofErr w:type="spellEnd"/>
          </w:p>
          <w:p w:rsidR="002645E0" w:rsidRDefault="002645E0" w:rsidP="00D02756">
            <w:pPr>
              <w:keepNext/>
            </w:pPr>
            <w:r>
              <w:t>50 km  x 2 = 100,0 km ( marzec, październik )</w:t>
            </w:r>
          </w:p>
          <w:p w:rsidR="002645E0" w:rsidRDefault="002645E0" w:rsidP="00D02756">
            <w:pPr>
              <w:keepNext/>
            </w:pPr>
          </w:p>
          <w:p w:rsidR="002645E0" w:rsidRDefault="002645E0" w:rsidP="00D02756">
            <w:r>
              <w:rPr>
                <w:b/>
                <w:bCs/>
              </w:rPr>
              <w:lastRenderedPageBreak/>
              <w:t>3.</w:t>
            </w:r>
            <w:r>
              <w:t>Dostawa destruktu z materiałem na odległość do 10 km z rozplantowaniem</w:t>
            </w:r>
          </w:p>
          <w:p w:rsidR="002645E0" w:rsidRDefault="002645E0" w:rsidP="00D02756"/>
          <w:p w:rsidR="002645E0" w:rsidRDefault="002645E0" w:rsidP="00D02756">
            <w:r>
              <w:t>4. Dostawa tłucznia o frakcji 0,63 mm zbudowaniem pobocza droga Naborowo Parcele</w:t>
            </w:r>
          </w:p>
          <w:p w:rsidR="002645E0" w:rsidRDefault="002645E0" w:rsidP="00D02756">
            <w:pPr>
              <w:keepNext/>
            </w:pPr>
          </w:p>
          <w:p w:rsidR="002645E0" w:rsidRDefault="002645E0" w:rsidP="00D02756">
            <w:r>
              <w:t>5. Wykonanie i ustawienie pionowych znaków drogowych na słupkach z rur stalowych ocynkowanych. Tarcze znaków oklejone folią odblaskową  i ustawione na słupkach metalowych.</w:t>
            </w:r>
          </w:p>
          <w:p w:rsidR="002645E0" w:rsidRDefault="002645E0" w:rsidP="00D02756"/>
          <w:p w:rsidR="002645E0" w:rsidRDefault="002645E0" w:rsidP="00D02756">
            <w:r>
              <w:t>6. Budowa przepustu Ø 400 mm droga Stróżewo</w:t>
            </w:r>
          </w:p>
          <w:p w:rsidR="002645E0" w:rsidRDefault="002645E0" w:rsidP="00D02756">
            <w:r>
              <w:t>długość 8 m</w:t>
            </w:r>
          </w:p>
          <w:p w:rsidR="002645E0" w:rsidRDefault="002645E0" w:rsidP="00D02756"/>
          <w:p w:rsidR="002645E0" w:rsidRDefault="002645E0" w:rsidP="00D02756"/>
          <w:p w:rsidR="002645E0" w:rsidRPr="001715DA" w:rsidRDefault="001B4465" w:rsidP="001715DA">
            <w:pPr>
              <w:jc w:val="center"/>
              <w:rPr>
                <w:b/>
                <w:u w:val="single"/>
              </w:rPr>
            </w:pPr>
            <w:r>
              <w:rPr>
                <w:b/>
                <w:u w:val="single"/>
              </w:rPr>
              <w:t xml:space="preserve">Zadanie </w:t>
            </w:r>
            <w:r w:rsidR="002645E0">
              <w:rPr>
                <w:b/>
                <w:u w:val="single"/>
              </w:rPr>
              <w:t xml:space="preserve">II. </w:t>
            </w:r>
            <w:r w:rsidR="001715DA" w:rsidRPr="001715DA">
              <w:rPr>
                <w:rStyle w:val="Hipercze"/>
                <w:rFonts w:eastAsia="Times New Roman" w:cs="Arial"/>
                <w:b/>
                <w:i/>
                <w:color w:val="000000"/>
              </w:rPr>
              <w:t>Uzupełnianie ubytków asfaltu w nawierzchniach dróg asfaltowych, oczyszczenie ścieku, studzienek i odmulenie rowu</w:t>
            </w:r>
          </w:p>
          <w:p w:rsidR="002645E0" w:rsidRDefault="002645E0" w:rsidP="00D02756">
            <w:pPr>
              <w:rPr>
                <w:b/>
                <w:u w:val="single"/>
              </w:rPr>
            </w:pPr>
          </w:p>
          <w:p w:rsidR="002645E0" w:rsidRDefault="002645E0" w:rsidP="00D02756">
            <w:r>
              <w:t>1. Uzupełnianie ubytków asfaltu w nawierzchniach dróg asfaltowych we wsiach Olszyny, Kamienica, Sobole, Niepiekła, Kroczewo 100m² - 8 t masy</w:t>
            </w:r>
          </w:p>
          <w:p w:rsidR="002645E0" w:rsidRDefault="002645E0" w:rsidP="00D02756"/>
          <w:p w:rsidR="002645E0" w:rsidRPr="00477EE6" w:rsidRDefault="002645E0" w:rsidP="00D02756">
            <w:r>
              <w:rPr>
                <w:b/>
                <w:bCs/>
              </w:rPr>
              <w:t xml:space="preserve">2. </w:t>
            </w:r>
            <w:r w:rsidRPr="00477EE6">
              <w:rPr>
                <w:bCs/>
                <w:u w:val="single"/>
              </w:rPr>
              <w:t xml:space="preserve">Oczyszczenie ścieku </w:t>
            </w:r>
          </w:p>
          <w:p w:rsidR="002645E0" w:rsidRDefault="002645E0" w:rsidP="00D02756">
            <w:r>
              <w:t>1. Mechaniczne i ręczne oczyszczenie ścieku</w:t>
            </w:r>
          </w:p>
          <w:p w:rsidR="002645E0" w:rsidRDefault="002645E0" w:rsidP="00D02756">
            <w:r>
              <w:t>Kroczewo 600m x 0,3 = 200m2</w:t>
            </w:r>
          </w:p>
          <w:p w:rsidR="002645E0" w:rsidRDefault="002645E0" w:rsidP="00D02756">
            <w:r>
              <w:t>Kroczewo osiedle 900 x 0,2m = 180 m2</w:t>
            </w:r>
          </w:p>
          <w:p w:rsidR="002645E0" w:rsidRDefault="002645E0" w:rsidP="00D02756">
            <w:r>
              <w:t>Szczytno               800 x 0,2m =  1 60m2</w:t>
            </w:r>
          </w:p>
          <w:p w:rsidR="002645E0" w:rsidRDefault="002645E0" w:rsidP="00D02756">
            <w:r>
              <w:t xml:space="preserve">Oczyszczenie studzienek  15 szt. separator  1 </w:t>
            </w:r>
            <w:proofErr w:type="spellStart"/>
            <w:r>
              <w:t>szt</w:t>
            </w:r>
            <w:proofErr w:type="spellEnd"/>
          </w:p>
          <w:p w:rsidR="002645E0" w:rsidRDefault="002645E0" w:rsidP="00D02756"/>
          <w:p w:rsidR="002645E0" w:rsidRDefault="002645E0" w:rsidP="00D02756">
            <w:r>
              <w:t xml:space="preserve">3. Odmulenie rowu droga Michałówek   400 mb na gł. do 20 cm </w:t>
            </w:r>
          </w:p>
          <w:p w:rsidR="002645E0" w:rsidRDefault="002645E0" w:rsidP="00D02756"/>
          <w:p w:rsidR="002645E0" w:rsidRDefault="002645E0" w:rsidP="00D02756"/>
          <w:p w:rsidR="002645E0" w:rsidRPr="001715DA" w:rsidRDefault="001B4465" w:rsidP="001715DA">
            <w:pPr>
              <w:jc w:val="center"/>
              <w:rPr>
                <w:b/>
                <w:i/>
              </w:rPr>
            </w:pPr>
            <w:r>
              <w:rPr>
                <w:b/>
                <w:i/>
              </w:rPr>
              <w:t xml:space="preserve">Zadanie </w:t>
            </w:r>
            <w:r w:rsidR="002645E0" w:rsidRPr="001715DA">
              <w:rPr>
                <w:b/>
                <w:i/>
              </w:rPr>
              <w:t>III. Koszenie poboczy dróg.</w:t>
            </w:r>
          </w:p>
          <w:p w:rsidR="007652B8" w:rsidRDefault="007652B8" w:rsidP="007652B8">
            <w:r>
              <w:t>Koszenie poboczy dróg kosiarką bijakową, ręczne koszenie rowów oraz karczowanie krzaków z utylizacją,  80 km dróg x 2 = 160 km dróg .</w:t>
            </w:r>
          </w:p>
          <w:p w:rsidR="002645E0" w:rsidRDefault="002645E0" w:rsidP="00D02756"/>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snapToGrid w:val="0"/>
              <w:jc w:val="center"/>
            </w:pPr>
          </w:p>
          <w:p w:rsidR="002645E0" w:rsidRDefault="002645E0" w:rsidP="00D02756"/>
          <w:p w:rsidR="002645E0" w:rsidRDefault="002645E0" w:rsidP="00D02756"/>
          <w:p w:rsidR="002645E0" w:rsidRDefault="002645E0" w:rsidP="00D02756"/>
          <w:p w:rsidR="002645E0" w:rsidRDefault="002645E0" w:rsidP="00D02756"/>
          <w:p w:rsidR="001715DA" w:rsidRDefault="001715DA" w:rsidP="00D02756"/>
          <w:p w:rsidR="001B4465" w:rsidRDefault="001B4465" w:rsidP="00D02756"/>
          <w:p w:rsidR="001715DA" w:rsidRDefault="001715DA" w:rsidP="00D02756"/>
          <w:p w:rsidR="002645E0" w:rsidRDefault="002645E0" w:rsidP="00D02756">
            <w:pPr>
              <w:jc w:val="center"/>
            </w:pPr>
            <w:r>
              <w:t>t</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 w:rsidR="002645E0" w:rsidRDefault="002645E0" w:rsidP="00D02756"/>
          <w:p w:rsidR="002645E0" w:rsidRDefault="002645E0" w:rsidP="00D02756">
            <w:pPr>
              <w:jc w:val="center"/>
            </w:pPr>
          </w:p>
          <w:p w:rsidR="002645E0" w:rsidRDefault="002645E0" w:rsidP="00D02756">
            <w:pPr>
              <w:jc w:val="center"/>
            </w:pPr>
            <w:r>
              <w:t>km</w:t>
            </w:r>
          </w:p>
          <w:p w:rsidR="002645E0" w:rsidRDefault="002645E0" w:rsidP="00D02756">
            <w:pPr>
              <w:jc w:val="center"/>
            </w:pPr>
          </w:p>
          <w:p w:rsidR="002645E0" w:rsidRDefault="002645E0" w:rsidP="00D02756">
            <w:pPr>
              <w:jc w:val="center"/>
            </w:pPr>
          </w:p>
          <w:p w:rsidR="002645E0" w:rsidRDefault="002645E0" w:rsidP="00D02756">
            <w:pPr>
              <w:jc w:val="center"/>
            </w:pPr>
            <w:r>
              <w:lastRenderedPageBreak/>
              <w:t>t</w:t>
            </w:r>
          </w:p>
          <w:p w:rsidR="002645E0" w:rsidRDefault="002645E0" w:rsidP="00D02756">
            <w:pPr>
              <w:jc w:val="center"/>
            </w:pPr>
          </w:p>
          <w:p w:rsidR="002645E0" w:rsidRDefault="002645E0" w:rsidP="00D02756">
            <w:pPr>
              <w:jc w:val="center"/>
            </w:pPr>
          </w:p>
          <w:p w:rsidR="002645E0" w:rsidRDefault="002645E0" w:rsidP="00D02756">
            <w:pPr>
              <w:jc w:val="center"/>
            </w:pPr>
            <w:r>
              <w:t>t</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szt.</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r>
              <w:t>mb</w:t>
            </w: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2645E0" w:rsidRDefault="002645E0" w:rsidP="00D02756">
            <w:pPr>
              <w:jc w:val="center"/>
            </w:pPr>
          </w:p>
          <w:p w:rsidR="001B4465" w:rsidRDefault="001B4465" w:rsidP="00D02756">
            <w:pPr>
              <w:jc w:val="center"/>
            </w:pPr>
          </w:p>
          <w:p w:rsidR="001B4465" w:rsidRDefault="001B4465" w:rsidP="00D02756">
            <w:pPr>
              <w:jc w:val="center"/>
            </w:pPr>
          </w:p>
          <w:p w:rsidR="002645E0" w:rsidRDefault="002645E0" w:rsidP="00D02756">
            <w:pPr>
              <w:jc w:val="center"/>
            </w:pPr>
            <w:r>
              <w:t>t</w:t>
            </w:r>
          </w:p>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Pr>
              <w:jc w:val="center"/>
            </w:pPr>
            <w:r>
              <w:t>m2</w:t>
            </w:r>
          </w:p>
          <w:p w:rsidR="002645E0" w:rsidRDefault="002645E0" w:rsidP="00D02756">
            <w:pPr>
              <w:jc w:val="center"/>
            </w:pPr>
          </w:p>
          <w:p w:rsidR="002645E0" w:rsidRDefault="002645E0" w:rsidP="00D02756">
            <w:pPr>
              <w:jc w:val="center"/>
            </w:pPr>
          </w:p>
          <w:p w:rsidR="002645E0" w:rsidRDefault="002645E0" w:rsidP="00D02756">
            <w:pPr>
              <w:jc w:val="center"/>
            </w:pPr>
            <w:r>
              <w:t>szt.</w:t>
            </w:r>
          </w:p>
          <w:p w:rsidR="002645E0" w:rsidRDefault="002645E0" w:rsidP="00D02756">
            <w:pPr>
              <w:jc w:val="center"/>
            </w:pPr>
          </w:p>
          <w:p w:rsidR="002645E0" w:rsidRDefault="002645E0" w:rsidP="00D02756"/>
          <w:p w:rsidR="002645E0" w:rsidRDefault="002645E0" w:rsidP="00D02756">
            <w:pPr>
              <w:jc w:val="center"/>
            </w:pPr>
            <w:r>
              <w:t xml:space="preserve">mb </w:t>
            </w:r>
          </w:p>
          <w:p w:rsidR="002645E0" w:rsidRDefault="002645E0" w:rsidP="00D02756">
            <w:pPr>
              <w:jc w:val="center"/>
            </w:pPr>
          </w:p>
          <w:p w:rsidR="002645E0" w:rsidRDefault="002645E0" w:rsidP="00D02756">
            <w:pPr>
              <w:jc w:val="center"/>
            </w:pPr>
          </w:p>
          <w:p w:rsidR="002645E0" w:rsidRDefault="002645E0" w:rsidP="00D02756">
            <w:pPr>
              <w:jc w:val="center"/>
            </w:pPr>
          </w:p>
          <w:p w:rsidR="001715DA" w:rsidRDefault="001715DA" w:rsidP="00D02756">
            <w:pPr>
              <w:jc w:val="center"/>
            </w:pPr>
          </w:p>
          <w:p w:rsidR="002645E0" w:rsidRDefault="002645E0" w:rsidP="00D02756">
            <w:pPr>
              <w:jc w:val="center"/>
            </w:pPr>
          </w:p>
          <w:p w:rsidR="002645E0" w:rsidRDefault="002645E0" w:rsidP="00D02756">
            <w:pPr>
              <w:jc w:val="center"/>
            </w:pPr>
            <w:r>
              <w:t>km</w:t>
            </w:r>
          </w:p>
          <w:p w:rsidR="002645E0" w:rsidRDefault="002645E0" w:rsidP="00D02756">
            <w:pPr>
              <w:jc w:val="center"/>
            </w:pPr>
          </w:p>
          <w:p w:rsidR="002645E0" w:rsidRDefault="002645E0" w:rsidP="00D02756">
            <w:pPr>
              <w:jc w:val="center"/>
            </w:pPr>
          </w:p>
          <w:p w:rsidR="002645E0" w:rsidRDefault="002645E0" w:rsidP="00D02756"/>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ind w:hanging="354"/>
              <w:jc w:val="center"/>
            </w:pPr>
          </w:p>
          <w:p w:rsidR="002645E0" w:rsidRDefault="002645E0" w:rsidP="00D02756">
            <w:pPr>
              <w:keepNext/>
              <w:ind w:firstLine="71"/>
            </w:pPr>
          </w:p>
          <w:p w:rsidR="002645E0" w:rsidRDefault="002645E0" w:rsidP="00D02756">
            <w:pPr>
              <w:keepNext/>
              <w:ind w:firstLine="71"/>
              <w:jc w:val="center"/>
            </w:pPr>
          </w:p>
          <w:p w:rsidR="002645E0" w:rsidRDefault="002645E0" w:rsidP="00D02756">
            <w:pPr>
              <w:keepNext/>
              <w:ind w:firstLine="71"/>
              <w:jc w:val="center"/>
            </w:pPr>
          </w:p>
          <w:p w:rsidR="002645E0" w:rsidRDefault="002645E0" w:rsidP="00D02756">
            <w:pPr>
              <w:keepNext/>
              <w:ind w:firstLine="71"/>
              <w:jc w:val="center"/>
            </w:pPr>
          </w:p>
          <w:p w:rsidR="001715DA" w:rsidRDefault="001715DA" w:rsidP="00D02756">
            <w:pPr>
              <w:keepNext/>
              <w:ind w:firstLine="71"/>
              <w:jc w:val="center"/>
            </w:pPr>
          </w:p>
          <w:p w:rsidR="001715DA" w:rsidRDefault="001715DA" w:rsidP="00D02756">
            <w:pPr>
              <w:keepNext/>
              <w:ind w:firstLine="71"/>
              <w:jc w:val="center"/>
            </w:pPr>
          </w:p>
          <w:p w:rsidR="001B4465" w:rsidRDefault="001B4465" w:rsidP="00D02756">
            <w:pPr>
              <w:keepNext/>
              <w:ind w:firstLine="71"/>
              <w:jc w:val="center"/>
            </w:pPr>
          </w:p>
          <w:p w:rsidR="002645E0" w:rsidRDefault="002645E0" w:rsidP="00D02756">
            <w:pPr>
              <w:keepNext/>
              <w:ind w:firstLine="71"/>
            </w:pPr>
            <w:r>
              <w:t>4 600,0</w:t>
            </w:r>
          </w:p>
          <w:p w:rsidR="002645E0" w:rsidRDefault="002645E0" w:rsidP="00D02756">
            <w:pPr>
              <w:keepNext/>
            </w:pPr>
          </w:p>
          <w:p w:rsidR="002645E0" w:rsidRDefault="002645E0" w:rsidP="00D02756">
            <w:pPr>
              <w:keepNext/>
              <w:ind w:firstLine="71"/>
              <w:jc w:val="center"/>
            </w:pPr>
          </w:p>
          <w:p w:rsidR="002645E0" w:rsidRDefault="002645E0" w:rsidP="00D02756">
            <w:pPr>
              <w:keepNext/>
              <w:ind w:firstLine="71"/>
              <w:jc w:val="center"/>
            </w:pPr>
          </w:p>
          <w:p w:rsidR="002645E0" w:rsidRDefault="002645E0" w:rsidP="00D02756">
            <w:pPr>
              <w:keepNext/>
              <w:ind w:firstLine="71"/>
              <w:jc w:val="center"/>
            </w:pPr>
          </w:p>
          <w:p w:rsidR="002645E0" w:rsidRDefault="002645E0" w:rsidP="00D02756"/>
          <w:p w:rsidR="002645E0" w:rsidRDefault="002645E0" w:rsidP="00D02756">
            <w:pPr>
              <w:keepNext/>
              <w:ind w:firstLine="71"/>
              <w:jc w:val="center"/>
            </w:pPr>
          </w:p>
          <w:p w:rsidR="002645E0" w:rsidRDefault="002645E0" w:rsidP="00D02756">
            <w:pPr>
              <w:keepNext/>
              <w:ind w:firstLine="71"/>
              <w:jc w:val="center"/>
            </w:pPr>
            <w:r>
              <w:t>100,0</w:t>
            </w:r>
          </w:p>
          <w:p w:rsidR="002645E0" w:rsidRDefault="002645E0" w:rsidP="00D02756">
            <w:pPr>
              <w:keepNext/>
              <w:ind w:firstLine="71"/>
              <w:jc w:val="center"/>
            </w:pPr>
          </w:p>
          <w:p w:rsidR="002645E0" w:rsidRDefault="002645E0" w:rsidP="00D02756">
            <w:pPr>
              <w:keepNext/>
              <w:ind w:firstLine="71"/>
              <w:jc w:val="center"/>
            </w:pPr>
          </w:p>
          <w:p w:rsidR="002645E0" w:rsidRDefault="002645E0" w:rsidP="00D02756">
            <w:pPr>
              <w:keepNext/>
              <w:ind w:firstLine="71"/>
              <w:jc w:val="center"/>
            </w:pPr>
            <w:r>
              <w:lastRenderedPageBreak/>
              <w:t>100,0</w:t>
            </w:r>
          </w:p>
          <w:p w:rsidR="002645E0" w:rsidRDefault="002645E0" w:rsidP="00D02756">
            <w:pPr>
              <w:keepNext/>
              <w:ind w:firstLine="71"/>
              <w:jc w:val="center"/>
            </w:pPr>
          </w:p>
          <w:p w:rsidR="002645E0" w:rsidRDefault="002645E0" w:rsidP="00D02756">
            <w:pPr>
              <w:ind w:firstLine="71"/>
              <w:jc w:val="center"/>
            </w:pPr>
          </w:p>
          <w:p w:rsidR="002645E0" w:rsidRDefault="002645E0" w:rsidP="00D02756">
            <w:pPr>
              <w:ind w:firstLine="71"/>
              <w:jc w:val="center"/>
            </w:pPr>
            <w:r>
              <w:t>25,0</w:t>
            </w: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r>
              <w:t>10,0</w:t>
            </w: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p>
          <w:p w:rsidR="002645E0" w:rsidRDefault="002645E0" w:rsidP="00D02756">
            <w:pPr>
              <w:ind w:firstLine="71"/>
              <w:jc w:val="center"/>
            </w:pPr>
            <w:r>
              <w:t>8,0</w:t>
            </w:r>
          </w:p>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 w:rsidR="002645E0" w:rsidRDefault="002645E0" w:rsidP="00D02756">
            <w:pPr>
              <w:keepNext/>
              <w:ind w:firstLine="71"/>
              <w:jc w:val="center"/>
            </w:pPr>
          </w:p>
          <w:p w:rsidR="001B4465" w:rsidRDefault="001B4465" w:rsidP="00D02756">
            <w:pPr>
              <w:keepNext/>
              <w:ind w:firstLine="71"/>
              <w:jc w:val="center"/>
            </w:pPr>
          </w:p>
          <w:p w:rsidR="001B4465" w:rsidRDefault="001B4465" w:rsidP="00D02756">
            <w:pPr>
              <w:keepNext/>
              <w:ind w:firstLine="71"/>
              <w:jc w:val="center"/>
            </w:pPr>
          </w:p>
          <w:p w:rsidR="002645E0" w:rsidRDefault="002645E0" w:rsidP="00D02756">
            <w:pPr>
              <w:keepNext/>
              <w:ind w:firstLine="71"/>
              <w:jc w:val="center"/>
            </w:pPr>
            <w:r>
              <w:t>8,0</w:t>
            </w:r>
          </w:p>
          <w:p w:rsidR="002645E0" w:rsidRDefault="002645E0" w:rsidP="00D02756">
            <w:pPr>
              <w:keepNext/>
              <w:jc w:val="center"/>
            </w:pPr>
          </w:p>
          <w:p w:rsidR="002645E0" w:rsidRDefault="002645E0" w:rsidP="00D02756">
            <w:pPr>
              <w:jc w:val="center"/>
            </w:pPr>
          </w:p>
          <w:p w:rsidR="002645E0" w:rsidRDefault="002645E0" w:rsidP="00D02756">
            <w:pPr>
              <w:ind w:firstLine="71"/>
              <w:jc w:val="center"/>
            </w:pPr>
          </w:p>
          <w:p w:rsidR="002645E0" w:rsidRDefault="002645E0" w:rsidP="00D02756"/>
          <w:p w:rsidR="002645E0" w:rsidRDefault="002645E0" w:rsidP="00D02756"/>
          <w:p w:rsidR="002645E0" w:rsidRDefault="002645E0" w:rsidP="00D02756"/>
          <w:p w:rsidR="002645E0" w:rsidRDefault="002645E0" w:rsidP="00D02756">
            <w:pPr>
              <w:ind w:firstLine="71"/>
              <w:jc w:val="center"/>
            </w:pPr>
            <w:r>
              <w:t>200</w:t>
            </w:r>
          </w:p>
          <w:p w:rsidR="002645E0" w:rsidRDefault="002645E0" w:rsidP="00D02756">
            <w:pPr>
              <w:ind w:firstLine="71"/>
            </w:pPr>
            <w:r>
              <w:t xml:space="preserve">   180</w:t>
            </w:r>
          </w:p>
          <w:p w:rsidR="002645E0" w:rsidRDefault="002645E0" w:rsidP="00D02756">
            <w:pPr>
              <w:keepNext/>
              <w:ind w:firstLine="71"/>
              <w:jc w:val="center"/>
            </w:pPr>
            <w:r>
              <w:t>160</w:t>
            </w:r>
          </w:p>
          <w:p w:rsidR="002645E0" w:rsidRDefault="002645E0" w:rsidP="00D02756">
            <w:pPr>
              <w:keepNext/>
              <w:ind w:firstLine="71"/>
            </w:pPr>
            <w:r>
              <w:t>15 + 1</w:t>
            </w:r>
          </w:p>
          <w:p w:rsidR="002645E0" w:rsidRDefault="002645E0" w:rsidP="00D02756">
            <w:pPr>
              <w:keepNext/>
              <w:ind w:firstLine="71"/>
            </w:pPr>
          </w:p>
          <w:p w:rsidR="002645E0" w:rsidRDefault="002645E0" w:rsidP="00D02756">
            <w:pPr>
              <w:keepNext/>
            </w:pPr>
          </w:p>
          <w:p w:rsidR="002645E0" w:rsidRDefault="002645E0" w:rsidP="00D02756">
            <w:pPr>
              <w:keepNext/>
              <w:ind w:firstLine="71"/>
              <w:jc w:val="center"/>
            </w:pPr>
            <w:r>
              <w:t>400</w:t>
            </w:r>
          </w:p>
          <w:p w:rsidR="002645E0" w:rsidRDefault="002645E0" w:rsidP="00D02756">
            <w:pPr>
              <w:keepNext/>
            </w:pPr>
          </w:p>
          <w:p w:rsidR="002645E0" w:rsidRDefault="002645E0" w:rsidP="00D02756">
            <w:pPr>
              <w:keepNext/>
            </w:pPr>
          </w:p>
          <w:p w:rsidR="002645E0" w:rsidRDefault="002645E0" w:rsidP="00D02756">
            <w:pPr>
              <w:keepNext/>
              <w:ind w:firstLine="71"/>
              <w:jc w:val="center"/>
            </w:pPr>
          </w:p>
          <w:p w:rsidR="002645E0" w:rsidRDefault="002645E0" w:rsidP="00D02756">
            <w:pPr>
              <w:keepNext/>
              <w:ind w:firstLine="71"/>
              <w:jc w:val="center"/>
            </w:pPr>
          </w:p>
          <w:p w:rsidR="001715DA" w:rsidRDefault="001715DA" w:rsidP="00D02756">
            <w:pPr>
              <w:keepNext/>
              <w:ind w:firstLine="71"/>
              <w:jc w:val="center"/>
            </w:pPr>
          </w:p>
          <w:p w:rsidR="002645E0" w:rsidRDefault="002645E0" w:rsidP="00D02756">
            <w:pPr>
              <w:keepNext/>
              <w:ind w:firstLine="71"/>
              <w:jc w:val="center"/>
            </w:pPr>
            <w:r>
              <w:t>160,0</w:t>
            </w:r>
          </w:p>
          <w:p w:rsidR="002645E0" w:rsidRDefault="002645E0" w:rsidP="00D02756">
            <w:pPr>
              <w:keepNext/>
              <w:ind w:firstLine="71"/>
              <w:jc w:val="center"/>
            </w:pPr>
          </w:p>
          <w:p w:rsidR="002645E0" w:rsidRDefault="002645E0" w:rsidP="00D02756">
            <w:pPr>
              <w:keepNext/>
              <w:ind w:firstLine="71"/>
              <w:jc w:val="center"/>
            </w:pPr>
          </w:p>
        </w:tc>
        <w:tc>
          <w:tcPr>
            <w:tcW w:w="992" w:type="dxa"/>
            <w:tcBorders>
              <w:top w:val="single" w:sz="4" w:space="0" w:color="000000"/>
              <w:left w:val="single" w:sz="4" w:space="0" w:color="000000"/>
              <w:bottom w:val="single" w:sz="4" w:space="0" w:color="000000"/>
            </w:tcBorders>
            <w:shd w:val="clear" w:color="auto" w:fill="auto"/>
          </w:tcPr>
          <w:p w:rsidR="002645E0" w:rsidRDefault="002645E0" w:rsidP="00D02756">
            <w:pPr>
              <w:keepNext/>
              <w:snapToGrid w:val="0"/>
              <w:ind w:hanging="354"/>
              <w:jc w:val="center"/>
            </w:pPr>
          </w:p>
          <w:p w:rsidR="002645E0" w:rsidRDefault="002645E0" w:rsidP="00D02756">
            <w:pPr>
              <w:keepNext/>
              <w:snapToGrid w:val="0"/>
              <w:ind w:hanging="354"/>
              <w:jc w:val="center"/>
            </w:pPr>
          </w:p>
          <w:p w:rsidR="002645E0" w:rsidRDefault="002645E0" w:rsidP="00D02756">
            <w:pPr>
              <w:keepNext/>
              <w:snapToGrid w:val="0"/>
              <w:ind w:hanging="354"/>
              <w:jc w:val="center"/>
            </w:pPr>
          </w:p>
          <w:p w:rsidR="002645E0" w:rsidRDefault="002645E0" w:rsidP="00D02756">
            <w:pPr>
              <w:keepNext/>
              <w:snapToGrid w:val="0"/>
              <w:ind w:hanging="354"/>
              <w:jc w:val="center"/>
            </w:pPr>
          </w:p>
          <w:p w:rsidR="002645E0" w:rsidRDefault="002645E0" w:rsidP="00D02756">
            <w:pPr>
              <w:keepNext/>
              <w:snapToGrid w:val="0"/>
              <w:ind w:hanging="354"/>
              <w:jc w:val="center"/>
            </w:pPr>
          </w:p>
          <w:p w:rsidR="002645E0" w:rsidRDefault="002645E0" w:rsidP="00D02756">
            <w:pPr>
              <w:keepNext/>
              <w:snapToGrid w:val="0"/>
              <w:ind w:hanging="354"/>
              <w:jc w:val="center"/>
            </w:pPr>
          </w:p>
          <w:p w:rsidR="002645E0" w:rsidRDefault="002645E0" w:rsidP="00D02756">
            <w:pPr>
              <w:keepNext/>
              <w:snapToGrid w:val="0"/>
            </w:pPr>
          </w:p>
          <w:p w:rsidR="002645E0" w:rsidRDefault="002645E0" w:rsidP="00D02756">
            <w:pPr>
              <w:keepNext/>
              <w:snapToGrid w:val="0"/>
            </w:pPr>
          </w:p>
          <w:p w:rsidR="002645E0" w:rsidRDefault="002645E0" w:rsidP="00D02756">
            <w:pPr>
              <w:keepNext/>
              <w:snapToGrid w:val="0"/>
            </w:pPr>
          </w:p>
          <w:p w:rsidR="002645E0" w:rsidRDefault="002645E0" w:rsidP="00D02756">
            <w:pPr>
              <w:keepNext/>
              <w:snapToGrid w:val="0"/>
            </w:pPr>
          </w:p>
          <w:p w:rsidR="002645E0" w:rsidRDefault="002645E0" w:rsidP="00D02756">
            <w:pPr>
              <w:keepNext/>
              <w:snapToGrid w:val="0"/>
            </w:pPr>
          </w:p>
          <w:p w:rsidR="002645E0" w:rsidRDefault="002645E0" w:rsidP="00D02756">
            <w:pPr>
              <w:keepNext/>
              <w:snapToGrid w:val="0"/>
              <w:ind w:hanging="354"/>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45E0" w:rsidRDefault="002645E0" w:rsidP="00D02756">
            <w:pPr>
              <w:keepNext/>
              <w:snapToGrid w:val="0"/>
              <w:rPr>
                <w:b/>
              </w:rPr>
            </w:pPr>
          </w:p>
          <w:p w:rsidR="002645E0" w:rsidRDefault="002645E0" w:rsidP="00D02756">
            <w:pPr>
              <w:keepNext/>
              <w:snapToGrid w:val="0"/>
              <w:ind w:hanging="354"/>
              <w:jc w:val="right"/>
              <w:rPr>
                <w:b/>
              </w:rPr>
            </w:pPr>
          </w:p>
          <w:p w:rsidR="002645E0" w:rsidRDefault="002645E0" w:rsidP="00D02756">
            <w:pPr>
              <w:keepNext/>
              <w:snapToGrid w:val="0"/>
              <w:ind w:hanging="354"/>
              <w:jc w:val="right"/>
              <w:rPr>
                <w:b/>
              </w:rPr>
            </w:pPr>
          </w:p>
          <w:p w:rsidR="002645E0" w:rsidRDefault="002645E0" w:rsidP="00D02756">
            <w:pPr>
              <w:keepNext/>
              <w:snapToGrid w:val="0"/>
              <w:ind w:hanging="354"/>
              <w:jc w:val="right"/>
              <w:rPr>
                <w:b/>
              </w:rPr>
            </w:pPr>
          </w:p>
        </w:tc>
      </w:tr>
    </w:tbl>
    <w:p w:rsidR="002645E0" w:rsidRDefault="002645E0" w:rsidP="002645E0">
      <w:pPr>
        <w:pBdr>
          <w:top w:val="single" w:sz="4" w:space="31" w:color="000000"/>
          <w:left w:val="single" w:sz="4" w:space="4" w:color="000000"/>
          <w:bottom w:val="single" w:sz="4" w:space="0" w:color="000000"/>
          <w:right w:val="single" w:sz="4" w:space="4" w:color="000000"/>
        </w:pBdr>
      </w:pPr>
    </w:p>
    <w:p w:rsidR="002645E0" w:rsidRDefault="00AB426F" w:rsidP="002645E0">
      <w:pPr>
        <w:pBdr>
          <w:top w:val="single" w:sz="4" w:space="31" w:color="000000"/>
          <w:left w:val="single" w:sz="4" w:space="4" w:color="000000"/>
          <w:bottom w:val="single" w:sz="4" w:space="0" w:color="000000"/>
          <w:right w:val="single" w:sz="4" w:space="4" w:color="000000"/>
        </w:pBdr>
        <w:rPr>
          <w:b/>
        </w:rPr>
      </w:pPr>
      <w:r>
        <w:rPr>
          <w:b/>
        </w:rPr>
        <w:t>Wartość netto/brutto za zadanie I ……………………………………………………………</w:t>
      </w:r>
    </w:p>
    <w:p w:rsidR="00AB426F" w:rsidRDefault="00AB426F" w:rsidP="002645E0">
      <w:pPr>
        <w:pBdr>
          <w:top w:val="single" w:sz="4" w:space="31" w:color="000000"/>
          <w:left w:val="single" w:sz="4" w:space="4" w:color="000000"/>
          <w:bottom w:val="single" w:sz="4" w:space="0" w:color="000000"/>
          <w:right w:val="single" w:sz="4" w:space="4" w:color="000000"/>
        </w:pBdr>
        <w:rPr>
          <w:b/>
        </w:rPr>
      </w:pPr>
      <w:r>
        <w:rPr>
          <w:b/>
        </w:rPr>
        <w:t>Wartość netto/brutto za zadanie II …………………………………………………………..</w:t>
      </w:r>
    </w:p>
    <w:p w:rsidR="00AB426F" w:rsidRDefault="00AB426F" w:rsidP="002645E0">
      <w:pPr>
        <w:pBdr>
          <w:top w:val="single" w:sz="4" w:space="31" w:color="000000"/>
          <w:left w:val="single" w:sz="4" w:space="4" w:color="000000"/>
          <w:bottom w:val="single" w:sz="4" w:space="0" w:color="000000"/>
          <w:right w:val="single" w:sz="4" w:space="4" w:color="000000"/>
        </w:pBdr>
        <w:rPr>
          <w:b/>
          <w:sz w:val="28"/>
          <w:szCs w:val="28"/>
        </w:rPr>
      </w:pPr>
      <w:r>
        <w:rPr>
          <w:b/>
        </w:rPr>
        <w:t>Wartość netto/brutto za zadanie III ………………………………………………………….</w:t>
      </w:r>
    </w:p>
    <w:p w:rsidR="005F14CB" w:rsidRDefault="005F14CB"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2E4E6A" w:rsidRDefault="002E4E6A" w:rsidP="00351F1B">
      <w:pPr>
        <w:ind w:left="4956"/>
        <w:jc w:val="right"/>
        <w:rPr>
          <w:sz w:val="14"/>
          <w:szCs w:val="14"/>
        </w:rPr>
      </w:pPr>
    </w:p>
    <w:p w:rsidR="00A06911" w:rsidRDefault="00A06911" w:rsidP="00A06911">
      <w:pPr>
        <w:ind w:left="4956"/>
        <w:jc w:val="right"/>
        <w:rPr>
          <w:sz w:val="14"/>
          <w:szCs w:val="14"/>
        </w:rPr>
      </w:pPr>
      <w:r>
        <w:rPr>
          <w:sz w:val="14"/>
          <w:szCs w:val="14"/>
        </w:rPr>
        <w:t xml:space="preserve">Załącznik nr 8 </w:t>
      </w:r>
    </w:p>
    <w:p w:rsidR="00A06911" w:rsidRPr="0045642F" w:rsidRDefault="00814FBC" w:rsidP="00A06911">
      <w:pPr>
        <w:ind w:left="4956"/>
        <w:jc w:val="right"/>
        <w:rPr>
          <w:sz w:val="14"/>
          <w:szCs w:val="14"/>
        </w:rPr>
      </w:pPr>
      <w:r w:rsidRPr="00814FBC">
        <w:rPr>
          <w:rFonts w:cs="Arial"/>
          <w:noProof/>
          <w:lang w:eastAsia="pl-PL" w:bidi="ar-SA"/>
        </w:rPr>
        <w:pict>
          <v:shapetype id="_x0000_t202" coordsize="21600,21600" o:spt="202" path="m,l,21600r21600,l21600,xe">
            <v:stroke joinstyle="miter"/>
            <v:path gradientshapeok="t" o:connecttype="rect"/>
          </v:shapetype>
          <v:shape id="_x0000_s1026" type="#_x0000_t202" style="position:absolute;left:0;text-align:left;margin-left:3.5pt;margin-top:1.1pt;width:438.25pt;height:59.85pt;z-index:251660288;mso-wrap-distance-left:9.05pt;mso-wrap-distance-right:9.05pt" fillcolor="silver" strokeweight=".5pt">
            <v:fill color2="#3f3f3f"/>
            <v:textbox inset="7.45pt,3.85pt,7.45pt,3.85pt">
              <w:txbxContent>
                <w:p w:rsidR="00A06911" w:rsidRDefault="00A06911" w:rsidP="00A06911">
                  <w:pPr>
                    <w:jc w:val="center"/>
                    <w:rPr>
                      <w:b/>
                      <w:sz w:val="32"/>
                    </w:rPr>
                  </w:pPr>
                </w:p>
                <w:p w:rsidR="00A06911" w:rsidRDefault="00A06911" w:rsidP="00A06911">
                  <w:pPr>
                    <w:jc w:val="center"/>
                    <w:rPr>
                      <w:b/>
                      <w:sz w:val="32"/>
                    </w:rPr>
                  </w:pPr>
                  <w:r>
                    <w:rPr>
                      <w:b/>
                      <w:sz w:val="32"/>
                    </w:rPr>
                    <w:t>POTENCJAŁ TECHNICZNY</w:t>
                  </w:r>
                </w:p>
                <w:p w:rsidR="00A06911" w:rsidRDefault="00A06911" w:rsidP="00A06911">
                  <w:pPr>
                    <w:jc w:val="center"/>
                    <w:rPr>
                      <w:b/>
                      <w:sz w:val="28"/>
                    </w:rPr>
                  </w:pPr>
                </w:p>
              </w:txbxContent>
            </v:textbox>
            <w10:wrap type="square"/>
          </v:shape>
        </w:pict>
      </w:r>
    </w:p>
    <w:p w:rsidR="00A06911" w:rsidRDefault="00A06911" w:rsidP="00A06911">
      <w:pPr>
        <w:spacing w:before="120" w:line="360" w:lineRule="auto"/>
        <w:jc w:val="both"/>
        <w:rPr>
          <w:rFonts w:cs="Arial"/>
        </w:rPr>
      </w:pPr>
    </w:p>
    <w:p w:rsidR="00A06911" w:rsidRDefault="00A06911" w:rsidP="00A06911">
      <w:pPr>
        <w:spacing w:before="120" w:line="360" w:lineRule="auto"/>
        <w:jc w:val="both"/>
        <w:rPr>
          <w:rFonts w:cs="Arial"/>
        </w:rPr>
      </w:pPr>
      <w:r>
        <w:rPr>
          <w:rFonts w:cs="Arial"/>
        </w:rPr>
        <w:t>Wykaz urządzeń wymagany jest w celu potwierdzenia, że wykonawca dysponuje odpowiednim potencjałem technicznym.</w:t>
      </w:r>
    </w:p>
    <w:tbl>
      <w:tblPr>
        <w:tblW w:w="9568" w:type="dxa"/>
        <w:tblInd w:w="-20" w:type="dxa"/>
        <w:tblLayout w:type="fixed"/>
        <w:tblCellMar>
          <w:left w:w="70" w:type="dxa"/>
          <w:right w:w="70" w:type="dxa"/>
        </w:tblCellMar>
        <w:tblLook w:val="0000"/>
      </w:tblPr>
      <w:tblGrid>
        <w:gridCol w:w="812"/>
        <w:gridCol w:w="6483"/>
        <w:gridCol w:w="2273"/>
      </w:tblGrid>
      <w:tr w:rsidR="00A06911" w:rsidTr="001D64D8">
        <w:trPr>
          <w:trHeight w:val="599"/>
        </w:trPr>
        <w:tc>
          <w:tcPr>
            <w:tcW w:w="812" w:type="dxa"/>
            <w:tcBorders>
              <w:top w:val="single" w:sz="4" w:space="0" w:color="000000"/>
              <w:left w:val="single" w:sz="4" w:space="0" w:color="000000"/>
              <w:bottom w:val="single" w:sz="4" w:space="0" w:color="000000"/>
            </w:tcBorders>
            <w:shd w:val="clear" w:color="auto" w:fill="auto"/>
            <w:vAlign w:val="center"/>
          </w:tcPr>
          <w:p w:rsidR="00A06911" w:rsidRDefault="00A06911" w:rsidP="001D64D8">
            <w:pPr>
              <w:snapToGrid w:val="0"/>
              <w:spacing w:line="360" w:lineRule="auto"/>
              <w:ind w:right="-113"/>
              <w:jc w:val="center"/>
              <w:rPr>
                <w:rFonts w:cs="Arial"/>
                <w:b/>
              </w:rPr>
            </w:pPr>
            <w:r>
              <w:rPr>
                <w:rFonts w:cs="Arial"/>
                <w:b/>
              </w:rPr>
              <w:t>l.p.</w:t>
            </w:r>
          </w:p>
        </w:tc>
        <w:tc>
          <w:tcPr>
            <w:tcW w:w="6483" w:type="dxa"/>
            <w:tcBorders>
              <w:top w:val="single" w:sz="4" w:space="0" w:color="000000"/>
              <w:left w:val="single" w:sz="4" w:space="0" w:color="000000"/>
              <w:bottom w:val="single" w:sz="4" w:space="0" w:color="000000"/>
            </w:tcBorders>
            <w:shd w:val="clear" w:color="auto" w:fill="auto"/>
            <w:vAlign w:val="center"/>
          </w:tcPr>
          <w:p w:rsidR="00A06911" w:rsidRDefault="00A06911" w:rsidP="001D64D8">
            <w:pPr>
              <w:snapToGrid w:val="0"/>
              <w:spacing w:line="360" w:lineRule="auto"/>
              <w:ind w:left="-113" w:right="-113"/>
              <w:jc w:val="center"/>
              <w:rPr>
                <w:rFonts w:cs="Arial"/>
                <w:b/>
              </w:rPr>
            </w:pPr>
            <w:r>
              <w:rPr>
                <w:rFonts w:cs="Arial"/>
                <w:b/>
              </w:rPr>
              <w:t xml:space="preserve">Wyszczególnienie </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911" w:rsidRDefault="00A06911" w:rsidP="001D64D8">
            <w:pPr>
              <w:snapToGrid w:val="0"/>
              <w:spacing w:line="360" w:lineRule="auto"/>
              <w:ind w:left="-113" w:right="-113"/>
              <w:jc w:val="center"/>
              <w:rPr>
                <w:rFonts w:cs="Arial"/>
                <w:b/>
              </w:rPr>
            </w:pPr>
            <w:r>
              <w:rPr>
                <w:rFonts w:cs="Arial"/>
                <w:b/>
              </w:rPr>
              <w:t>Forma własności</w:t>
            </w:r>
          </w:p>
        </w:tc>
      </w:tr>
      <w:tr w:rsidR="00A06911" w:rsidTr="001D64D8">
        <w:trPr>
          <w:trHeight w:val="907"/>
        </w:trPr>
        <w:tc>
          <w:tcPr>
            <w:tcW w:w="812" w:type="dxa"/>
            <w:tcBorders>
              <w:top w:val="single" w:sz="4" w:space="0" w:color="000000"/>
              <w:left w:val="single" w:sz="4" w:space="0" w:color="000000"/>
              <w:bottom w:val="single" w:sz="4" w:space="0" w:color="000000"/>
            </w:tcBorders>
            <w:shd w:val="clear" w:color="auto" w:fill="auto"/>
            <w:vAlign w:val="center"/>
          </w:tcPr>
          <w:p w:rsidR="00A06911" w:rsidRDefault="00A06911" w:rsidP="001D64D8">
            <w:pPr>
              <w:tabs>
                <w:tab w:val="left" w:pos="0"/>
              </w:tabs>
              <w:snapToGrid w:val="0"/>
              <w:spacing w:line="360" w:lineRule="auto"/>
              <w:ind w:right="-113"/>
              <w:rPr>
                <w:rFonts w:cs="Arial"/>
                <w:smallCaps/>
              </w:rPr>
            </w:pPr>
            <w:r>
              <w:rPr>
                <w:rFonts w:cs="Arial"/>
                <w:smallCaps/>
              </w:rPr>
              <w:t xml:space="preserve">1. </w:t>
            </w:r>
          </w:p>
        </w:tc>
        <w:tc>
          <w:tcPr>
            <w:tcW w:w="6483" w:type="dxa"/>
            <w:tcBorders>
              <w:top w:val="single" w:sz="4" w:space="0" w:color="000000"/>
              <w:left w:val="single" w:sz="4" w:space="0" w:color="000000"/>
              <w:bottom w:val="single" w:sz="4" w:space="0" w:color="000000"/>
            </w:tcBorders>
            <w:shd w:val="clear" w:color="auto" w:fill="auto"/>
            <w:vAlign w:val="center"/>
          </w:tcPr>
          <w:p w:rsidR="00A06911" w:rsidRPr="0045642F" w:rsidRDefault="00A06911" w:rsidP="001D64D8">
            <w:pPr>
              <w:tabs>
                <w:tab w:val="left" w:pos="0"/>
              </w:tabs>
              <w:snapToGrid w:val="0"/>
              <w:spacing w:line="360" w:lineRule="auto"/>
              <w:rPr>
                <w:rFonts w:cs="Times New Roman"/>
                <w:smallCaps/>
              </w:rPr>
            </w:pPr>
          </w:p>
          <w:p w:rsidR="00A06911" w:rsidRPr="0045642F" w:rsidRDefault="00A06911" w:rsidP="001D64D8">
            <w:pPr>
              <w:tabs>
                <w:tab w:val="left" w:pos="0"/>
              </w:tabs>
              <w:snapToGrid w:val="0"/>
              <w:spacing w:line="360" w:lineRule="auto"/>
              <w:rPr>
                <w:rFonts w:cs="Times New Roman"/>
                <w:smallCaps/>
              </w:rPr>
            </w:pPr>
            <w:r w:rsidRPr="0045642F">
              <w:rPr>
                <w:rFonts w:cs="Times New Roman"/>
                <w:smallCaps/>
              </w:rPr>
              <w:t xml:space="preserve">samochód </w:t>
            </w:r>
            <w:proofErr w:type="spellStart"/>
            <w:r w:rsidRPr="0045642F">
              <w:rPr>
                <w:rFonts w:cs="Times New Roman"/>
                <w:smallCaps/>
              </w:rPr>
              <w:t>samowyładowawczy</w:t>
            </w:r>
            <w:proofErr w:type="spellEnd"/>
            <w:r w:rsidRPr="0045642F">
              <w:rPr>
                <w:rFonts w:cs="Times New Roman"/>
                <w:smallCaps/>
              </w:rPr>
              <w:t xml:space="preserve"> o ładowności do 3,5 t.</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911" w:rsidRDefault="00A06911" w:rsidP="001D64D8">
            <w:pPr>
              <w:tabs>
                <w:tab w:val="left" w:pos="0"/>
              </w:tabs>
              <w:snapToGrid w:val="0"/>
              <w:spacing w:line="360" w:lineRule="auto"/>
              <w:ind w:right="-113"/>
              <w:rPr>
                <w:rFonts w:cs="Arial"/>
                <w:smallCaps/>
              </w:rPr>
            </w:pPr>
          </w:p>
        </w:tc>
      </w:tr>
      <w:tr w:rsidR="00A06911" w:rsidTr="001D64D8">
        <w:trPr>
          <w:trHeight w:val="270"/>
        </w:trPr>
        <w:tc>
          <w:tcPr>
            <w:tcW w:w="812" w:type="dxa"/>
            <w:tcBorders>
              <w:top w:val="single" w:sz="4" w:space="0" w:color="000000"/>
              <w:left w:val="single" w:sz="4" w:space="0" w:color="000000"/>
              <w:bottom w:val="single" w:sz="4" w:space="0" w:color="000000"/>
            </w:tcBorders>
            <w:shd w:val="clear" w:color="auto" w:fill="auto"/>
          </w:tcPr>
          <w:p w:rsidR="00A06911" w:rsidRDefault="00A06911" w:rsidP="001D64D8">
            <w:pPr>
              <w:snapToGrid w:val="0"/>
              <w:spacing w:before="120" w:line="360" w:lineRule="auto"/>
              <w:ind w:right="-227"/>
              <w:jc w:val="both"/>
              <w:rPr>
                <w:rFonts w:cs="Arial"/>
              </w:rPr>
            </w:pPr>
            <w:r>
              <w:rPr>
                <w:rFonts w:cs="Arial"/>
              </w:rPr>
              <w:t>2.</w:t>
            </w:r>
          </w:p>
        </w:tc>
        <w:tc>
          <w:tcPr>
            <w:tcW w:w="6483" w:type="dxa"/>
            <w:tcBorders>
              <w:top w:val="single" w:sz="4" w:space="0" w:color="000000"/>
              <w:left w:val="single" w:sz="4" w:space="0" w:color="000000"/>
              <w:bottom w:val="single" w:sz="4" w:space="0" w:color="000000"/>
            </w:tcBorders>
            <w:shd w:val="clear" w:color="auto" w:fill="auto"/>
            <w:vAlign w:val="center"/>
          </w:tcPr>
          <w:p w:rsidR="00A06911" w:rsidRDefault="00A06911" w:rsidP="001D64D8">
            <w:pPr>
              <w:spacing w:line="360" w:lineRule="auto"/>
              <w:rPr>
                <w:rFonts w:eastAsiaTheme="majorEastAsia" w:cs="Times New Roman"/>
                <w:iCs/>
                <w:color w:val="404040" w:themeColor="text1" w:themeTint="BF"/>
              </w:rPr>
            </w:pPr>
            <w:r w:rsidRPr="0045642F">
              <w:rPr>
                <w:rFonts w:eastAsiaTheme="majorEastAsia" w:cs="Times New Roman"/>
                <w:iCs/>
                <w:color w:val="404040" w:themeColor="text1" w:themeTint="BF"/>
              </w:rPr>
              <w:t>RÓWNIARKA DROGOWA</w:t>
            </w:r>
          </w:p>
          <w:p w:rsidR="00A06911" w:rsidRPr="0045642F" w:rsidRDefault="00A06911" w:rsidP="001D64D8">
            <w:pPr>
              <w:spacing w:line="360" w:lineRule="auto"/>
              <w:rPr>
                <w:rFonts w:cs="Times New 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A06911" w:rsidRDefault="00A06911" w:rsidP="001D64D8">
            <w:pPr>
              <w:snapToGrid w:val="0"/>
              <w:spacing w:before="120" w:line="360" w:lineRule="auto"/>
              <w:ind w:left="-227" w:right="-227"/>
              <w:jc w:val="both"/>
              <w:rPr>
                <w:rFonts w:cs="Arial"/>
              </w:rPr>
            </w:pPr>
          </w:p>
        </w:tc>
      </w:tr>
      <w:tr w:rsidR="00A06911" w:rsidTr="001D64D8">
        <w:trPr>
          <w:trHeight w:val="420"/>
        </w:trPr>
        <w:tc>
          <w:tcPr>
            <w:tcW w:w="812" w:type="dxa"/>
            <w:tcBorders>
              <w:top w:val="single" w:sz="4" w:space="0" w:color="000000"/>
              <w:left w:val="single" w:sz="4" w:space="0" w:color="000000"/>
              <w:bottom w:val="single" w:sz="4" w:space="0" w:color="000000"/>
            </w:tcBorders>
            <w:shd w:val="clear" w:color="auto" w:fill="auto"/>
          </w:tcPr>
          <w:p w:rsidR="00A06911" w:rsidRDefault="00A06911" w:rsidP="001D64D8">
            <w:pPr>
              <w:snapToGrid w:val="0"/>
              <w:spacing w:before="120" w:line="360" w:lineRule="auto"/>
              <w:ind w:right="-227"/>
              <w:jc w:val="both"/>
              <w:rPr>
                <w:rFonts w:cs="Arial"/>
              </w:rPr>
            </w:pPr>
            <w:r>
              <w:rPr>
                <w:rFonts w:cs="Arial"/>
              </w:rPr>
              <w:t xml:space="preserve">3. </w:t>
            </w:r>
          </w:p>
        </w:tc>
        <w:tc>
          <w:tcPr>
            <w:tcW w:w="6483" w:type="dxa"/>
            <w:tcBorders>
              <w:top w:val="single" w:sz="4" w:space="0" w:color="000000"/>
              <w:left w:val="single" w:sz="4" w:space="0" w:color="000000"/>
              <w:bottom w:val="single" w:sz="4" w:space="0" w:color="000000"/>
            </w:tcBorders>
            <w:shd w:val="clear" w:color="auto" w:fill="auto"/>
          </w:tcPr>
          <w:p w:rsidR="00A06911" w:rsidRDefault="00A06911" w:rsidP="001D64D8">
            <w:pPr>
              <w:spacing w:before="120" w:line="360" w:lineRule="auto"/>
              <w:jc w:val="both"/>
              <w:rPr>
                <w:rFonts w:cs="Arial"/>
              </w:rPr>
            </w:pPr>
            <w:r>
              <w:rPr>
                <w:rFonts w:cs="Arial"/>
              </w:rPr>
              <w:t>KOSIARKA BIJAKOWA</w:t>
            </w:r>
          </w:p>
          <w:p w:rsidR="00A06911" w:rsidRDefault="00A06911" w:rsidP="001D64D8">
            <w:pPr>
              <w:spacing w:before="120" w:line="360" w:lineRule="auto"/>
              <w:jc w:val="both"/>
              <w:rPr>
                <w:rFonts w:cs="Arial"/>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A06911" w:rsidRDefault="00A06911" w:rsidP="001D64D8">
            <w:pPr>
              <w:snapToGrid w:val="0"/>
              <w:spacing w:before="120" w:line="360" w:lineRule="auto"/>
              <w:ind w:left="-227" w:right="-227"/>
              <w:jc w:val="both"/>
              <w:rPr>
                <w:rFonts w:cs="Arial"/>
              </w:rPr>
            </w:pPr>
          </w:p>
        </w:tc>
      </w:tr>
    </w:tbl>
    <w:p w:rsidR="00A06911" w:rsidRDefault="00A06911" w:rsidP="00A06911">
      <w:pPr>
        <w:tabs>
          <w:tab w:val="left" w:leader="dot" w:pos="4536"/>
        </w:tabs>
        <w:spacing w:before="120" w:line="360" w:lineRule="auto"/>
        <w:jc w:val="both"/>
      </w:pPr>
    </w:p>
    <w:p w:rsidR="00A06911" w:rsidRDefault="00A06911" w:rsidP="00A06911">
      <w:pPr>
        <w:pStyle w:val="Zwykytekst1"/>
        <w:spacing w:before="120" w:line="360" w:lineRule="auto"/>
        <w:rPr>
          <w:rFonts w:ascii="Times New Roman" w:hAnsi="Times New Roman" w:cs="Arial"/>
        </w:rPr>
      </w:pPr>
    </w:p>
    <w:p w:rsidR="00A06911" w:rsidRDefault="00A06911" w:rsidP="00A06911">
      <w:pPr>
        <w:pStyle w:val="Zwykytekst1"/>
        <w:spacing w:before="120" w:line="360" w:lineRule="auto"/>
        <w:rPr>
          <w:rFonts w:ascii="Times New Roman" w:hAnsi="Times New Roman" w:cs="Arial"/>
        </w:rPr>
      </w:pPr>
      <w:r>
        <w:rPr>
          <w:rFonts w:ascii="Times New Roman" w:hAnsi="Times New Roman" w:cs="Arial"/>
        </w:rPr>
        <w:t>________________ dnia __ __ 2016 roku</w:t>
      </w:r>
    </w:p>
    <w:p w:rsidR="00A06911" w:rsidRDefault="00A06911" w:rsidP="00A06911">
      <w:pPr>
        <w:pStyle w:val="Zwykytekst1"/>
        <w:spacing w:before="120" w:line="360" w:lineRule="auto"/>
        <w:ind w:firstLine="5580"/>
        <w:jc w:val="center"/>
        <w:rPr>
          <w:rFonts w:ascii="Times New Roman" w:hAnsi="Times New Roman" w:cs="Arial"/>
          <w:i/>
        </w:rPr>
      </w:pPr>
    </w:p>
    <w:p w:rsidR="00A06911" w:rsidRDefault="00A06911" w:rsidP="00A06911">
      <w:pPr>
        <w:pStyle w:val="Zwykytekst1"/>
        <w:spacing w:before="120" w:line="360" w:lineRule="auto"/>
        <w:ind w:firstLine="5580"/>
        <w:jc w:val="center"/>
        <w:rPr>
          <w:rFonts w:ascii="Times New Roman" w:hAnsi="Times New Roman" w:cs="Arial"/>
          <w:i/>
        </w:rPr>
      </w:pPr>
      <w:r>
        <w:rPr>
          <w:rFonts w:ascii="Times New Roman" w:hAnsi="Times New Roman" w:cs="Arial"/>
          <w:i/>
        </w:rPr>
        <w:t>__________________________</w:t>
      </w:r>
    </w:p>
    <w:p w:rsidR="00A06911" w:rsidRDefault="00A06911" w:rsidP="00A06911">
      <w:pPr>
        <w:pStyle w:val="Zwykytekst1"/>
        <w:spacing w:before="120" w:line="360" w:lineRule="auto"/>
        <w:ind w:firstLine="5040"/>
        <w:jc w:val="center"/>
        <w:rPr>
          <w:rFonts w:ascii="Times New Roman" w:hAnsi="Times New Roman" w:cs="Arial"/>
          <w:i/>
        </w:rPr>
      </w:pPr>
      <w:r>
        <w:rPr>
          <w:rFonts w:ascii="Times New Roman" w:hAnsi="Times New Roman" w:cs="Arial"/>
          <w:i/>
        </w:rPr>
        <w:t>(podpis Wykonawcy/Pełnomocnika)</w:t>
      </w:r>
    </w:p>
    <w:p w:rsidR="002E4E6A" w:rsidRDefault="002E4E6A" w:rsidP="00351F1B">
      <w:pPr>
        <w:ind w:left="4956"/>
        <w:jc w:val="right"/>
        <w:rPr>
          <w:sz w:val="14"/>
          <w:szCs w:val="14"/>
        </w:rPr>
      </w:pPr>
    </w:p>
    <w:p w:rsidR="00E96B0C" w:rsidRDefault="00E96B0C" w:rsidP="00351F1B">
      <w:pPr>
        <w:ind w:left="4956"/>
        <w:jc w:val="right"/>
        <w:rPr>
          <w:sz w:val="14"/>
          <w:szCs w:val="14"/>
        </w:rPr>
      </w:pPr>
    </w:p>
    <w:sectPr w:rsidR="00E96B0C" w:rsidSect="003C6208">
      <w:headerReference w:type="default" r:id="rId10"/>
      <w:footerReference w:type="default" r:id="rId11"/>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51" w:rsidRDefault="006E6851" w:rsidP="00351F1B">
      <w:r>
        <w:separator/>
      </w:r>
    </w:p>
  </w:endnote>
  <w:endnote w:type="continuationSeparator" w:id="0">
    <w:p w:rsidR="006E6851" w:rsidRDefault="006E6851" w:rsidP="00351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Univers-PL">
    <w:altName w:val="Arial Unicode MS"/>
    <w:charset w:val="EE"/>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crosoftSansSerif">
    <w:charset w:val="EE"/>
    <w:family w:val="swiss"/>
    <w:pitch w:val="default"/>
    <w:sig w:usb0="00000000" w:usb1="00000000" w:usb2="00000000" w:usb3="00000000" w:csb0="00000000" w:csb1="00000000"/>
  </w:font>
  <w:font w:name="TimesNewRomanPS-BoldMT">
    <w:altName w:val="Times New Roman"/>
    <w:charset w:val="EE"/>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411"/>
      <w:docPartObj>
        <w:docPartGallery w:val="Page Numbers (Bottom of Page)"/>
        <w:docPartUnique/>
      </w:docPartObj>
    </w:sdtPr>
    <w:sdtContent>
      <w:p w:rsidR="00D02756" w:rsidRDefault="00814FBC">
        <w:pPr>
          <w:pStyle w:val="Stopka"/>
          <w:jc w:val="center"/>
        </w:pPr>
        <w:fldSimple w:instr=" PAGE   \* MERGEFORMAT ">
          <w:r w:rsidR="00AB426F">
            <w:rPr>
              <w:noProof/>
            </w:rPr>
            <w:t>39</w:t>
          </w:r>
        </w:fldSimple>
      </w:p>
    </w:sdtContent>
  </w:sdt>
  <w:p w:rsidR="00D02756" w:rsidRDefault="00D027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51" w:rsidRDefault="006E6851" w:rsidP="00351F1B">
      <w:r>
        <w:separator/>
      </w:r>
    </w:p>
  </w:footnote>
  <w:footnote w:type="continuationSeparator" w:id="0">
    <w:p w:rsidR="006E6851" w:rsidRDefault="006E6851" w:rsidP="00351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56" w:rsidRDefault="00D02756" w:rsidP="00017628">
    <w:pPr>
      <w:pStyle w:val="Nagwek"/>
      <w:jc w:val="center"/>
      <w:rPr>
        <w:rFonts w:ascii="Times New Roman" w:hAnsi="Times New Roman" w:cs="Times New Roman"/>
        <w:b/>
        <w:bCs/>
        <w:i/>
        <w:iCs/>
        <w:sz w:val="16"/>
        <w:szCs w:val="16"/>
      </w:rPr>
    </w:pPr>
  </w:p>
  <w:p w:rsidR="00D02756" w:rsidRDefault="00D02756" w:rsidP="00017628">
    <w:pPr>
      <w:pStyle w:val="Nagwek"/>
      <w:jc w:val="center"/>
      <w:rPr>
        <w:rFonts w:ascii="Times New Roman" w:hAnsi="Times New Roman" w:cs="Times New Roman"/>
        <w:b/>
        <w:bCs/>
        <w:i/>
        <w:iCs/>
        <w:sz w:val="16"/>
        <w:szCs w:val="16"/>
      </w:rPr>
    </w:pPr>
    <w:r w:rsidRPr="00314604">
      <w:rPr>
        <w:rFonts w:ascii="Times New Roman" w:hAnsi="Times New Roman" w:cs="Times New Roman"/>
        <w:b/>
        <w:bCs/>
        <w:i/>
        <w:iCs/>
        <w:sz w:val="16"/>
        <w:szCs w:val="16"/>
      </w:rPr>
      <w:t xml:space="preserve">Specyfikacja Istotnych Warunków Zamówienia </w:t>
    </w:r>
    <w:r w:rsidRPr="00314604">
      <w:rPr>
        <w:rFonts w:ascii="Times New Roman" w:hAnsi="Times New Roman" w:cs="Times New Roman"/>
        <w:b/>
        <w:bCs/>
        <w:i/>
        <w:iCs/>
        <w:sz w:val="16"/>
        <w:szCs w:val="16"/>
      </w:rPr>
      <w:br/>
      <w:t xml:space="preserve">na realizację zadania pn. </w:t>
    </w:r>
    <w:r>
      <w:rPr>
        <w:rFonts w:ascii="Times New Roman" w:hAnsi="Times New Roman" w:cs="Times New Roman"/>
        <w:b/>
        <w:bCs/>
        <w:i/>
        <w:iCs/>
        <w:sz w:val="16"/>
        <w:szCs w:val="16"/>
      </w:rPr>
      <w:t>Remonty dróg – 2016 r.</w:t>
    </w:r>
  </w:p>
  <w:p w:rsidR="00D02756" w:rsidRPr="00314604" w:rsidRDefault="00D02756" w:rsidP="00017628">
    <w:pPr>
      <w:pStyle w:val="Tekstpodstawowy"/>
      <w:jc w:val="center"/>
      <w:rPr>
        <w:sz w:val="16"/>
        <w:szCs w:val="16"/>
      </w:rPr>
    </w:pPr>
  </w:p>
  <w:p w:rsidR="00D02756" w:rsidRPr="00017628" w:rsidRDefault="00D02756" w:rsidP="00017628">
    <w:pPr>
      <w:pStyle w:val="Tekstpodstawowy"/>
      <w:jc w:val="center"/>
      <w:rPr>
        <w:b/>
        <w:bCs/>
        <w:i/>
        <w:iCs/>
        <w:sz w:val="16"/>
        <w:szCs w:val="16"/>
      </w:rPr>
    </w:pPr>
    <w:r>
      <w:rPr>
        <w:b/>
        <w:bCs/>
        <w:i/>
        <w:iCs/>
        <w:sz w:val="16"/>
        <w:szCs w:val="16"/>
      </w:rPr>
      <w:t>WSG.271.1.2016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pStyle w:val="Nagwek2"/>
      <w:lvlText w:val="%1."/>
      <w:lvlJc w:val="left"/>
      <w:pPr>
        <w:tabs>
          <w:tab w:val="num" w:pos="720"/>
        </w:tabs>
        <w:ind w:left="720" w:hanging="360"/>
      </w:pPr>
    </w:lvl>
  </w:abstractNum>
  <w:abstractNum w:abstractNumId="1">
    <w:nsid w:val="00000002"/>
    <w:multiLevelType w:val="multilevel"/>
    <w:tmpl w:val="00000002"/>
    <w:name w:val="WW8Num2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4"/>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multilevel"/>
    <w:tmpl w:val="00000004"/>
    <w:name w:val="WW8Num3"/>
    <w:lvl w:ilvl="0">
      <w:start w:val="1"/>
      <w:numFmt w:val="bullet"/>
      <w:lvlText w:val=""/>
      <w:lvlJc w:val="left"/>
      <w:pPr>
        <w:tabs>
          <w:tab w:val="num" w:pos="0"/>
        </w:tabs>
        <w:ind w:left="0" w:firstLine="0"/>
      </w:pPr>
      <w:rPr>
        <w:rFonts w:ascii="Symbol" w:hAnsi="Symbol" w:cs="Times New Roman"/>
        <w:color w:val="00000A"/>
      </w:rPr>
    </w:lvl>
    <w:lvl w:ilvl="1">
      <w:start w:val="1"/>
      <w:numFmt w:val="bullet"/>
      <w:lvlText w:val=""/>
      <w:lvlJc w:val="left"/>
      <w:pPr>
        <w:tabs>
          <w:tab w:val="num" w:pos="0"/>
        </w:tabs>
        <w:ind w:left="0" w:firstLine="0"/>
      </w:pPr>
      <w:rPr>
        <w:rFonts w:ascii="Symbol" w:hAnsi="Symbol" w:cs="Times New Roman"/>
        <w:color w:val="00000A"/>
      </w:rPr>
    </w:lvl>
    <w:lvl w:ilvl="2">
      <w:start w:val="1"/>
      <w:numFmt w:val="bullet"/>
      <w:lvlText w:val=""/>
      <w:lvlJc w:val="left"/>
      <w:pPr>
        <w:tabs>
          <w:tab w:val="num" w:pos="0"/>
        </w:tabs>
        <w:ind w:left="0" w:firstLine="0"/>
      </w:pPr>
      <w:rPr>
        <w:rFonts w:ascii="Symbol" w:hAnsi="Symbol" w:cs="Times New Roman"/>
        <w:color w:val="00000A"/>
      </w:rPr>
    </w:lvl>
    <w:lvl w:ilvl="3">
      <w:start w:val="1"/>
      <w:numFmt w:val="bullet"/>
      <w:lvlText w:val=""/>
      <w:lvlJc w:val="left"/>
      <w:pPr>
        <w:tabs>
          <w:tab w:val="num" w:pos="0"/>
        </w:tabs>
        <w:ind w:left="0" w:firstLine="0"/>
      </w:pPr>
      <w:rPr>
        <w:rFonts w:ascii="Symbol" w:hAnsi="Symbol" w:cs="Times New Roman"/>
        <w:color w:val="00000A"/>
      </w:rPr>
    </w:lvl>
    <w:lvl w:ilvl="4">
      <w:start w:val="1"/>
      <w:numFmt w:val="bullet"/>
      <w:lvlText w:val=""/>
      <w:lvlJc w:val="left"/>
      <w:pPr>
        <w:tabs>
          <w:tab w:val="num" w:pos="0"/>
        </w:tabs>
        <w:ind w:left="0" w:firstLine="0"/>
      </w:pPr>
      <w:rPr>
        <w:rFonts w:ascii="Symbol" w:hAnsi="Symbol" w:cs="Times New Roman"/>
        <w:color w:val="00000A"/>
      </w:rPr>
    </w:lvl>
    <w:lvl w:ilvl="5">
      <w:start w:val="1"/>
      <w:numFmt w:val="bullet"/>
      <w:lvlText w:val=""/>
      <w:lvlJc w:val="left"/>
      <w:pPr>
        <w:tabs>
          <w:tab w:val="num" w:pos="0"/>
        </w:tabs>
        <w:ind w:left="0" w:firstLine="0"/>
      </w:pPr>
      <w:rPr>
        <w:rFonts w:ascii="Symbol" w:hAnsi="Symbol" w:cs="Times New Roman"/>
        <w:color w:val="00000A"/>
      </w:rPr>
    </w:lvl>
    <w:lvl w:ilvl="6">
      <w:start w:val="1"/>
      <w:numFmt w:val="bullet"/>
      <w:lvlText w:val=""/>
      <w:lvlJc w:val="left"/>
      <w:pPr>
        <w:tabs>
          <w:tab w:val="num" w:pos="0"/>
        </w:tabs>
        <w:ind w:left="0" w:firstLine="0"/>
      </w:pPr>
      <w:rPr>
        <w:rFonts w:ascii="Symbol" w:hAnsi="Symbol" w:cs="Times New Roman"/>
        <w:color w:val="00000A"/>
      </w:rPr>
    </w:lvl>
    <w:lvl w:ilvl="7">
      <w:start w:val="1"/>
      <w:numFmt w:val="bullet"/>
      <w:lvlText w:val=""/>
      <w:lvlJc w:val="left"/>
      <w:pPr>
        <w:tabs>
          <w:tab w:val="num" w:pos="0"/>
        </w:tabs>
        <w:ind w:left="0" w:firstLine="0"/>
      </w:pPr>
      <w:rPr>
        <w:rFonts w:ascii="Symbol" w:hAnsi="Symbol" w:cs="Times New Roman"/>
        <w:color w:val="00000A"/>
      </w:rPr>
    </w:lvl>
    <w:lvl w:ilvl="8">
      <w:start w:val="1"/>
      <w:numFmt w:val="bullet"/>
      <w:lvlText w:val=""/>
      <w:lvlJc w:val="left"/>
      <w:pPr>
        <w:tabs>
          <w:tab w:val="num" w:pos="0"/>
        </w:tabs>
        <w:ind w:left="0" w:firstLine="0"/>
      </w:pPr>
      <w:rPr>
        <w:rFonts w:ascii="Symbol" w:hAnsi="Symbol" w:cs="Times New Roman"/>
        <w:color w:val="00000A"/>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lvl>
  </w:abstractNum>
  <w:abstractNum w:abstractNumId="5">
    <w:nsid w:val="00000006"/>
    <w:multiLevelType w:val="multilevel"/>
    <w:tmpl w:val="00000006"/>
    <w:name w:val="WW8Num5"/>
    <w:lvl w:ilvl="0">
      <w:start w:val="1"/>
      <w:numFmt w:val="decimal"/>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rPr>
        <w:color w:val="000000"/>
      </w:rPr>
    </w:lvl>
  </w:abstractNum>
  <w:abstractNum w:abstractNumId="7">
    <w:nsid w:val="00000008"/>
    <w:multiLevelType w:val="multilevel"/>
    <w:tmpl w:val="00000008"/>
    <w:name w:val="WW8Num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nsid w:val="00000009"/>
    <w:multiLevelType w:val="singleLevel"/>
    <w:tmpl w:val="00000009"/>
    <w:name w:val="WW8Num8"/>
    <w:lvl w:ilvl="0">
      <w:start w:val="1"/>
      <w:numFmt w:val="decimal"/>
      <w:lvlText w:val="%1)"/>
      <w:lvlJc w:val="left"/>
      <w:pPr>
        <w:tabs>
          <w:tab w:val="num" w:pos="540"/>
        </w:tabs>
        <w:ind w:left="540" w:hanging="360"/>
      </w:pPr>
    </w:lvl>
  </w:abstractNum>
  <w:abstractNum w:abstractNumId="9">
    <w:nsid w:val="0000000A"/>
    <w:multiLevelType w:val="singleLevel"/>
    <w:tmpl w:val="0000000A"/>
    <w:name w:val="WW8Num9"/>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10"/>
    <w:lvl w:ilvl="0">
      <w:start w:val="2"/>
      <w:numFmt w:val="decimal"/>
      <w:lvlText w:val="%1."/>
      <w:lvlJc w:val="left"/>
      <w:pPr>
        <w:tabs>
          <w:tab w:val="num" w:pos="610"/>
        </w:tabs>
        <w:ind w:left="610" w:hanging="360"/>
      </w:pPr>
    </w:lvl>
    <w:lvl w:ilvl="1">
      <w:start w:val="1"/>
      <w:numFmt w:val="lowerLetter"/>
      <w:lvlText w:val="%2."/>
      <w:lvlJc w:val="left"/>
      <w:pPr>
        <w:tabs>
          <w:tab w:val="num" w:pos="1330"/>
        </w:tabs>
        <w:ind w:left="1330" w:hanging="360"/>
      </w:pPr>
    </w:lvl>
    <w:lvl w:ilvl="2">
      <w:start w:val="1"/>
      <w:numFmt w:val="decimal"/>
      <w:lvlText w:val="%3."/>
      <w:lvlJc w:val="left"/>
      <w:pPr>
        <w:tabs>
          <w:tab w:val="num" w:pos="180"/>
        </w:tabs>
        <w:ind w:left="180" w:hanging="180"/>
      </w:pPr>
      <w:rPr>
        <w:rFonts w:ascii="Arial" w:eastAsia="Times New Roman" w:hAnsi="Arial" w:cs="Arial"/>
      </w:rPr>
    </w:lvl>
    <w:lvl w:ilvl="3">
      <w:start w:val="1"/>
      <w:numFmt w:val="decimal"/>
      <w:lvlText w:val="%4."/>
      <w:lvlJc w:val="left"/>
      <w:pPr>
        <w:tabs>
          <w:tab w:val="num" w:pos="2770"/>
        </w:tabs>
        <w:ind w:left="2770" w:hanging="360"/>
      </w:pPr>
    </w:lvl>
    <w:lvl w:ilvl="4">
      <w:start w:val="1"/>
      <w:numFmt w:val="lowerLetter"/>
      <w:lvlText w:val="%5."/>
      <w:lvlJc w:val="left"/>
      <w:pPr>
        <w:tabs>
          <w:tab w:val="num" w:pos="3490"/>
        </w:tabs>
        <w:ind w:left="3490" w:hanging="360"/>
      </w:pPr>
    </w:lvl>
    <w:lvl w:ilvl="5">
      <w:start w:val="1"/>
      <w:numFmt w:val="lowerRoman"/>
      <w:lvlText w:val="%6."/>
      <w:lvlJc w:val="left"/>
      <w:pPr>
        <w:tabs>
          <w:tab w:val="num" w:pos="4210"/>
        </w:tabs>
        <w:ind w:left="4210" w:hanging="180"/>
      </w:pPr>
    </w:lvl>
    <w:lvl w:ilvl="6">
      <w:start w:val="1"/>
      <w:numFmt w:val="decimal"/>
      <w:lvlText w:val="%7."/>
      <w:lvlJc w:val="left"/>
      <w:pPr>
        <w:tabs>
          <w:tab w:val="num" w:pos="4930"/>
        </w:tabs>
        <w:ind w:left="4930" w:hanging="360"/>
      </w:pPr>
    </w:lvl>
    <w:lvl w:ilvl="7">
      <w:start w:val="1"/>
      <w:numFmt w:val="lowerLetter"/>
      <w:lvlText w:val="%8."/>
      <w:lvlJc w:val="left"/>
      <w:pPr>
        <w:tabs>
          <w:tab w:val="num" w:pos="5650"/>
        </w:tabs>
        <w:ind w:left="5650" w:hanging="360"/>
      </w:pPr>
    </w:lvl>
    <w:lvl w:ilvl="8">
      <w:start w:val="1"/>
      <w:numFmt w:val="lowerRoman"/>
      <w:lvlText w:val="%9."/>
      <w:lvlJc w:val="left"/>
      <w:pPr>
        <w:tabs>
          <w:tab w:val="num" w:pos="6370"/>
        </w:tabs>
        <w:ind w:left="6370" w:hanging="180"/>
      </w:pPr>
    </w:lvl>
  </w:abstractNum>
  <w:abstractNum w:abstractNumId="11">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5">
    <w:nsid w:val="00000010"/>
    <w:multiLevelType w:val="multilevel"/>
    <w:tmpl w:val="00000010"/>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42"/>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6"/>
    <w:lvl w:ilvl="0">
      <w:start w:val="1"/>
      <w:numFmt w:val="decimal"/>
      <w:lvlText w:val="%1."/>
      <w:lvlJc w:val="left"/>
      <w:pPr>
        <w:tabs>
          <w:tab w:val="num" w:pos="360"/>
        </w:tabs>
        <w:ind w:left="360" w:hanging="360"/>
      </w:pPr>
      <w:rPr>
        <w:rFonts w:ascii="Symbol" w:hAnsi="Symbol"/>
      </w:rPr>
    </w:lvl>
  </w:abstractNum>
  <w:abstractNum w:abstractNumId="18">
    <w:nsid w:val="00000013"/>
    <w:multiLevelType w:val="singleLevel"/>
    <w:tmpl w:val="00000013"/>
    <w:name w:val="WW8Num17"/>
    <w:lvl w:ilvl="0">
      <w:start w:val="1"/>
      <w:numFmt w:val="decimal"/>
      <w:lvlText w:val="%1."/>
      <w:lvlJc w:val="left"/>
      <w:pPr>
        <w:tabs>
          <w:tab w:val="num" w:pos="2950"/>
        </w:tabs>
        <w:ind w:left="2950" w:hanging="360"/>
      </w:pPr>
    </w:lvl>
  </w:abstractNum>
  <w:abstractNum w:abstractNumId="19">
    <w:nsid w:val="00000014"/>
    <w:multiLevelType w:val="multilevel"/>
    <w:tmpl w:val="00000014"/>
    <w:name w:val="WW8Num33"/>
    <w:lvl w:ilvl="0">
      <w:start w:val="1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18"/>
    <w:lvl w:ilvl="0">
      <w:start w:val="1"/>
      <w:numFmt w:val="decimal"/>
      <w:lvlText w:val="%1)"/>
      <w:lvlJc w:val="left"/>
      <w:pPr>
        <w:tabs>
          <w:tab w:val="num" w:pos="750"/>
        </w:tabs>
        <w:ind w:left="750" w:hanging="390"/>
      </w:pPr>
    </w:lvl>
    <w:lvl w:ilvl="1">
      <w:start w:val="17"/>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19"/>
    <w:lvl w:ilvl="0">
      <w:start w:val="10"/>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17"/>
    <w:multiLevelType w:val="multilevel"/>
    <w:tmpl w:val="00000017"/>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singleLevel"/>
    <w:tmpl w:val="00000019"/>
    <w:name w:val="WW8Num20"/>
    <w:lvl w:ilvl="0">
      <w:start w:val="1"/>
      <w:numFmt w:val="decimal"/>
      <w:lvlText w:val="%1."/>
      <w:lvlJc w:val="left"/>
      <w:pPr>
        <w:tabs>
          <w:tab w:val="num" w:pos="0"/>
        </w:tabs>
        <w:ind w:left="360" w:hanging="360"/>
      </w:pPr>
      <w:rPr>
        <w:color w:val="000000"/>
      </w:rPr>
    </w:lvl>
  </w:abstractNum>
  <w:abstractNum w:abstractNumId="25">
    <w:nsid w:val="0000001A"/>
    <w:multiLevelType w:val="multilevel"/>
    <w:tmpl w:val="0000001A"/>
    <w:name w:val="WW8Num2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6">
    <w:nsid w:val="0000001B"/>
    <w:multiLevelType w:val="multilevel"/>
    <w:tmpl w:val="0000001B"/>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nsid w:val="0000001C"/>
    <w:multiLevelType w:val="multilevel"/>
    <w:tmpl w:val="0000001C"/>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3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2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1">
    <w:nsid w:val="00000020"/>
    <w:multiLevelType w:val="multilevel"/>
    <w:tmpl w:val="00000020"/>
    <w:name w:val="WW8Num2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00000021"/>
    <w:multiLevelType w:val="multilevel"/>
    <w:tmpl w:val="00000021"/>
    <w:name w:val="WW8Num2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3">
    <w:nsid w:val="00000022"/>
    <w:multiLevelType w:val="multilevel"/>
    <w:tmpl w:val="00000022"/>
    <w:name w:val="WW8Num3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nsid w:val="00000026"/>
    <w:multiLevelType w:val="multilevel"/>
    <w:tmpl w:val="00000026"/>
    <w:name w:val="WW8Num2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nsid w:val="00000027"/>
    <w:multiLevelType w:val="multilevel"/>
    <w:tmpl w:val="00000027"/>
    <w:name w:val="WW8Num28"/>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39">
    <w:nsid w:val="0546098F"/>
    <w:multiLevelType w:val="hybridMultilevel"/>
    <w:tmpl w:val="BB622A84"/>
    <w:lvl w:ilvl="0" w:tplc="E13407FA">
      <w:start w:val="1"/>
      <w:numFmt w:val="decimal"/>
      <w:lvlText w:val="%1."/>
      <w:lvlJc w:val="left"/>
      <w:pPr>
        <w:ind w:left="360" w:hanging="360"/>
      </w:pPr>
      <w:rPr>
        <w:b w:val="0"/>
        <w:color w:val="auto"/>
      </w:rPr>
    </w:lvl>
    <w:lvl w:ilvl="1" w:tplc="5A56ED06">
      <w:numFmt w:val="bullet"/>
      <w:lvlText w:val=""/>
      <w:lvlJc w:val="left"/>
      <w:pPr>
        <w:ind w:left="1080" w:hanging="360"/>
      </w:pPr>
      <w:rPr>
        <w:rFonts w:ascii="Symbol" w:eastAsia="Times New Roman" w:hAnsi="Symbol" w:cs="Times New Roman" w:hint="default"/>
        <w:b w:val="0"/>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1F5073C"/>
    <w:multiLevelType w:val="multilevel"/>
    <w:tmpl w:val="7366A79E"/>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4036010"/>
    <w:multiLevelType w:val="multilevel"/>
    <w:tmpl w:val="33E43286"/>
    <w:styleLink w:val="WWNum6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2EE95439"/>
    <w:multiLevelType w:val="hybridMultilevel"/>
    <w:tmpl w:val="9AA2A798"/>
    <w:lvl w:ilvl="0" w:tplc="925C5ACE">
      <w:start w:val="1"/>
      <w:numFmt w:val="lowerLetter"/>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2918"/>
        </w:tabs>
        <w:ind w:left="2918" w:hanging="360"/>
      </w:pPr>
      <w:rPr>
        <w:rFonts w:cs="Times New Roman"/>
      </w:rPr>
    </w:lvl>
    <w:lvl w:ilvl="2" w:tplc="0415001B" w:tentative="1">
      <w:start w:val="1"/>
      <w:numFmt w:val="lowerRoman"/>
      <w:lvlText w:val="%3."/>
      <w:lvlJc w:val="right"/>
      <w:pPr>
        <w:tabs>
          <w:tab w:val="num" w:pos="3638"/>
        </w:tabs>
        <w:ind w:left="3638" w:hanging="180"/>
      </w:pPr>
      <w:rPr>
        <w:rFonts w:cs="Times New Roman"/>
      </w:rPr>
    </w:lvl>
    <w:lvl w:ilvl="3" w:tplc="0415000F" w:tentative="1">
      <w:start w:val="1"/>
      <w:numFmt w:val="decimal"/>
      <w:lvlText w:val="%4."/>
      <w:lvlJc w:val="left"/>
      <w:pPr>
        <w:tabs>
          <w:tab w:val="num" w:pos="4358"/>
        </w:tabs>
        <w:ind w:left="4358" w:hanging="360"/>
      </w:pPr>
      <w:rPr>
        <w:rFonts w:cs="Times New Roman"/>
      </w:rPr>
    </w:lvl>
    <w:lvl w:ilvl="4" w:tplc="04150019" w:tentative="1">
      <w:start w:val="1"/>
      <w:numFmt w:val="lowerLetter"/>
      <w:lvlText w:val="%5."/>
      <w:lvlJc w:val="left"/>
      <w:pPr>
        <w:tabs>
          <w:tab w:val="num" w:pos="5078"/>
        </w:tabs>
        <w:ind w:left="5078" w:hanging="360"/>
      </w:pPr>
      <w:rPr>
        <w:rFonts w:cs="Times New Roman"/>
      </w:rPr>
    </w:lvl>
    <w:lvl w:ilvl="5" w:tplc="0415001B" w:tentative="1">
      <w:start w:val="1"/>
      <w:numFmt w:val="lowerRoman"/>
      <w:lvlText w:val="%6."/>
      <w:lvlJc w:val="right"/>
      <w:pPr>
        <w:tabs>
          <w:tab w:val="num" w:pos="5798"/>
        </w:tabs>
        <w:ind w:left="5798" w:hanging="180"/>
      </w:pPr>
      <w:rPr>
        <w:rFonts w:cs="Times New Roman"/>
      </w:rPr>
    </w:lvl>
    <w:lvl w:ilvl="6" w:tplc="0415000F" w:tentative="1">
      <w:start w:val="1"/>
      <w:numFmt w:val="decimal"/>
      <w:lvlText w:val="%7."/>
      <w:lvlJc w:val="left"/>
      <w:pPr>
        <w:tabs>
          <w:tab w:val="num" w:pos="6518"/>
        </w:tabs>
        <w:ind w:left="6518" w:hanging="360"/>
      </w:pPr>
      <w:rPr>
        <w:rFonts w:cs="Times New Roman"/>
      </w:rPr>
    </w:lvl>
    <w:lvl w:ilvl="7" w:tplc="04150019" w:tentative="1">
      <w:start w:val="1"/>
      <w:numFmt w:val="lowerLetter"/>
      <w:lvlText w:val="%8."/>
      <w:lvlJc w:val="left"/>
      <w:pPr>
        <w:tabs>
          <w:tab w:val="num" w:pos="7238"/>
        </w:tabs>
        <w:ind w:left="7238" w:hanging="360"/>
      </w:pPr>
      <w:rPr>
        <w:rFonts w:cs="Times New Roman"/>
      </w:rPr>
    </w:lvl>
    <w:lvl w:ilvl="8" w:tplc="0415001B" w:tentative="1">
      <w:start w:val="1"/>
      <w:numFmt w:val="lowerRoman"/>
      <w:lvlText w:val="%9."/>
      <w:lvlJc w:val="right"/>
      <w:pPr>
        <w:tabs>
          <w:tab w:val="num" w:pos="7958"/>
        </w:tabs>
        <w:ind w:left="7958" w:hanging="180"/>
      </w:pPr>
      <w:rPr>
        <w:rFonts w:cs="Times New Roman"/>
      </w:rPr>
    </w:lvl>
  </w:abstractNum>
  <w:abstractNum w:abstractNumId="43">
    <w:nsid w:val="61A837FE"/>
    <w:multiLevelType w:val="hybridMultilevel"/>
    <w:tmpl w:val="7940F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F7E0983"/>
    <w:multiLevelType w:val="hybridMultilevel"/>
    <w:tmpl w:val="1CFC4EC6"/>
    <w:lvl w:ilvl="0" w:tplc="94E2078C">
      <w:start w:val="1"/>
      <w:numFmt w:val="bullet"/>
      <w:lvlText w:val=""/>
      <w:lvlJc w:val="left"/>
      <w:pPr>
        <w:tabs>
          <w:tab w:val="num" w:pos="757"/>
        </w:tabs>
        <w:ind w:left="757" w:hanging="397"/>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45">
    <w:nsid w:val="77C503EA"/>
    <w:multiLevelType w:val="hybridMultilevel"/>
    <w:tmpl w:val="4B00B57C"/>
    <w:lvl w:ilvl="0" w:tplc="E3360FAA">
      <w:start w:val="1"/>
      <w:numFmt w:val="lowerLetter"/>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3"/>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3"/>
  </w:num>
  <w:num w:numId="15">
    <w:abstractNumId w:val="14"/>
  </w:num>
  <w:num w:numId="16">
    <w:abstractNumId w:val="15"/>
  </w:num>
  <w:num w:numId="17">
    <w:abstractNumId w:val="1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8"/>
    <w:lvlOverride w:ilvl="0">
      <w:startOverride w:val="1"/>
    </w:lvlOverride>
  </w:num>
  <w:num w:numId="20">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9"/>
  </w:num>
  <w:num w:numId="36">
    <w:abstractNumId w:val="45"/>
  </w:num>
  <w:num w:numId="37">
    <w:abstractNumId w:val="0"/>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43"/>
  </w:num>
  <w:num w:numId="41">
    <w:abstractNumId w:val="4"/>
  </w:num>
  <w:num w:numId="42">
    <w:abstractNumId w:val="40"/>
  </w:num>
  <w:num w:numId="43">
    <w:abstractNumId w:val="40"/>
    <w:lvlOverride w:ilvl="0">
      <w:startOverride w:val="1"/>
    </w:lvlOverride>
  </w:num>
  <w:num w:numId="44">
    <w:abstractNumId w:val="4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1F1B"/>
    <w:rsid w:val="00017628"/>
    <w:rsid w:val="00037B0C"/>
    <w:rsid w:val="00055C4E"/>
    <w:rsid w:val="000710DB"/>
    <w:rsid w:val="00075027"/>
    <w:rsid w:val="000B54BC"/>
    <w:rsid w:val="000C2A99"/>
    <w:rsid w:val="000C649D"/>
    <w:rsid w:val="000F31A3"/>
    <w:rsid w:val="000F420C"/>
    <w:rsid w:val="00105B1F"/>
    <w:rsid w:val="0011311A"/>
    <w:rsid w:val="00114D25"/>
    <w:rsid w:val="0011652A"/>
    <w:rsid w:val="00125FA2"/>
    <w:rsid w:val="00126ED3"/>
    <w:rsid w:val="00135409"/>
    <w:rsid w:val="00137618"/>
    <w:rsid w:val="00141FFA"/>
    <w:rsid w:val="001715DA"/>
    <w:rsid w:val="001815F0"/>
    <w:rsid w:val="00190E7E"/>
    <w:rsid w:val="00194603"/>
    <w:rsid w:val="001B216A"/>
    <w:rsid w:val="001B4465"/>
    <w:rsid w:val="001D4875"/>
    <w:rsid w:val="001D4FED"/>
    <w:rsid w:val="001D6014"/>
    <w:rsid w:val="001D753E"/>
    <w:rsid w:val="0021198F"/>
    <w:rsid w:val="00223DF3"/>
    <w:rsid w:val="002361FA"/>
    <w:rsid w:val="00256ABF"/>
    <w:rsid w:val="0026249A"/>
    <w:rsid w:val="002645E0"/>
    <w:rsid w:val="002812D1"/>
    <w:rsid w:val="002B7312"/>
    <w:rsid w:val="002E4E6A"/>
    <w:rsid w:val="002E604E"/>
    <w:rsid w:val="002E7C8C"/>
    <w:rsid w:val="002F505F"/>
    <w:rsid w:val="003152B1"/>
    <w:rsid w:val="00332CB5"/>
    <w:rsid w:val="00351F1B"/>
    <w:rsid w:val="00360B6C"/>
    <w:rsid w:val="00371DBC"/>
    <w:rsid w:val="00380DBD"/>
    <w:rsid w:val="003A2F4F"/>
    <w:rsid w:val="003C6208"/>
    <w:rsid w:val="003D623E"/>
    <w:rsid w:val="003D779A"/>
    <w:rsid w:val="003F45B3"/>
    <w:rsid w:val="00403CD9"/>
    <w:rsid w:val="00410F54"/>
    <w:rsid w:val="004139C7"/>
    <w:rsid w:val="00436CE8"/>
    <w:rsid w:val="00440D17"/>
    <w:rsid w:val="00442044"/>
    <w:rsid w:val="00447D81"/>
    <w:rsid w:val="00452911"/>
    <w:rsid w:val="0045552D"/>
    <w:rsid w:val="0045642F"/>
    <w:rsid w:val="004623D0"/>
    <w:rsid w:val="004941F8"/>
    <w:rsid w:val="004A1BF8"/>
    <w:rsid w:val="004B1FBC"/>
    <w:rsid w:val="004D3A75"/>
    <w:rsid w:val="004D477B"/>
    <w:rsid w:val="004E027F"/>
    <w:rsid w:val="004F2ECD"/>
    <w:rsid w:val="004F4D70"/>
    <w:rsid w:val="0051462E"/>
    <w:rsid w:val="00522101"/>
    <w:rsid w:val="00524B52"/>
    <w:rsid w:val="005465D5"/>
    <w:rsid w:val="005666CE"/>
    <w:rsid w:val="00566CFB"/>
    <w:rsid w:val="00571764"/>
    <w:rsid w:val="00575299"/>
    <w:rsid w:val="00575F14"/>
    <w:rsid w:val="00577973"/>
    <w:rsid w:val="005910E5"/>
    <w:rsid w:val="00594820"/>
    <w:rsid w:val="00596E23"/>
    <w:rsid w:val="005A1D59"/>
    <w:rsid w:val="005A2771"/>
    <w:rsid w:val="005B1E32"/>
    <w:rsid w:val="005C48EF"/>
    <w:rsid w:val="005D10CB"/>
    <w:rsid w:val="005D7B8F"/>
    <w:rsid w:val="005F14CB"/>
    <w:rsid w:val="006019EE"/>
    <w:rsid w:val="006109CE"/>
    <w:rsid w:val="00655242"/>
    <w:rsid w:val="006552EB"/>
    <w:rsid w:val="00660C46"/>
    <w:rsid w:val="00666368"/>
    <w:rsid w:val="00695752"/>
    <w:rsid w:val="006A230A"/>
    <w:rsid w:val="006A24FE"/>
    <w:rsid w:val="006B495E"/>
    <w:rsid w:val="006C27FE"/>
    <w:rsid w:val="006D46B2"/>
    <w:rsid w:val="006E2694"/>
    <w:rsid w:val="006E6851"/>
    <w:rsid w:val="006F040C"/>
    <w:rsid w:val="006F436B"/>
    <w:rsid w:val="007118A1"/>
    <w:rsid w:val="00721A8B"/>
    <w:rsid w:val="00735298"/>
    <w:rsid w:val="00736994"/>
    <w:rsid w:val="00752007"/>
    <w:rsid w:val="007652B8"/>
    <w:rsid w:val="007769FE"/>
    <w:rsid w:val="00787E5D"/>
    <w:rsid w:val="00790826"/>
    <w:rsid w:val="007968C7"/>
    <w:rsid w:val="007A0A76"/>
    <w:rsid w:val="007B3239"/>
    <w:rsid w:val="007B453F"/>
    <w:rsid w:val="007D2A6C"/>
    <w:rsid w:val="007E232C"/>
    <w:rsid w:val="007E75F4"/>
    <w:rsid w:val="00806DD9"/>
    <w:rsid w:val="00814FBC"/>
    <w:rsid w:val="008259E2"/>
    <w:rsid w:val="008260A2"/>
    <w:rsid w:val="0085191A"/>
    <w:rsid w:val="00857D14"/>
    <w:rsid w:val="00865D1D"/>
    <w:rsid w:val="00872398"/>
    <w:rsid w:val="00873936"/>
    <w:rsid w:val="0087433D"/>
    <w:rsid w:val="008B0B49"/>
    <w:rsid w:val="008D2647"/>
    <w:rsid w:val="008E7095"/>
    <w:rsid w:val="008F3363"/>
    <w:rsid w:val="008F4D9C"/>
    <w:rsid w:val="00904A38"/>
    <w:rsid w:val="00906FDE"/>
    <w:rsid w:val="009115CA"/>
    <w:rsid w:val="009328B7"/>
    <w:rsid w:val="009372FB"/>
    <w:rsid w:val="009374AB"/>
    <w:rsid w:val="009532BF"/>
    <w:rsid w:val="00956FF5"/>
    <w:rsid w:val="00982D65"/>
    <w:rsid w:val="00990265"/>
    <w:rsid w:val="00993B34"/>
    <w:rsid w:val="009A2E8F"/>
    <w:rsid w:val="009A5463"/>
    <w:rsid w:val="009A7367"/>
    <w:rsid w:val="009C6C82"/>
    <w:rsid w:val="009D575E"/>
    <w:rsid w:val="009E1B8E"/>
    <w:rsid w:val="009E55F0"/>
    <w:rsid w:val="009E6021"/>
    <w:rsid w:val="00A06911"/>
    <w:rsid w:val="00A21B4B"/>
    <w:rsid w:val="00A21E14"/>
    <w:rsid w:val="00A25D17"/>
    <w:rsid w:val="00A40992"/>
    <w:rsid w:val="00A4792F"/>
    <w:rsid w:val="00A54459"/>
    <w:rsid w:val="00A5547B"/>
    <w:rsid w:val="00A733E4"/>
    <w:rsid w:val="00A77D68"/>
    <w:rsid w:val="00A8766B"/>
    <w:rsid w:val="00A91EC8"/>
    <w:rsid w:val="00AB426F"/>
    <w:rsid w:val="00AB62A8"/>
    <w:rsid w:val="00AD0AA7"/>
    <w:rsid w:val="00AF3ED1"/>
    <w:rsid w:val="00AF627C"/>
    <w:rsid w:val="00B370CB"/>
    <w:rsid w:val="00B45EED"/>
    <w:rsid w:val="00B55652"/>
    <w:rsid w:val="00B64B41"/>
    <w:rsid w:val="00B71255"/>
    <w:rsid w:val="00B90A3C"/>
    <w:rsid w:val="00B946BA"/>
    <w:rsid w:val="00B96333"/>
    <w:rsid w:val="00BA56A8"/>
    <w:rsid w:val="00BB0DF9"/>
    <w:rsid w:val="00BC06E2"/>
    <w:rsid w:val="00BE42FD"/>
    <w:rsid w:val="00BF55BC"/>
    <w:rsid w:val="00C020CA"/>
    <w:rsid w:val="00C02C5A"/>
    <w:rsid w:val="00C03B00"/>
    <w:rsid w:val="00C170AC"/>
    <w:rsid w:val="00C3127A"/>
    <w:rsid w:val="00C405D8"/>
    <w:rsid w:val="00C41A65"/>
    <w:rsid w:val="00C449CB"/>
    <w:rsid w:val="00C633A3"/>
    <w:rsid w:val="00C92CEA"/>
    <w:rsid w:val="00C9353F"/>
    <w:rsid w:val="00C93FA5"/>
    <w:rsid w:val="00CA30E5"/>
    <w:rsid w:val="00CB5EB4"/>
    <w:rsid w:val="00CC2206"/>
    <w:rsid w:val="00CE7EF3"/>
    <w:rsid w:val="00CF7D5C"/>
    <w:rsid w:val="00D01759"/>
    <w:rsid w:val="00D02756"/>
    <w:rsid w:val="00D16ECA"/>
    <w:rsid w:val="00D17335"/>
    <w:rsid w:val="00D418F8"/>
    <w:rsid w:val="00D453F5"/>
    <w:rsid w:val="00D618A7"/>
    <w:rsid w:val="00D71F33"/>
    <w:rsid w:val="00D73420"/>
    <w:rsid w:val="00D8698C"/>
    <w:rsid w:val="00DA3FD0"/>
    <w:rsid w:val="00DA63B2"/>
    <w:rsid w:val="00DB4FBD"/>
    <w:rsid w:val="00DE22B1"/>
    <w:rsid w:val="00E03076"/>
    <w:rsid w:val="00E453CD"/>
    <w:rsid w:val="00E62DC4"/>
    <w:rsid w:val="00E752CE"/>
    <w:rsid w:val="00E96B0C"/>
    <w:rsid w:val="00EA02FA"/>
    <w:rsid w:val="00EC3D71"/>
    <w:rsid w:val="00ED6946"/>
    <w:rsid w:val="00EE37CE"/>
    <w:rsid w:val="00EE72C7"/>
    <w:rsid w:val="00EE73EA"/>
    <w:rsid w:val="00F23A14"/>
    <w:rsid w:val="00F41A25"/>
    <w:rsid w:val="00F5417B"/>
    <w:rsid w:val="00F814B1"/>
    <w:rsid w:val="00FB3F91"/>
    <w:rsid w:val="00FC3A1C"/>
    <w:rsid w:val="00FC7595"/>
    <w:rsid w:val="00FD488C"/>
    <w:rsid w:val="00FF53BB"/>
    <w:rsid w:val="00FF6159"/>
    <w:rsid w:val="00FF74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F1B"/>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Nagwek1">
    <w:name w:val="heading 1"/>
    <w:basedOn w:val="Normalny"/>
    <w:next w:val="Normalny"/>
    <w:link w:val="Nagwek1Znak"/>
    <w:uiPriority w:val="9"/>
    <w:qFormat/>
    <w:rsid w:val="00D8698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qFormat/>
    <w:rsid w:val="00575F14"/>
    <w:pPr>
      <w:keepNext/>
      <w:widowControl/>
      <w:numPr>
        <w:ilvl w:val="1"/>
        <w:numId w:val="1"/>
      </w:numPr>
      <w:overflowPunct w:val="0"/>
      <w:autoSpaceDE w:val="0"/>
      <w:textAlignment w:val="baseline"/>
      <w:outlineLvl w:val="1"/>
    </w:pPr>
    <w:rPr>
      <w:rFonts w:eastAsia="Times New Roman" w:cs="Times New Roman"/>
      <w:b/>
      <w:kern w:val="0"/>
      <w:szCs w:val="20"/>
      <w:u w:val="single"/>
      <w:lang w:eastAsia="ar-SA" w:bidi="ar-SA"/>
    </w:rPr>
  </w:style>
  <w:style w:type="paragraph" w:styleId="Nagwek7">
    <w:name w:val="heading 7"/>
    <w:basedOn w:val="Normalny"/>
    <w:next w:val="Normalny"/>
    <w:link w:val="Nagwek7Znak"/>
    <w:uiPriority w:val="9"/>
    <w:semiHidden/>
    <w:unhideWhenUsed/>
    <w:qFormat/>
    <w:rsid w:val="00E96B0C"/>
    <w:pPr>
      <w:keepNext/>
      <w:keepLines/>
      <w:spacing w:before="200"/>
      <w:outlineLvl w:val="6"/>
    </w:pPr>
    <w:rPr>
      <w:rFonts w:asciiTheme="majorHAnsi" w:eastAsiaTheme="majorEastAsia" w:hAnsiTheme="majorHAnsi"/>
      <w:i/>
      <w:iCs/>
      <w:color w:val="404040" w:themeColor="text1" w:themeTint="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1F1B"/>
    <w:rPr>
      <w:color w:val="0000FF"/>
      <w:u w:val="single"/>
    </w:rPr>
  </w:style>
  <w:style w:type="character" w:styleId="UyteHipercze">
    <w:name w:val="FollowedHyperlink"/>
    <w:basedOn w:val="Domylnaczcionkaakapitu"/>
    <w:uiPriority w:val="99"/>
    <w:semiHidden/>
    <w:unhideWhenUsed/>
    <w:rsid w:val="00351F1B"/>
    <w:rPr>
      <w:color w:val="800080" w:themeColor="followedHyperlink"/>
      <w:u w:val="single"/>
    </w:rPr>
  </w:style>
  <w:style w:type="paragraph" w:styleId="Tekstpodstawowy">
    <w:name w:val="Body Text"/>
    <w:basedOn w:val="Normalny"/>
    <w:link w:val="TekstpodstawowyZnak"/>
    <w:unhideWhenUsed/>
    <w:rsid w:val="00351F1B"/>
    <w:pPr>
      <w:spacing w:after="120"/>
    </w:pPr>
  </w:style>
  <w:style w:type="character" w:customStyle="1" w:styleId="TekstpodstawowyZnak">
    <w:name w:val="Tekst podstawowy Znak"/>
    <w:basedOn w:val="Domylnaczcionkaakapitu"/>
    <w:link w:val="Tekstpodstawowy"/>
    <w:rsid w:val="00351F1B"/>
    <w:rPr>
      <w:rFonts w:ascii="Times New Roman" w:eastAsia="Lucida Sans Unicode" w:hAnsi="Times New Roman" w:cs="Mangal"/>
      <w:kern w:val="2"/>
      <w:sz w:val="24"/>
      <w:szCs w:val="24"/>
      <w:lang w:eastAsia="hi-IN" w:bidi="hi-IN"/>
    </w:rPr>
  </w:style>
  <w:style w:type="paragraph" w:styleId="Nagwek">
    <w:name w:val="header"/>
    <w:basedOn w:val="Normalny"/>
    <w:next w:val="Tekstpodstawowy"/>
    <w:link w:val="NagwekZnak"/>
    <w:unhideWhenUsed/>
    <w:rsid w:val="00351F1B"/>
    <w:pPr>
      <w:keepNext/>
      <w:spacing w:before="240" w:after="120"/>
    </w:pPr>
    <w:rPr>
      <w:rFonts w:ascii="Arial" w:hAnsi="Arial"/>
      <w:sz w:val="28"/>
      <w:szCs w:val="28"/>
    </w:rPr>
  </w:style>
  <w:style w:type="character" w:customStyle="1" w:styleId="NagwekZnak">
    <w:name w:val="Nagłówek Znak"/>
    <w:basedOn w:val="Domylnaczcionkaakapitu"/>
    <w:link w:val="Nagwek"/>
    <w:uiPriority w:val="99"/>
    <w:rsid w:val="00351F1B"/>
    <w:rPr>
      <w:rFonts w:ascii="Arial" w:eastAsia="Lucida Sans Unicode" w:hAnsi="Arial" w:cs="Mangal"/>
      <w:kern w:val="2"/>
      <w:sz w:val="28"/>
      <w:szCs w:val="28"/>
      <w:lang w:eastAsia="hi-IN" w:bidi="hi-IN"/>
    </w:rPr>
  </w:style>
  <w:style w:type="paragraph" w:customStyle="1" w:styleId="Tekstpodstawowy21">
    <w:name w:val="Tekst podstawowy 21"/>
    <w:basedOn w:val="Normalny"/>
    <w:rsid w:val="00351F1B"/>
    <w:pPr>
      <w:spacing w:after="120" w:line="480" w:lineRule="auto"/>
    </w:pPr>
  </w:style>
  <w:style w:type="paragraph" w:customStyle="1" w:styleId="pkt">
    <w:name w:val="pkt"/>
    <w:basedOn w:val="Normalny"/>
    <w:rsid w:val="00351F1B"/>
    <w:pPr>
      <w:autoSpaceDE w:val="0"/>
      <w:spacing w:before="60" w:after="60"/>
      <w:ind w:left="851" w:hanging="295"/>
      <w:jc w:val="both"/>
    </w:pPr>
    <w:rPr>
      <w:rFonts w:ascii="Univers-PL" w:hAnsi="Univers-PL"/>
      <w:sz w:val="19"/>
      <w:szCs w:val="19"/>
    </w:rPr>
  </w:style>
  <w:style w:type="paragraph" w:customStyle="1" w:styleId="Styl">
    <w:name w:val="Styl"/>
    <w:rsid w:val="00351F1B"/>
    <w:pPr>
      <w:widowControl w:val="0"/>
      <w:suppressAutoHyphens/>
      <w:spacing w:after="0" w:line="240" w:lineRule="auto"/>
    </w:pPr>
    <w:rPr>
      <w:rFonts w:ascii="Arial" w:eastAsia="Arial" w:hAnsi="Arial" w:cs="Arial"/>
      <w:kern w:val="2"/>
      <w:sz w:val="24"/>
      <w:szCs w:val="24"/>
      <w:lang w:eastAsia="ar-SA"/>
    </w:rPr>
  </w:style>
  <w:style w:type="paragraph" w:customStyle="1" w:styleId="Standard">
    <w:name w:val="Standard"/>
    <w:rsid w:val="00351F1B"/>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pkt1">
    <w:name w:val="pkt1"/>
    <w:basedOn w:val="pkt"/>
    <w:rsid w:val="00351F1B"/>
    <w:pPr>
      <w:ind w:left="850" w:hanging="425"/>
    </w:pPr>
  </w:style>
  <w:style w:type="paragraph" w:customStyle="1" w:styleId="Default">
    <w:name w:val="Default"/>
    <w:rsid w:val="00351F1B"/>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WW-Tekstpodstawowy2">
    <w:name w:val="WW-Tekst podstawowy 2"/>
    <w:basedOn w:val="Normalny"/>
    <w:rsid w:val="00351F1B"/>
    <w:pPr>
      <w:suppressAutoHyphens w:val="0"/>
      <w:spacing w:line="360" w:lineRule="auto"/>
      <w:jc w:val="both"/>
    </w:pPr>
    <w:rPr>
      <w:rFonts w:ascii="Arial" w:hAnsi="Arial"/>
    </w:rPr>
  </w:style>
  <w:style w:type="paragraph" w:customStyle="1" w:styleId="Lista31">
    <w:name w:val="Lista 31"/>
    <w:basedOn w:val="Normalny"/>
    <w:rsid w:val="00351F1B"/>
    <w:pPr>
      <w:ind w:left="849" w:hanging="283"/>
    </w:pPr>
  </w:style>
  <w:style w:type="character" w:styleId="Pogrubienie">
    <w:name w:val="Strong"/>
    <w:basedOn w:val="Domylnaczcionkaakapitu"/>
    <w:uiPriority w:val="22"/>
    <w:qFormat/>
    <w:rsid w:val="00351F1B"/>
    <w:rPr>
      <w:b/>
      <w:bCs/>
    </w:rPr>
  </w:style>
  <w:style w:type="paragraph" w:styleId="Stopka">
    <w:name w:val="footer"/>
    <w:basedOn w:val="Normalny"/>
    <w:link w:val="StopkaZnak"/>
    <w:uiPriority w:val="99"/>
    <w:unhideWhenUsed/>
    <w:rsid w:val="00351F1B"/>
    <w:pPr>
      <w:tabs>
        <w:tab w:val="center" w:pos="4536"/>
        <w:tab w:val="right" w:pos="9072"/>
      </w:tabs>
    </w:pPr>
    <w:rPr>
      <w:szCs w:val="21"/>
    </w:rPr>
  </w:style>
  <w:style w:type="character" w:customStyle="1" w:styleId="StopkaZnak">
    <w:name w:val="Stopka Znak"/>
    <w:basedOn w:val="Domylnaczcionkaakapitu"/>
    <w:link w:val="Stopka"/>
    <w:uiPriority w:val="99"/>
    <w:rsid w:val="00351F1B"/>
    <w:rPr>
      <w:rFonts w:ascii="Times New Roman" w:eastAsia="Lucida Sans Unicode" w:hAnsi="Times New Roman" w:cs="Mangal"/>
      <w:kern w:val="2"/>
      <w:sz w:val="24"/>
      <w:szCs w:val="21"/>
      <w:lang w:eastAsia="hi-IN" w:bidi="hi-IN"/>
    </w:rPr>
  </w:style>
  <w:style w:type="paragraph" w:styleId="Akapitzlist">
    <w:name w:val="List Paragraph"/>
    <w:basedOn w:val="Normalny"/>
    <w:uiPriority w:val="34"/>
    <w:qFormat/>
    <w:rsid w:val="00C405D8"/>
    <w:pPr>
      <w:ind w:left="720"/>
      <w:contextualSpacing/>
    </w:pPr>
    <w:rPr>
      <w:szCs w:val="21"/>
    </w:rPr>
  </w:style>
  <w:style w:type="character" w:customStyle="1" w:styleId="Nagwek2Znak">
    <w:name w:val="Nagłówek 2 Znak"/>
    <w:basedOn w:val="Domylnaczcionkaakapitu"/>
    <w:link w:val="Nagwek2"/>
    <w:rsid w:val="00575F14"/>
    <w:rPr>
      <w:rFonts w:ascii="Times New Roman" w:eastAsia="Times New Roman" w:hAnsi="Times New Roman" w:cs="Times New Roman"/>
      <w:b/>
      <w:sz w:val="24"/>
      <w:szCs w:val="20"/>
      <w:u w:val="single"/>
      <w:lang w:eastAsia="ar-SA"/>
    </w:rPr>
  </w:style>
  <w:style w:type="character" w:customStyle="1" w:styleId="Nagwek1Znak">
    <w:name w:val="Nagłówek 1 Znak"/>
    <w:basedOn w:val="Domylnaczcionkaakapitu"/>
    <w:link w:val="Nagwek1"/>
    <w:uiPriority w:val="9"/>
    <w:rsid w:val="00D8698C"/>
    <w:rPr>
      <w:rFonts w:asciiTheme="majorHAnsi" w:eastAsiaTheme="majorEastAsia" w:hAnsiTheme="majorHAnsi" w:cs="Mangal"/>
      <w:b/>
      <w:bCs/>
      <w:color w:val="365F91" w:themeColor="accent1" w:themeShade="BF"/>
      <w:kern w:val="2"/>
      <w:sz w:val="28"/>
      <w:szCs w:val="25"/>
      <w:lang w:eastAsia="hi-IN" w:bidi="hi-IN"/>
    </w:rPr>
  </w:style>
  <w:style w:type="character" w:styleId="Uwydatnienie">
    <w:name w:val="Emphasis"/>
    <w:basedOn w:val="Domylnaczcionkaakapitu"/>
    <w:uiPriority w:val="20"/>
    <w:qFormat/>
    <w:rsid w:val="0045552D"/>
    <w:rPr>
      <w:i/>
      <w:iCs/>
    </w:rPr>
  </w:style>
  <w:style w:type="character" w:customStyle="1" w:styleId="Nagwek7Znak">
    <w:name w:val="Nagłówek 7 Znak"/>
    <w:basedOn w:val="Domylnaczcionkaakapitu"/>
    <w:link w:val="Nagwek7"/>
    <w:uiPriority w:val="9"/>
    <w:semiHidden/>
    <w:rsid w:val="00E96B0C"/>
    <w:rPr>
      <w:rFonts w:asciiTheme="majorHAnsi" w:eastAsiaTheme="majorEastAsia" w:hAnsiTheme="majorHAnsi" w:cs="Mangal"/>
      <w:i/>
      <w:iCs/>
      <w:color w:val="404040" w:themeColor="text1" w:themeTint="BF"/>
      <w:kern w:val="2"/>
      <w:sz w:val="24"/>
      <w:szCs w:val="21"/>
      <w:lang w:eastAsia="hi-IN" w:bidi="hi-IN"/>
    </w:rPr>
  </w:style>
  <w:style w:type="paragraph" w:customStyle="1" w:styleId="Zwykytekst1">
    <w:name w:val="Zwykły tekst1"/>
    <w:basedOn w:val="Normalny"/>
    <w:rsid w:val="00E96B0C"/>
    <w:rPr>
      <w:rFonts w:ascii="Courier New" w:hAnsi="Courier New"/>
      <w:kern w:val="1"/>
    </w:rPr>
  </w:style>
  <w:style w:type="numbering" w:customStyle="1" w:styleId="WW8Num17">
    <w:name w:val="WW8Num17"/>
    <w:basedOn w:val="Bezlisty"/>
    <w:rsid w:val="000F31A3"/>
    <w:pPr>
      <w:numPr>
        <w:numId w:val="42"/>
      </w:numPr>
    </w:pPr>
  </w:style>
  <w:style w:type="numbering" w:customStyle="1" w:styleId="WWNum63">
    <w:name w:val="WWNum63"/>
    <w:basedOn w:val="Bezlisty"/>
    <w:rsid w:val="00FF7485"/>
    <w:pPr>
      <w:numPr>
        <w:numId w:val="44"/>
      </w:numPr>
    </w:pPr>
  </w:style>
  <w:style w:type="table" w:styleId="Tabela-Siatka">
    <w:name w:val="Table Grid"/>
    <w:basedOn w:val="Standardowy"/>
    <w:uiPriority w:val="59"/>
    <w:rsid w:val="00FF7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C02C5A"/>
  </w:style>
</w:styles>
</file>

<file path=word/webSettings.xml><?xml version="1.0" encoding="utf-8"?>
<w:webSettings xmlns:r="http://schemas.openxmlformats.org/officeDocument/2006/relationships" xmlns:w="http://schemas.openxmlformats.org/wordprocessingml/2006/main">
  <w:divs>
    <w:div w:id="102312797">
      <w:bodyDiv w:val="1"/>
      <w:marLeft w:val="0"/>
      <w:marRight w:val="0"/>
      <w:marTop w:val="0"/>
      <w:marBottom w:val="0"/>
      <w:divBdr>
        <w:top w:val="none" w:sz="0" w:space="0" w:color="auto"/>
        <w:left w:val="none" w:sz="0" w:space="0" w:color="auto"/>
        <w:bottom w:val="none" w:sz="0" w:space="0" w:color="auto"/>
        <w:right w:val="none" w:sz="0" w:space="0" w:color="auto"/>
      </w:divBdr>
      <w:divsChild>
        <w:div w:id="912468017">
          <w:marLeft w:val="0"/>
          <w:marRight w:val="0"/>
          <w:marTop w:val="0"/>
          <w:marBottom w:val="0"/>
          <w:divBdr>
            <w:top w:val="none" w:sz="0" w:space="0" w:color="auto"/>
            <w:left w:val="none" w:sz="0" w:space="0" w:color="auto"/>
            <w:bottom w:val="none" w:sz="0" w:space="0" w:color="auto"/>
            <w:right w:val="none" w:sz="0" w:space="0" w:color="auto"/>
          </w:divBdr>
        </w:div>
        <w:div w:id="1937326974">
          <w:marLeft w:val="0"/>
          <w:marRight w:val="0"/>
          <w:marTop w:val="0"/>
          <w:marBottom w:val="0"/>
          <w:divBdr>
            <w:top w:val="none" w:sz="0" w:space="0" w:color="auto"/>
            <w:left w:val="none" w:sz="0" w:space="0" w:color="auto"/>
            <w:bottom w:val="none" w:sz="0" w:space="0" w:color="auto"/>
            <w:right w:val="none" w:sz="0" w:space="0" w:color="auto"/>
          </w:divBdr>
        </w:div>
        <w:div w:id="1108235751">
          <w:marLeft w:val="0"/>
          <w:marRight w:val="0"/>
          <w:marTop w:val="0"/>
          <w:marBottom w:val="0"/>
          <w:divBdr>
            <w:top w:val="none" w:sz="0" w:space="0" w:color="auto"/>
            <w:left w:val="none" w:sz="0" w:space="0" w:color="auto"/>
            <w:bottom w:val="none" w:sz="0" w:space="0" w:color="auto"/>
            <w:right w:val="none" w:sz="0" w:space="0" w:color="auto"/>
          </w:divBdr>
        </w:div>
        <w:div w:id="677928320">
          <w:marLeft w:val="0"/>
          <w:marRight w:val="0"/>
          <w:marTop w:val="0"/>
          <w:marBottom w:val="0"/>
          <w:divBdr>
            <w:top w:val="none" w:sz="0" w:space="0" w:color="auto"/>
            <w:left w:val="none" w:sz="0" w:space="0" w:color="auto"/>
            <w:bottom w:val="none" w:sz="0" w:space="0" w:color="auto"/>
            <w:right w:val="none" w:sz="0" w:space="0" w:color="auto"/>
          </w:divBdr>
        </w:div>
        <w:div w:id="590814288">
          <w:marLeft w:val="0"/>
          <w:marRight w:val="0"/>
          <w:marTop w:val="0"/>
          <w:marBottom w:val="0"/>
          <w:divBdr>
            <w:top w:val="none" w:sz="0" w:space="0" w:color="auto"/>
            <w:left w:val="none" w:sz="0" w:space="0" w:color="auto"/>
            <w:bottom w:val="none" w:sz="0" w:space="0" w:color="auto"/>
            <w:right w:val="none" w:sz="0" w:space="0" w:color="auto"/>
          </w:divBdr>
        </w:div>
        <w:div w:id="797994452">
          <w:marLeft w:val="0"/>
          <w:marRight w:val="0"/>
          <w:marTop w:val="0"/>
          <w:marBottom w:val="0"/>
          <w:divBdr>
            <w:top w:val="none" w:sz="0" w:space="0" w:color="auto"/>
            <w:left w:val="none" w:sz="0" w:space="0" w:color="auto"/>
            <w:bottom w:val="none" w:sz="0" w:space="0" w:color="auto"/>
            <w:right w:val="none" w:sz="0" w:space="0" w:color="auto"/>
          </w:divBdr>
        </w:div>
        <w:div w:id="120926777">
          <w:marLeft w:val="0"/>
          <w:marRight w:val="0"/>
          <w:marTop w:val="0"/>
          <w:marBottom w:val="0"/>
          <w:divBdr>
            <w:top w:val="none" w:sz="0" w:space="0" w:color="auto"/>
            <w:left w:val="none" w:sz="0" w:space="0" w:color="auto"/>
            <w:bottom w:val="none" w:sz="0" w:space="0" w:color="auto"/>
            <w:right w:val="none" w:sz="0" w:space="0" w:color="auto"/>
          </w:divBdr>
        </w:div>
        <w:div w:id="1530558564">
          <w:marLeft w:val="0"/>
          <w:marRight w:val="0"/>
          <w:marTop w:val="0"/>
          <w:marBottom w:val="0"/>
          <w:divBdr>
            <w:top w:val="none" w:sz="0" w:space="0" w:color="auto"/>
            <w:left w:val="none" w:sz="0" w:space="0" w:color="auto"/>
            <w:bottom w:val="none" w:sz="0" w:space="0" w:color="auto"/>
            <w:right w:val="none" w:sz="0" w:space="0" w:color="auto"/>
          </w:divBdr>
        </w:div>
        <w:div w:id="1373193140">
          <w:marLeft w:val="0"/>
          <w:marRight w:val="0"/>
          <w:marTop w:val="0"/>
          <w:marBottom w:val="0"/>
          <w:divBdr>
            <w:top w:val="none" w:sz="0" w:space="0" w:color="auto"/>
            <w:left w:val="none" w:sz="0" w:space="0" w:color="auto"/>
            <w:bottom w:val="none" w:sz="0" w:space="0" w:color="auto"/>
            <w:right w:val="none" w:sz="0" w:space="0" w:color="auto"/>
          </w:divBdr>
        </w:div>
        <w:div w:id="1698773630">
          <w:marLeft w:val="0"/>
          <w:marRight w:val="0"/>
          <w:marTop w:val="0"/>
          <w:marBottom w:val="0"/>
          <w:divBdr>
            <w:top w:val="none" w:sz="0" w:space="0" w:color="auto"/>
            <w:left w:val="none" w:sz="0" w:space="0" w:color="auto"/>
            <w:bottom w:val="none" w:sz="0" w:space="0" w:color="auto"/>
            <w:right w:val="none" w:sz="0" w:space="0" w:color="auto"/>
          </w:divBdr>
        </w:div>
        <w:div w:id="260066189">
          <w:marLeft w:val="0"/>
          <w:marRight w:val="0"/>
          <w:marTop w:val="0"/>
          <w:marBottom w:val="0"/>
          <w:divBdr>
            <w:top w:val="none" w:sz="0" w:space="0" w:color="auto"/>
            <w:left w:val="none" w:sz="0" w:space="0" w:color="auto"/>
            <w:bottom w:val="none" w:sz="0" w:space="0" w:color="auto"/>
            <w:right w:val="none" w:sz="0" w:space="0" w:color="auto"/>
          </w:divBdr>
        </w:div>
        <w:div w:id="1885218185">
          <w:marLeft w:val="0"/>
          <w:marRight w:val="0"/>
          <w:marTop w:val="0"/>
          <w:marBottom w:val="0"/>
          <w:divBdr>
            <w:top w:val="none" w:sz="0" w:space="0" w:color="auto"/>
            <w:left w:val="none" w:sz="0" w:space="0" w:color="auto"/>
            <w:bottom w:val="none" w:sz="0" w:space="0" w:color="auto"/>
            <w:right w:val="none" w:sz="0" w:space="0" w:color="auto"/>
          </w:divBdr>
        </w:div>
      </w:divsChild>
    </w:div>
    <w:div w:id="775634852">
      <w:bodyDiv w:val="1"/>
      <w:marLeft w:val="0"/>
      <w:marRight w:val="0"/>
      <w:marTop w:val="0"/>
      <w:marBottom w:val="0"/>
      <w:divBdr>
        <w:top w:val="none" w:sz="0" w:space="0" w:color="auto"/>
        <w:left w:val="none" w:sz="0" w:space="0" w:color="auto"/>
        <w:bottom w:val="none" w:sz="0" w:space="0" w:color="auto"/>
        <w:right w:val="none" w:sz="0" w:space="0" w:color="auto"/>
      </w:divBdr>
    </w:div>
    <w:div w:id="830751072">
      <w:bodyDiv w:val="1"/>
      <w:marLeft w:val="0"/>
      <w:marRight w:val="0"/>
      <w:marTop w:val="0"/>
      <w:marBottom w:val="0"/>
      <w:divBdr>
        <w:top w:val="none" w:sz="0" w:space="0" w:color="auto"/>
        <w:left w:val="none" w:sz="0" w:space="0" w:color="auto"/>
        <w:bottom w:val="none" w:sz="0" w:space="0" w:color="auto"/>
        <w:right w:val="none" w:sz="0" w:space="0" w:color="auto"/>
      </w:divBdr>
      <w:divsChild>
        <w:div w:id="1464688074">
          <w:marLeft w:val="0"/>
          <w:marRight w:val="0"/>
          <w:marTop w:val="0"/>
          <w:marBottom w:val="0"/>
          <w:divBdr>
            <w:top w:val="none" w:sz="0" w:space="0" w:color="auto"/>
            <w:left w:val="none" w:sz="0" w:space="0" w:color="auto"/>
            <w:bottom w:val="none" w:sz="0" w:space="0" w:color="auto"/>
            <w:right w:val="none" w:sz="0" w:space="0" w:color="auto"/>
          </w:divBdr>
        </w:div>
        <w:div w:id="883756018">
          <w:marLeft w:val="0"/>
          <w:marRight w:val="0"/>
          <w:marTop w:val="0"/>
          <w:marBottom w:val="0"/>
          <w:divBdr>
            <w:top w:val="none" w:sz="0" w:space="0" w:color="auto"/>
            <w:left w:val="none" w:sz="0" w:space="0" w:color="auto"/>
            <w:bottom w:val="none" w:sz="0" w:space="0" w:color="auto"/>
            <w:right w:val="none" w:sz="0" w:space="0" w:color="auto"/>
          </w:divBdr>
        </w:div>
        <w:div w:id="1178427791">
          <w:marLeft w:val="0"/>
          <w:marRight w:val="0"/>
          <w:marTop w:val="0"/>
          <w:marBottom w:val="0"/>
          <w:divBdr>
            <w:top w:val="none" w:sz="0" w:space="0" w:color="auto"/>
            <w:left w:val="none" w:sz="0" w:space="0" w:color="auto"/>
            <w:bottom w:val="none" w:sz="0" w:space="0" w:color="auto"/>
            <w:right w:val="none" w:sz="0" w:space="0" w:color="auto"/>
          </w:divBdr>
        </w:div>
        <w:div w:id="1385568369">
          <w:marLeft w:val="0"/>
          <w:marRight w:val="0"/>
          <w:marTop w:val="0"/>
          <w:marBottom w:val="0"/>
          <w:divBdr>
            <w:top w:val="none" w:sz="0" w:space="0" w:color="auto"/>
            <w:left w:val="none" w:sz="0" w:space="0" w:color="auto"/>
            <w:bottom w:val="none" w:sz="0" w:space="0" w:color="auto"/>
            <w:right w:val="none" w:sz="0" w:space="0" w:color="auto"/>
          </w:divBdr>
        </w:div>
        <w:div w:id="1122533089">
          <w:marLeft w:val="0"/>
          <w:marRight w:val="0"/>
          <w:marTop w:val="0"/>
          <w:marBottom w:val="0"/>
          <w:divBdr>
            <w:top w:val="none" w:sz="0" w:space="0" w:color="auto"/>
            <w:left w:val="none" w:sz="0" w:space="0" w:color="auto"/>
            <w:bottom w:val="none" w:sz="0" w:space="0" w:color="auto"/>
            <w:right w:val="none" w:sz="0" w:space="0" w:color="auto"/>
          </w:divBdr>
        </w:div>
        <w:div w:id="572590732">
          <w:marLeft w:val="0"/>
          <w:marRight w:val="0"/>
          <w:marTop w:val="0"/>
          <w:marBottom w:val="0"/>
          <w:divBdr>
            <w:top w:val="none" w:sz="0" w:space="0" w:color="auto"/>
            <w:left w:val="none" w:sz="0" w:space="0" w:color="auto"/>
            <w:bottom w:val="none" w:sz="0" w:space="0" w:color="auto"/>
            <w:right w:val="none" w:sz="0" w:space="0" w:color="auto"/>
          </w:divBdr>
        </w:div>
        <w:div w:id="800347362">
          <w:marLeft w:val="0"/>
          <w:marRight w:val="0"/>
          <w:marTop w:val="0"/>
          <w:marBottom w:val="0"/>
          <w:divBdr>
            <w:top w:val="none" w:sz="0" w:space="0" w:color="auto"/>
            <w:left w:val="none" w:sz="0" w:space="0" w:color="auto"/>
            <w:bottom w:val="none" w:sz="0" w:space="0" w:color="auto"/>
            <w:right w:val="none" w:sz="0" w:space="0" w:color="auto"/>
          </w:divBdr>
        </w:div>
        <w:div w:id="2105835396">
          <w:marLeft w:val="0"/>
          <w:marRight w:val="0"/>
          <w:marTop w:val="0"/>
          <w:marBottom w:val="0"/>
          <w:divBdr>
            <w:top w:val="none" w:sz="0" w:space="0" w:color="auto"/>
            <w:left w:val="none" w:sz="0" w:space="0" w:color="auto"/>
            <w:bottom w:val="none" w:sz="0" w:space="0" w:color="auto"/>
            <w:right w:val="none" w:sz="0" w:space="0" w:color="auto"/>
          </w:divBdr>
        </w:div>
        <w:div w:id="520780762">
          <w:marLeft w:val="0"/>
          <w:marRight w:val="0"/>
          <w:marTop w:val="0"/>
          <w:marBottom w:val="0"/>
          <w:divBdr>
            <w:top w:val="none" w:sz="0" w:space="0" w:color="auto"/>
            <w:left w:val="none" w:sz="0" w:space="0" w:color="auto"/>
            <w:bottom w:val="none" w:sz="0" w:space="0" w:color="auto"/>
            <w:right w:val="none" w:sz="0" w:space="0" w:color="auto"/>
          </w:divBdr>
        </w:div>
        <w:div w:id="367797392">
          <w:marLeft w:val="0"/>
          <w:marRight w:val="0"/>
          <w:marTop w:val="0"/>
          <w:marBottom w:val="0"/>
          <w:divBdr>
            <w:top w:val="none" w:sz="0" w:space="0" w:color="auto"/>
            <w:left w:val="none" w:sz="0" w:space="0" w:color="auto"/>
            <w:bottom w:val="none" w:sz="0" w:space="0" w:color="auto"/>
            <w:right w:val="none" w:sz="0" w:space="0" w:color="auto"/>
          </w:divBdr>
        </w:div>
        <w:div w:id="1003171005">
          <w:marLeft w:val="0"/>
          <w:marRight w:val="0"/>
          <w:marTop w:val="0"/>
          <w:marBottom w:val="0"/>
          <w:divBdr>
            <w:top w:val="none" w:sz="0" w:space="0" w:color="auto"/>
            <w:left w:val="none" w:sz="0" w:space="0" w:color="auto"/>
            <w:bottom w:val="none" w:sz="0" w:space="0" w:color="auto"/>
            <w:right w:val="none" w:sz="0" w:space="0" w:color="auto"/>
          </w:divBdr>
        </w:div>
        <w:div w:id="1931115003">
          <w:marLeft w:val="0"/>
          <w:marRight w:val="0"/>
          <w:marTop w:val="0"/>
          <w:marBottom w:val="0"/>
          <w:divBdr>
            <w:top w:val="none" w:sz="0" w:space="0" w:color="auto"/>
            <w:left w:val="none" w:sz="0" w:space="0" w:color="auto"/>
            <w:bottom w:val="none" w:sz="0" w:space="0" w:color="auto"/>
            <w:right w:val="none" w:sz="0" w:space="0" w:color="auto"/>
          </w:divBdr>
        </w:div>
        <w:div w:id="1353340153">
          <w:marLeft w:val="0"/>
          <w:marRight w:val="0"/>
          <w:marTop w:val="0"/>
          <w:marBottom w:val="0"/>
          <w:divBdr>
            <w:top w:val="none" w:sz="0" w:space="0" w:color="auto"/>
            <w:left w:val="none" w:sz="0" w:space="0" w:color="auto"/>
            <w:bottom w:val="none" w:sz="0" w:space="0" w:color="auto"/>
            <w:right w:val="none" w:sz="0" w:space="0" w:color="auto"/>
          </w:divBdr>
        </w:div>
        <w:div w:id="1979265419">
          <w:marLeft w:val="0"/>
          <w:marRight w:val="0"/>
          <w:marTop w:val="0"/>
          <w:marBottom w:val="0"/>
          <w:divBdr>
            <w:top w:val="none" w:sz="0" w:space="0" w:color="auto"/>
            <w:left w:val="none" w:sz="0" w:space="0" w:color="auto"/>
            <w:bottom w:val="none" w:sz="0" w:space="0" w:color="auto"/>
            <w:right w:val="none" w:sz="0" w:space="0" w:color="auto"/>
          </w:divBdr>
        </w:div>
        <w:div w:id="764612470">
          <w:marLeft w:val="0"/>
          <w:marRight w:val="0"/>
          <w:marTop w:val="0"/>
          <w:marBottom w:val="0"/>
          <w:divBdr>
            <w:top w:val="none" w:sz="0" w:space="0" w:color="auto"/>
            <w:left w:val="none" w:sz="0" w:space="0" w:color="auto"/>
            <w:bottom w:val="none" w:sz="0" w:space="0" w:color="auto"/>
            <w:right w:val="none" w:sz="0" w:space="0" w:color="auto"/>
          </w:divBdr>
        </w:div>
      </w:divsChild>
    </w:div>
    <w:div w:id="1334993881">
      <w:bodyDiv w:val="1"/>
      <w:marLeft w:val="0"/>
      <w:marRight w:val="0"/>
      <w:marTop w:val="0"/>
      <w:marBottom w:val="0"/>
      <w:divBdr>
        <w:top w:val="none" w:sz="0" w:space="0" w:color="auto"/>
        <w:left w:val="none" w:sz="0" w:space="0" w:color="auto"/>
        <w:bottom w:val="none" w:sz="0" w:space="0" w:color="auto"/>
        <w:right w:val="none" w:sz="0" w:space="0" w:color="auto"/>
      </w:divBdr>
      <w:divsChild>
        <w:div w:id="1105418894">
          <w:marLeft w:val="0"/>
          <w:marRight w:val="0"/>
          <w:marTop w:val="0"/>
          <w:marBottom w:val="0"/>
          <w:divBdr>
            <w:top w:val="none" w:sz="0" w:space="0" w:color="auto"/>
            <w:left w:val="none" w:sz="0" w:space="0" w:color="auto"/>
            <w:bottom w:val="none" w:sz="0" w:space="0" w:color="auto"/>
            <w:right w:val="none" w:sz="0" w:space="0" w:color="auto"/>
          </w:divBdr>
        </w:div>
        <w:div w:id="380130355">
          <w:marLeft w:val="0"/>
          <w:marRight w:val="0"/>
          <w:marTop w:val="0"/>
          <w:marBottom w:val="0"/>
          <w:divBdr>
            <w:top w:val="none" w:sz="0" w:space="0" w:color="auto"/>
            <w:left w:val="none" w:sz="0" w:space="0" w:color="auto"/>
            <w:bottom w:val="none" w:sz="0" w:space="0" w:color="auto"/>
            <w:right w:val="none" w:sz="0" w:space="0" w:color="auto"/>
          </w:divBdr>
        </w:div>
        <w:div w:id="1142161880">
          <w:marLeft w:val="0"/>
          <w:marRight w:val="0"/>
          <w:marTop w:val="0"/>
          <w:marBottom w:val="0"/>
          <w:divBdr>
            <w:top w:val="none" w:sz="0" w:space="0" w:color="auto"/>
            <w:left w:val="none" w:sz="0" w:space="0" w:color="auto"/>
            <w:bottom w:val="none" w:sz="0" w:space="0" w:color="auto"/>
            <w:right w:val="none" w:sz="0" w:space="0" w:color="auto"/>
          </w:divBdr>
        </w:div>
        <w:div w:id="1124736313">
          <w:marLeft w:val="0"/>
          <w:marRight w:val="0"/>
          <w:marTop w:val="0"/>
          <w:marBottom w:val="0"/>
          <w:divBdr>
            <w:top w:val="none" w:sz="0" w:space="0" w:color="auto"/>
            <w:left w:val="none" w:sz="0" w:space="0" w:color="auto"/>
            <w:bottom w:val="none" w:sz="0" w:space="0" w:color="auto"/>
            <w:right w:val="none" w:sz="0" w:space="0" w:color="auto"/>
          </w:divBdr>
        </w:div>
        <w:div w:id="828013921">
          <w:marLeft w:val="0"/>
          <w:marRight w:val="0"/>
          <w:marTop w:val="0"/>
          <w:marBottom w:val="0"/>
          <w:divBdr>
            <w:top w:val="none" w:sz="0" w:space="0" w:color="auto"/>
            <w:left w:val="none" w:sz="0" w:space="0" w:color="auto"/>
            <w:bottom w:val="none" w:sz="0" w:space="0" w:color="auto"/>
            <w:right w:val="none" w:sz="0" w:space="0" w:color="auto"/>
          </w:divBdr>
        </w:div>
        <w:div w:id="669336552">
          <w:marLeft w:val="0"/>
          <w:marRight w:val="0"/>
          <w:marTop w:val="0"/>
          <w:marBottom w:val="0"/>
          <w:divBdr>
            <w:top w:val="none" w:sz="0" w:space="0" w:color="auto"/>
            <w:left w:val="none" w:sz="0" w:space="0" w:color="auto"/>
            <w:bottom w:val="none" w:sz="0" w:space="0" w:color="auto"/>
            <w:right w:val="none" w:sz="0" w:space="0" w:color="auto"/>
          </w:divBdr>
        </w:div>
        <w:div w:id="814689404">
          <w:marLeft w:val="0"/>
          <w:marRight w:val="0"/>
          <w:marTop w:val="0"/>
          <w:marBottom w:val="0"/>
          <w:divBdr>
            <w:top w:val="none" w:sz="0" w:space="0" w:color="auto"/>
            <w:left w:val="none" w:sz="0" w:space="0" w:color="auto"/>
            <w:bottom w:val="none" w:sz="0" w:space="0" w:color="auto"/>
            <w:right w:val="none" w:sz="0" w:space="0" w:color="auto"/>
          </w:divBdr>
        </w:div>
        <w:div w:id="381170641">
          <w:marLeft w:val="0"/>
          <w:marRight w:val="0"/>
          <w:marTop w:val="0"/>
          <w:marBottom w:val="0"/>
          <w:divBdr>
            <w:top w:val="none" w:sz="0" w:space="0" w:color="auto"/>
            <w:left w:val="none" w:sz="0" w:space="0" w:color="auto"/>
            <w:bottom w:val="none" w:sz="0" w:space="0" w:color="auto"/>
            <w:right w:val="none" w:sz="0" w:space="0" w:color="auto"/>
          </w:divBdr>
        </w:div>
        <w:div w:id="1626424510">
          <w:marLeft w:val="0"/>
          <w:marRight w:val="0"/>
          <w:marTop w:val="0"/>
          <w:marBottom w:val="0"/>
          <w:divBdr>
            <w:top w:val="none" w:sz="0" w:space="0" w:color="auto"/>
            <w:left w:val="none" w:sz="0" w:space="0" w:color="auto"/>
            <w:bottom w:val="none" w:sz="0" w:space="0" w:color="auto"/>
            <w:right w:val="none" w:sz="0" w:space="0" w:color="auto"/>
          </w:divBdr>
        </w:div>
        <w:div w:id="1226575466">
          <w:marLeft w:val="0"/>
          <w:marRight w:val="0"/>
          <w:marTop w:val="0"/>
          <w:marBottom w:val="0"/>
          <w:divBdr>
            <w:top w:val="none" w:sz="0" w:space="0" w:color="auto"/>
            <w:left w:val="none" w:sz="0" w:space="0" w:color="auto"/>
            <w:bottom w:val="none" w:sz="0" w:space="0" w:color="auto"/>
            <w:right w:val="none" w:sz="0" w:space="0" w:color="auto"/>
          </w:divBdr>
        </w:div>
        <w:div w:id="258025506">
          <w:marLeft w:val="0"/>
          <w:marRight w:val="0"/>
          <w:marTop w:val="0"/>
          <w:marBottom w:val="0"/>
          <w:divBdr>
            <w:top w:val="none" w:sz="0" w:space="0" w:color="auto"/>
            <w:left w:val="none" w:sz="0" w:space="0" w:color="auto"/>
            <w:bottom w:val="none" w:sz="0" w:space="0" w:color="auto"/>
            <w:right w:val="none" w:sz="0" w:space="0" w:color="auto"/>
          </w:divBdr>
        </w:div>
        <w:div w:id="864709628">
          <w:marLeft w:val="0"/>
          <w:marRight w:val="0"/>
          <w:marTop w:val="0"/>
          <w:marBottom w:val="0"/>
          <w:divBdr>
            <w:top w:val="none" w:sz="0" w:space="0" w:color="auto"/>
            <w:left w:val="none" w:sz="0" w:space="0" w:color="auto"/>
            <w:bottom w:val="none" w:sz="0" w:space="0" w:color="auto"/>
            <w:right w:val="none" w:sz="0" w:space="0" w:color="auto"/>
          </w:divBdr>
        </w:div>
        <w:div w:id="1461730649">
          <w:marLeft w:val="0"/>
          <w:marRight w:val="0"/>
          <w:marTop w:val="0"/>
          <w:marBottom w:val="0"/>
          <w:divBdr>
            <w:top w:val="none" w:sz="0" w:space="0" w:color="auto"/>
            <w:left w:val="none" w:sz="0" w:space="0" w:color="auto"/>
            <w:bottom w:val="none" w:sz="0" w:space="0" w:color="auto"/>
            <w:right w:val="none" w:sz="0" w:space="0" w:color="auto"/>
          </w:divBdr>
        </w:div>
        <w:div w:id="554851855">
          <w:marLeft w:val="0"/>
          <w:marRight w:val="0"/>
          <w:marTop w:val="0"/>
          <w:marBottom w:val="0"/>
          <w:divBdr>
            <w:top w:val="none" w:sz="0" w:space="0" w:color="auto"/>
            <w:left w:val="none" w:sz="0" w:space="0" w:color="auto"/>
            <w:bottom w:val="none" w:sz="0" w:space="0" w:color="auto"/>
            <w:right w:val="none" w:sz="0" w:space="0" w:color="auto"/>
          </w:divBdr>
        </w:div>
        <w:div w:id="2128771984">
          <w:marLeft w:val="0"/>
          <w:marRight w:val="0"/>
          <w:marTop w:val="0"/>
          <w:marBottom w:val="0"/>
          <w:divBdr>
            <w:top w:val="none" w:sz="0" w:space="0" w:color="auto"/>
            <w:left w:val="none" w:sz="0" w:space="0" w:color="auto"/>
            <w:bottom w:val="none" w:sz="0" w:space="0" w:color="auto"/>
            <w:right w:val="none" w:sz="0" w:space="0" w:color="auto"/>
          </w:divBdr>
        </w:div>
        <w:div w:id="1796754734">
          <w:marLeft w:val="0"/>
          <w:marRight w:val="0"/>
          <w:marTop w:val="0"/>
          <w:marBottom w:val="0"/>
          <w:divBdr>
            <w:top w:val="none" w:sz="0" w:space="0" w:color="auto"/>
            <w:left w:val="none" w:sz="0" w:space="0" w:color="auto"/>
            <w:bottom w:val="none" w:sz="0" w:space="0" w:color="auto"/>
            <w:right w:val="none" w:sz="0" w:space="0" w:color="auto"/>
          </w:divBdr>
        </w:div>
        <w:div w:id="178743830">
          <w:marLeft w:val="0"/>
          <w:marRight w:val="0"/>
          <w:marTop w:val="0"/>
          <w:marBottom w:val="0"/>
          <w:divBdr>
            <w:top w:val="none" w:sz="0" w:space="0" w:color="auto"/>
            <w:left w:val="none" w:sz="0" w:space="0" w:color="auto"/>
            <w:bottom w:val="none" w:sz="0" w:space="0" w:color="auto"/>
            <w:right w:val="none" w:sz="0" w:space="0" w:color="auto"/>
          </w:divBdr>
        </w:div>
        <w:div w:id="1973439906">
          <w:marLeft w:val="0"/>
          <w:marRight w:val="0"/>
          <w:marTop w:val="0"/>
          <w:marBottom w:val="0"/>
          <w:divBdr>
            <w:top w:val="none" w:sz="0" w:space="0" w:color="auto"/>
            <w:left w:val="none" w:sz="0" w:space="0" w:color="auto"/>
            <w:bottom w:val="none" w:sz="0" w:space="0" w:color="auto"/>
            <w:right w:val="none" w:sz="0" w:space="0" w:color="auto"/>
          </w:divBdr>
        </w:div>
        <w:div w:id="1484397142">
          <w:marLeft w:val="0"/>
          <w:marRight w:val="0"/>
          <w:marTop w:val="0"/>
          <w:marBottom w:val="0"/>
          <w:divBdr>
            <w:top w:val="none" w:sz="0" w:space="0" w:color="auto"/>
            <w:left w:val="none" w:sz="0" w:space="0" w:color="auto"/>
            <w:bottom w:val="none" w:sz="0" w:space="0" w:color="auto"/>
            <w:right w:val="none" w:sz="0" w:space="0" w:color="auto"/>
          </w:divBdr>
        </w:div>
        <w:div w:id="1641381798">
          <w:marLeft w:val="0"/>
          <w:marRight w:val="0"/>
          <w:marTop w:val="0"/>
          <w:marBottom w:val="0"/>
          <w:divBdr>
            <w:top w:val="none" w:sz="0" w:space="0" w:color="auto"/>
            <w:left w:val="none" w:sz="0" w:space="0" w:color="auto"/>
            <w:bottom w:val="none" w:sz="0" w:space="0" w:color="auto"/>
            <w:right w:val="none" w:sz="0" w:space="0" w:color="auto"/>
          </w:divBdr>
        </w:div>
        <w:div w:id="694767914">
          <w:marLeft w:val="0"/>
          <w:marRight w:val="0"/>
          <w:marTop w:val="0"/>
          <w:marBottom w:val="0"/>
          <w:divBdr>
            <w:top w:val="none" w:sz="0" w:space="0" w:color="auto"/>
            <w:left w:val="none" w:sz="0" w:space="0" w:color="auto"/>
            <w:bottom w:val="none" w:sz="0" w:space="0" w:color="auto"/>
            <w:right w:val="none" w:sz="0" w:space="0" w:color="auto"/>
          </w:divBdr>
        </w:div>
        <w:div w:id="1785689653">
          <w:marLeft w:val="0"/>
          <w:marRight w:val="0"/>
          <w:marTop w:val="0"/>
          <w:marBottom w:val="0"/>
          <w:divBdr>
            <w:top w:val="none" w:sz="0" w:space="0" w:color="auto"/>
            <w:left w:val="none" w:sz="0" w:space="0" w:color="auto"/>
            <w:bottom w:val="none" w:sz="0" w:space="0" w:color="auto"/>
            <w:right w:val="none" w:sz="0" w:space="0" w:color="auto"/>
          </w:divBdr>
        </w:div>
        <w:div w:id="201409973">
          <w:marLeft w:val="0"/>
          <w:marRight w:val="0"/>
          <w:marTop w:val="0"/>
          <w:marBottom w:val="0"/>
          <w:divBdr>
            <w:top w:val="none" w:sz="0" w:space="0" w:color="auto"/>
            <w:left w:val="none" w:sz="0" w:space="0" w:color="auto"/>
            <w:bottom w:val="none" w:sz="0" w:space="0" w:color="auto"/>
            <w:right w:val="none" w:sz="0" w:space="0" w:color="auto"/>
          </w:divBdr>
        </w:div>
        <w:div w:id="1280381446">
          <w:marLeft w:val="0"/>
          <w:marRight w:val="0"/>
          <w:marTop w:val="0"/>
          <w:marBottom w:val="0"/>
          <w:divBdr>
            <w:top w:val="none" w:sz="0" w:space="0" w:color="auto"/>
            <w:left w:val="none" w:sz="0" w:space="0" w:color="auto"/>
            <w:bottom w:val="none" w:sz="0" w:space="0" w:color="auto"/>
            <w:right w:val="none" w:sz="0" w:space="0" w:color="auto"/>
          </w:divBdr>
        </w:div>
        <w:div w:id="274219158">
          <w:marLeft w:val="0"/>
          <w:marRight w:val="0"/>
          <w:marTop w:val="0"/>
          <w:marBottom w:val="0"/>
          <w:divBdr>
            <w:top w:val="none" w:sz="0" w:space="0" w:color="auto"/>
            <w:left w:val="none" w:sz="0" w:space="0" w:color="auto"/>
            <w:bottom w:val="none" w:sz="0" w:space="0" w:color="auto"/>
            <w:right w:val="none" w:sz="0" w:space="0" w:color="auto"/>
          </w:divBdr>
        </w:div>
        <w:div w:id="1737506070">
          <w:marLeft w:val="0"/>
          <w:marRight w:val="0"/>
          <w:marTop w:val="0"/>
          <w:marBottom w:val="0"/>
          <w:divBdr>
            <w:top w:val="none" w:sz="0" w:space="0" w:color="auto"/>
            <w:left w:val="none" w:sz="0" w:space="0" w:color="auto"/>
            <w:bottom w:val="none" w:sz="0" w:space="0" w:color="auto"/>
            <w:right w:val="none" w:sz="0" w:space="0" w:color="auto"/>
          </w:divBdr>
        </w:div>
        <w:div w:id="49888179">
          <w:marLeft w:val="0"/>
          <w:marRight w:val="0"/>
          <w:marTop w:val="0"/>
          <w:marBottom w:val="0"/>
          <w:divBdr>
            <w:top w:val="none" w:sz="0" w:space="0" w:color="auto"/>
            <w:left w:val="none" w:sz="0" w:space="0" w:color="auto"/>
            <w:bottom w:val="none" w:sz="0" w:space="0" w:color="auto"/>
            <w:right w:val="none" w:sz="0" w:space="0" w:color="auto"/>
          </w:divBdr>
        </w:div>
        <w:div w:id="1670792142">
          <w:marLeft w:val="0"/>
          <w:marRight w:val="0"/>
          <w:marTop w:val="0"/>
          <w:marBottom w:val="0"/>
          <w:divBdr>
            <w:top w:val="none" w:sz="0" w:space="0" w:color="auto"/>
            <w:left w:val="none" w:sz="0" w:space="0" w:color="auto"/>
            <w:bottom w:val="none" w:sz="0" w:space="0" w:color="auto"/>
            <w:right w:val="none" w:sz="0" w:space="0" w:color="auto"/>
          </w:divBdr>
        </w:div>
        <w:div w:id="1249731436">
          <w:marLeft w:val="0"/>
          <w:marRight w:val="0"/>
          <w:marTop w:val="0"/>
          <w:marBottom w:val="0"/>
          <w:divBdr>
            <w:top w:val="none" w:sz="0" w:space="0" w:color="auto"/>
            <w:left w:val="none" w:sz="0" w:space="0" w:color="auto"/>
            <w:bottom w:val="none" w:sz="0" w:space="0" w:color="auto"/>
            <w:right w:val="none" w:sz="0" w:space="0" w:color="auto"/>
          </w:divBdr>
        </w:div>
        <w:div w:id="1005401046">
          <w:marLeft w:val="0"/>
          <w:marRight w:val="0"/>
          <w:marTop w:val="0"/>
          <w:marBottom w:val="0"/>
          <w:divBdr>
            <w:top w:val="none" w:sz="0" w:space="0" w:color="auto"/>
            <w:left w:val="none" w:sz="0" w:space="0" w:color="auto"/>
            <w:bottom w:val="none" w:sz="0" w:space="0" w:color="auto"/>
            <w:right w:val="none" w:sz="0" w:space="0" w:color="auto"/>
          </w:divBdr>
        </w:div>
        <w:div w:id="697007277">
          <w:marLeft w:val="0"/>
          <w:marRight w:val="0"/>
          <w:marTop w:val="0"/>
          <w:marBottom w:val="0"/>
          <w:divBdr>
            <w:top w:val="none" w:sz="0" w:space="0" w:color="auto"/>
            <w:left w:val="none" w:sz="0" w:space="0" w:color="auto"/>
            <w:bottom w:val="none" w:sz="0" w:space="0" w:color="auto"/>
            <w:right w:val="none" w:sz="0" w:space="0" w:color="auto"/>
          </w:divBdr>
        </w:div>
        <w:div w:id="539173263">
          <w:marLeft w:val="0"/>
          <w:marRight w:val="0"/>
          <w:marTop w:val="0"/>
          <w:marBottom w:val="0"/>
          <w:divBdr>
            <w:top w:val="none" w:sz="0" w:space="0" w:color="auto"/>
            <w:left w:val="none" w:sz="0" w:space="0" w:color="auto"/>
            <w:bottom w:val="none" w:sz="0" w:space="0" w:color="auto"/>
            <w:right w:val="none" w:sz="0" w:space="0" w:color="auto"/>
          </w:divBdr>
        </w:div>
        <w:div w:id="1945306204">
          <w:marLeft w:val="0"/>
          <w:marRight w:val="0"/>
          <w:marTop w:val="0"/>
          <w:marBottom w:val="0"/>
          <w:divBdr>
            <w:top w:val="none" w:sz="0" w:space="0" w:color="auto"/>
            <w:left w:val="none" w:sz="0" w:space="0" w:color="auto"/>
            <w:bottom w:val="none" w:sz="0" w:space="0" w:color="auto"/>
            <w:right w:val="none" w:sz="0" w:space="0" w:color="auto"/>
          </w:divBdr>
        </w:div>
        <w:div w:id="1028289593">
          <w:marLeft w:val="0"/>
          <w:marRight w:val="0"/>
          <w:marTop w:val="0"/>
          <w:marBottom w:val="0"/>
          <w:divBdr>
            <w:top w:val="none" w:sz="0" w:space="0" w:color="auto"/>
            <w:left w:val="none" w:sz="0" w:space="0" w:color="auto"/>
            <w:bottom w:val="none" w:sz="0" w:space="0" w:color="auto"/>
            <w:right w:val="none" w:sz="0" w:space="0" w:color="auto"/>
          </w:divBdr>
        </w:div>
        <w:div w:id="1672753386">
          <w:marLeft w:val="0"/>
          <w:marRight w:val="0"/>
          <w:marTop w:val="0"/>
          <w:marBottom w:val="0"/>
          <w:divBdr>
            <w:top w:val="none" w:sz="0" w:space="0" w:color="auto"/>
            <w:left w:val="none" w:sz="0" w:space="0" w:color="auto"/>
            <w:bottom w:val="none" w:sz="0" w:space="0" w:color="auto"/>
            <w:right w:val="none" w:sz="0" w:space="0" w:color="auto"/>
          </w:divBdr>
        </w:div>
        <w:div w:id="223806979">
          <w:marLeft w:val="0"/>
          <w:marRight w:val="0"/>
          <w:marTop w:val="0"/>
          <w:marBottom w:val="0"/>
          <w:divBdr>
            <w:top w:val="none" w:sz="0" w:space="0" w:color="auto"/>
            <w:left w:val="none" w:sz="0" w:space="0" w:color="auto"/>
            <w:bottom w:val="none" w:sz="0" w:space="0" w:color="auto"/>
            <w:right w:val="none" w:sz="0" w:space="0" w:color="auto"/>
          </w:divBdr>
        </w:div>
        <w:div w:id="508716434">
          <w:marLeft w:val="0"/>
          <w:marRight w:val="0"/>
          <w:marTop w:val="0"/>
          <w:marBottom w:val="0"/>
          <w:divBdr>
            <w:top w:val="none" w:sz="0" w:space="0" w:color="auto"/>
            <w:left w:val="none" w:sz="0" w:space="0" w:color="auto"/>
            <w:bottom w:val="none" w:sz="0" w:space="0" w:color="auto"/>
            <w:right w:val="none" w:sz="0" w:space="0" w:color="auto"/>
          </w:divBdr>
        </w:div>
        <w:div w:id="938874233">
          <w:marLeft w:val="0"/>
          <w:marRight w:val="0"/>
          <w:marTop w:val="0"/>
          <w:marBottom w:val="0"/>
          <w:divBdr>
            <w:top w:val="none" w:sz="0" w:space="0" w:color="auto"/>
            <w:left w:val="none" w:sz="0" w:space="0" w:color="auto"/>
            <w:bottom w:val="none" w:sz="0" w:space="0" w:color="auto"/>
            <w:right w:val="none" w:sz="0" w:space="0" w:color="auto"/>
          </w:divBdr>
        </w:div>
        <w:div w:id="1584098096">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1301418499">
          <w:marLeft w:val="0"/>
          <w:marRight w:val="0"/>
          <w:marTop w:val="0"/>
          <w:marBottom w:val="0"/>
          <w:divBdr>
            <w:top w:val="none" w:sz="0" w:space="0" w:color="auto"/>
            <w:left w:val="none" w:sz="0" w:space="0" w:color="auto"/>
            <w:bottom w:val="none" w:sz="0" w:space="0" w:color="auto"/>
            <w:right w:val="none" w:sz="0" w:space="0" w:color="auto"/>
          </w:divBdr>
        </w:div>
        <w:div w:id="147213591">
          <w:marLeft w:val="0"/>
          <w:marRight w:val="0"/>
          <w:marTop w:val="0"/>
          <w:marBottom w:val="0"/>
          <w:divBdr>
            <w:top w:val="none" w:sz="0" w:space="0" w:color="auto"/>
            <w:left w:val="none" w:sz="0" w:space="0" w:color="auto"/>
            <w:bottom w:val="none" w:sz="0" w:space="0" w:color="auto"/>
            <w:right w:val="none" w:sz="0" w:space="0" w:color="auto"/>
          </w:divBdr>
        </w:div>
        <w:div w:id="2061054360">
          <w:marLeft w:val="0"/>
          <w:marRight w:val="0"/>
          <w:marTop w:val="0"/>
          <w:marBottom w:val="0"/>
          <w:divBdr>
            <w:top w:val="none" w:sz="0" w:space="0" w:color="auto"/>
            <w:left w:val="none" w:sz="0" w:space="0" w:color="auto"/>
            <w:bottom w:val="none" w:sz="0" w:space="0" w:color="auto"/>
            <w:right w:val="none" w:sz="0" w:space="0" w:color="auto"/>
          </w:divBdr>
        </w:div>
        <w:div w:id="851990882">
          <w:marLeft w:val="0"/>
          <w:marRight w:val="0"/>
          <w:marTop w:val="0"/>
          <w:marBottom w:val="0"/>
          <w:divBdr>
            <w:top w:val="none" w:sz="0" w:space="0" w:color="auto"/>
            <w:left w:val="none" w:sz="0" w:space="0" w:color="auto"/>
            <w:bottom w:val="none" w:sz="0" w:space="0" w:color="auto"/>
            <w:right w:val="none" w:sz="0" w:space="0" w:color="auto"/>
          </w:divBdr>
        </w:div>
        <w:div w:id="819268371">
          <w:marLeft w:val="0"/>
          <w:marRight w:val="0"/>
          <w:marTop w:val="0"/>
          <w:marBottom w:val="0"/>
          <w:divBdr>
            <w:top w:val="none" w:sz="0" w:space="0" w:color="auto"/>
            <w:left w:val="none" w:sz="0" w:space="0" w:color="auto"/>
            <w:bottom w:val="none" w:sz="0" w:space="0" w:color="auto"/>
            <w:right w:val="none" w:sz="0" w:space="0" w:color="auto"/>
          </w:divBdr>
        </w:div>
        <w:div w:id="1450200396">
          <w:marLeft w:val="0"/>
          <w:marRight w:val="0"/>
          <w:marTop w:val="0"/>
          <w:marBottom w:val="0"/>
          <w:divBdr>
            <w:top w:val="none" w:sz="0" w:space="0" w:color="auto"/>
            <w:left w:val="none" w:sz="0" w:space="0" w:color="auto"/>
            <w:bottom w:val="none" w:sz="0" w:space="0" w:color="auto"/>
            <w:right w:val="none" w:sz="0" w:space="0" w:color="auto"/>
          </w:divBdr>
        </w:div>
        <w:div w:id="1794444554">
          <w:marLeft w:val="0"/>
          <w:marRight w:val="0"/>
          <w:marTop w:val="0"/>
          <w:marBottom w:val="0"/>
          <w:divBdr>
            <w:top w:val="none" w:sz="0" w:space="0" w:color="auto"/>
            <w:left w:val="none" w:sz="0" w:space="0" w:color="auto"/>
            <w:bottom w:val="none" w:sz="0" w:space="0" w:color="auto"/>
            <w:right w:val="none" w:sz="0" w:space="0" w:color="auto"/>
          </w:divBdr>
        </w:div>
        <w:div w:id="1394817057">
          <w:marLeft w:val="0"/>
          <w:marRight w:val="0"/>
          <w:marTop w:val="0"/>
          <w:marBottom w:val="0"/>
          <w:divBdr>
            <w:top w:val="none" w:sz="0" w:space="0" w:color="auto"/>
            <w:left w:val="none" w:sz="0" w:space="0" w:color="auto"/>
            <w:bottom w:val="none" w:sz="0" w:space="0" w:color="auto"/>
            <w:right w:val="none" w:sz="0" w:space="0" w:color="auto"/>
          </w:divBdr>
        </w:div>
        <w:div w:id="1863282901">
          <w:marLeft w:val="0"/>
          <w:marRight w:val="0"/>
          <w:marTop w:val="0"/>
          <w:marBottom w:val="0"/>
          <w:divBdr>
            <w:top w:val="none" w:sz="0" w:space="0" w:color="auto"/>
            <w:left w:val="none" w:sz="0" w:space="0" w:color="auto"/>
            <w:bottom w:val="none" w:sz="0" w:space="0" w:color="auto"/>
            <w:right w:val="none" w:sz="0" w:space="0" w:color="auto"/>
          </w:divBdr>
        </w:div>
      </w:divsChild>
    </w:div>
    <w:div w:id="1373920473">
      <w:bodyDiv w:val="1"/>
      <w:marLeft w:val="0"/>
      <w:marRight w:val="0"/>
      <w:marTop w:val="0"/>
      <w:marBottom w:val="0"/>
      <w:divBdr>
        <w:top w:val="none" w:sz="0" w:space="0" w:color="auto"/>
        <w:left w:val="none" w:sz="0" w:space="0" w:color="auto"/>
        <w:bottom w:val="none" w:sz="0" w:space="0" w:color="auto"/>
        <w:right w:val="none" w:sz="0" w:space="0" w:color="auto"/>
      </w:divBdr>
      <w:divsChild>
        <w:div w:id="2023969552">
          <w:marLeft w:val="0"/>
          <w:marRight w:val="0"/>
          <w:marTop w:val="0"/>
          <w:marBottom w:val="0"/>
          <w:divBdr>
            <w:top w:val="none" w:sz="0" w:space="0" w:color="auto"/>
            <w:left w:val="none" w:sz="0" w:space="0" w:color="auto"/>
            <w:bottom w:val="none" w:sz="0" w:space="0" w:color="auto"/>
            <w:right w:val="none" w:sz="0" w:space="0" w:color="auto"/>
          </w:divBdr>
        </w:div>
        <w:div w:id="899287298">
          <w:marLeft w:val="0"/>
          <w:marRight w:val="0"/>
          <w:marTop w:val="0"/>
          <w:marBottom w:val="0"/>
          <w:divBdr>
            <w:top w:val="none" w:sz="0" w:space="0" w:color="auto"/>
            <w:left w:val="none" w:sz="0" w:space="0" w:color="auto"/>
            <w:bottom w:val="none" w:sz="0" w:space="0" w:color="auto"/>
            <w:right w:val="none" w:sz="0" w:space="0" w:color="auto"/>
          </w:divBdr>
        </w:div>
        <w:div w:id="212035962">
          <w:marLeft w:val="0"/>
          <w:marRight w:val="0"/>
          <w:marTop w:val="0"/>
          <w:marBottom w:val="0"/>
          <w:divBdr>
            <w:top w:val="none" w:sz="0" w:space="0" w:color="auto"/>
            <w:left w:val="none" w:sz="0" w:space="0" w:color="auto"/>
            <w:bottom w:val="none" w:sz="0" w:space="0" w:color="auto"/>
            <w:right w:val="none" w:sz="0" w:space="0" w:color="auto"/>
          </w:divBdr>
        </w:div>
        <w:div w:id="538082973">
          <w:marLeft w:val="0"/>
          <w:marRight w:val="0"/>
          <w:marTop w:val="0"/>
          <w:marBottom w:val="0"/>
          <w:divBdr>
            <w:top w:val="none" w:sz="0" w:space="0" w:color="auto"/>
            <w:left w:val="none" w:sz="0" w:space="0" w:color="auto"/>
            <w:bottom w:val="none" w:sz="0" w:space="0" w:color="auto"/>
            <w:right w:val="none" w:sz="0" w:space="0" w:color="auto"/>
          </w:divBdr>
        </w:div>
        <w:div w:id="70738806">
          <w:marLeft w:val="0"/>
          <w:marRight w:val="0"/>
          <w:marTop w:val="0"/>
          <w:marBottom w:val="0"/>
          <w:divBdr>
            <w:top w:val="none" w:sz="0" w:space="0" w:color="auto"/>
            <w:left w:val="none" w:sz="0" w:space="0" w:color="auto"/>
            <w:bottom w:val="none" w:sz="0" w:space="0" w:color="auto"/>
            <w:right w:val="none" w:sz="0" w:space="0" w:color="auto"/>
          </w:divBdr>
        </w:div>
        <w:div w:id="1064523552">
          <w:marLeft w:val="0"/>
          <w:marRight w:val="0"/>
          <w:marTop w:val="0"/>
          <w:marBottom w:val="0"/>
          <w:divBdr>
            <w:top w:val="none" w:sz="0" w:space="0" w:color="auto"/>
            <w:left w:val="none" w:sz="0" w:space="0" w:color="auto"/>
            <w:bottom w:val="none" w:sz="0" w:space="0" w:color="auto"/>
            <w:right w:val="none" w:sz="0" w:space="0" w:color="auto"/>
          </w:divBdr>
        </w:div>
        <w:div w:id="442505138">
          <w:marLeft w:val="0"/>
          <w:marRight w:val="0"/>
          <w:marTop w:val="0"/>
          <w:marBottom w:val="0"/>
          <w:divBdr>
            <w:top w:val="none" w:sz="0" w:space="0" w:color="auto"/>
            <w:left w:val="none" w:sz="0" w:space="0" w:color="auto"/>
            <w:bottom w:val="none" w:sz="0" w:space="0" w:color="auto"/>
            <w:right w:val="none" w:sz="0" w:space="0" w:color="auto"/>
          </w:divBdr>
        </w:div>
        <w:div w:id="247927488">
          <w:marLeft w:val="0"/>
          <w:marRight w:val="0"/>
          <w:marTop w:val="0"/>
          <w:marBottom w:val="0"/>
          <w:divBdr>
            <w:top w:val="none" w:sz="0" w:space="0" w:color="auto"/>
            <w:left w:val="none" w:sz="0" w:space="0" w:color="auto"/>
            <w:bottom w:val="none" w:sz="0" w:space="0" w:color="auto"/>
            <w:right w:val="none" w:sz="0" w:space="0" w:color="auto"/>
          </w:divBdr>
        </w:div>
        <w:div w:id="1325091140">
          <w:marLeft w:val="0"/>
          <w:marRight w:val="0"/>
          <w:marTop w:val="0"/>
          <w:marBottom w:val="0"/>
          <w:divBdr>
            <w:top w:val="none" w:sz="0" w:space="0" w:color="auto"/>
            <w:left w:val="none" w:sz="0" w:space="0" w:color="auto"/>
            <w:bottom w:val="none" w:sz="0" w:space="0" w:color="auto"/>
            <w:right w:val="none" w:sz="0" w:space="0" w:color="auto"/>
          </w:divBdr>
        </w:div>
        <w:div w:id="1432430677">
          <w:marLeft w:val="0"/>
          <w:marRight w:val="0"/>
          <w:marTop w:val="0"/>
          <w:marBottom w:val="0"/>
          <w:divBdr>
            <w:top w:val="none" w:sz="0" w:space="0" w:color="auto"/>
            <w:left w:val="none" w:sz="0" w:space="0" w:color="auto"/>
            <w:bottom w:val="none" w:sz="0" w:space="0" w:color="auto"/>
            <w:right w:val="none" w:sz="0" w:space="0" w:color="auto"/>
          </w:divBdr>
        </w:div>
        <w:div w:id="1501776662">
          <w:marLeft w:val="0"/>
          <w:marRight w:val="0"/>
          <w:marTop w:val="0"/>
          <w:marBottom w:val="0"/>
          <w:divBdr>
            <w:top w:val="none" w:sz="0" w:space="0" w:color="auto"/>
            <w:left w:val="none" w:sz="0" w:space="0" w:color="auto"/>
            <w:bottom w:val="none" w:sz="0" w:space="0" w:color="auto"/>
            <w:right w:val="none" w:sz="0" w:space="0" w:color="auto"/>
          </w:divBdr>
        </w:div>
        <w:div w:id="614866989">
          <w:marLeft w:val="0"/>
          <w:marRight w:val="0"/>
          <w:marTop w:val="0"/>
          <w:marBottom w:val="0"/>
          <w:divBdr>
            <w:top w:val="none" w:sz="0" w:space="0" w:color="auto"/>
            <w:left w:val="none" w:sz="0" w:space="0" w:color="auto"/>
            <w:bottom w:val="none" w:sz="0" w:space="0" w:color="auto"/>
            <w:right w:val="none" w:sz="0" w:space="0" w:color="auto"/>
          </w:divBdr>
        </w:div>
        <w:div w:id="1979650359">
          <w:marLeft w:val="0"/>
          <w:marRight w:val="0"/>
          <w:marTop w:val="0"/>
          <w:marBottom w:val="0"/>
          <w:divBdr>
            <w:top w:val="none" w:sz="0" w:space="0" w:color="auto"/>
            <w:left w:val="none" w:sz="0" w:space="0" w:color="auto"/>
            <w:bottom w:val="none" w:sz="0" w:space="0" w:color="auto"/>
            <w:right w:val="none" w:sz="0" w:space="0" w:color="auto"/>
          </w:divBdr>
        </w:div>
        <w:div w:id="2098405486">
          <w:marLeft w:val="0"/>
          <w:marRight w:val="0"/>
          <w:marTop w:val="0"/>
          <w:marBottom w:val="0"/>
          <w:divBdr>
            <w:top w:val="none" w:sz="0" w:space="0" w:color="auto"/>
            <w:left w:val="none" w:sz="0" w:space="0" w:color="auto"/>
            <w:bottom w:val="none" w:sz="0" w:space="0" w:color="auto"/>
            <w:right w:val="none" w:sz="0" w:space="0" w:color="auto"/>
          </w:divBdr>
        </w:div>
        <w:div w:id="623267599">
          <w:marLeft w:val="0"/>
          <w:marRight w:val="0"/>
          <w:marTop w:val="0"/>
          <w:marBottom w:val="0"/>
          <w:divBdr>
            <w:top w:val="none" w:sz="0" w:space="0" w:color="auto"/>
            <w:left w:val="none" w:sz="0" w:space="0" w:color="auto"/>
            <w:bottom w:val="none" w:sz="0" w:space="0" w:color="auto"/>
            <w:right w:val="none" w:sz="0" w:space="0" w:color="auto"/>
          </w:divBdr>
        </w:div>
        <w:div w:id="107741890">
          <w:marLeft w:val="0"/>
          <w:marRight w:val="0"/>
          <w:marTop w:val="0"/>
          <w:marBottom w:val="0"/>
          <w:divBdr>
            <w:top w:val="none" w:sz="0" w:space="0" w:color="auto"/>
            <w:left w:val="none" w:sz="0" w:space="0" w:color="auto"/>
            <w:bottom w:val="none" w:sz="0" w:space="0" w:color="auto"/>
            <w:right w:val="none" w:sz="0" w:space="0" w:color="auto"/>
          </w:divBdr>
        </w:div>
        <w:div w:id="1347705355">
          <w:marLeft w:val="0"/>
          <w:marRight w:val="0"/>
          <w:marTop w:val="0"/>
          <w:marBottom w:val="0"/>
          <w:divBdr>
            <w:top w:val="none" w:sz="0" w:space="0" w:color="auto"/>
            <w:left w:val="none" w:sz="0" w:space="0" w:color="auto"/>
            <w:bottom w:val="none" w:sz="0" w:space="0" w:color="auto"/>
            <w:right w:val="none" w:sz="0" w:space="0" w:color="auto"/>
          </w:divBdr>
        </w:div>
        <w:div w:id="231740469">
          <w:marLeft w:val="0"/>
          <w:marRight w:val="0"/>
          <w:marTop w:val="0"/>
          <w:marBottom w:val="0"/>
          <w:divBdr>
            <w:top w:val="none" w:sz="0" w:space="0" w:color="auto"/>
            <w:left w:val="none" w:sz="0" w:space="0" w:color="auto"/>
            <w:bottom w:val="none" w:sz="0" w:space="0" w:color="auto"/>
            <w:right w:val="none" w:sz="0" w:space="0" w:color="auto"/>
          </w:divBdr>
        </w:div>
      </w:divsChild>
    </w:div>
    <w:div w:id="1386299086">
      <w:bodyDiv w:val="1"/>
      <w:marLeft w:val="0"/>
      <w:marRight w:val="0"/>
      <w:marTop w:val="0"/>
      <w:marBottom w:val="0"/>
      <w:divBdr>
        <w:top w:val="none" w:sz="0" w:space="0" w:color="auto"/>
        <w:left w:val="none" w:sz="0" w:space="0" w:color="auto"/>
        <w:bottom w:val="none" w:sz="0" w:space="0" w:color="auto"/>
        <w:right w:val="none" w:sz="0" w:space="0" w:color="auto"/>
      </w:divBdr>
      <w:divsChild>
        <w:div w:id="779910011">
          <w:marLeft w:val="0"/>
          <w:marRight w:val="0"/>
          <w:marTop w:val="0"/>
          <w:marBottom w:val="0"/>
          <w:divBdr>
            <w:top w:val="none" w:sz="0" w:space="0" w:color="auto"/>
            <w:left w:val="none" w:sz="0" w:space="0" w:color="auto"/>
            <w:bottom w:val="none" w:sz="0" w:space="0" w:color="auto"/>
            <w:right w:val="none" w:sz="0" w:space="0" w:color="auto"/>
          </w:divBdr>
        </w:div>
        <w:div w:id="1332373982">
          <w:marLeft w:val="0"/>
          <w:marRight w:val="0"/>
          <w:marTop w:val="0"/>
          <w:marBottom w:val="0"/>
          <w:divBdr>
            <w:top w:val="none" w:sz="0" w:space="0" w:color="auto"/>
            <w:left w:val="none" w:sz="0" w:space="0" w:color="auto"/>
            <w:bottom w:val="none" w:sz="0" w:space="0" w:color="auto"/>
            <w:right w:val="none" w:sz="0" w:space="0" w:color="auto"/>
          </w:divBdr>
        </w:div>
        <w:div w:id="420688863">
          <w:marLeft w:val="0"/>
          <w:marRight w:val="0"/>
          <w:marTop w:val="0"/>
          <w:marBottom w:val="0"/>
          <w:divBdr>
            <w:top w:val="none" w:sz="0" w:space="0" w:color="auto"/>
            <w:left w:val="none" w:sz="0" w:space="0" w:color="auto"/>
            <w:bottom w:val="none" w:sz="0" w:space="0" w:color="auto"/>
            <w:right w:val="none" w:sz="0" w:space="0" w:color="auto"/>
          </w:divBdr>
        </w:div>
        <w:div w:id="229074743">
          <w:marLeft w:val="0"/>
          <w:marRight w:val="0"/>
          <w:marTop w:val="0"/>
          <w:marBottom w:val="0"/>
          <w:divBdr>
            <w:top w:val="none" w:sz="0" w:space="0" w:color="auto"/>
            <w:left w:val="none" w:sz="0" w:space="0" w:color="auto"/>
            <w:bottom w:val="none" w:sz="0" w:space="0" w:color="auto"/>
            <w:right w:val="none" w:sz="0" w:space="0" w:color="auto"/>
          </w:divBdr>
        </w:div>
        <w:div w:id="1334642600">
          <w:marLeft w:val="0"/>
          <w:marRight w:val="0"/>
          <w:marTop w:val="0"/>
          <w:marBottom w:val="0"/>
          <w:divBdr>
            <w:top w:val="none" w:sz="0" w:space="0" w:color="auto"/>
            <w:left w:val="none" w:sz="0" w:space="0" w:color="auto"/>
            <w:bottom w:val="none" w:sz="0" w:space="0" w:color="auto"/>
            <w:right w:val="none" w:sz="0" w:space="0" w:color="auto"/>
          </w:divBdr>
        </w:div>
        <w:div w:id="866603892">
          <w:marLeft w:val="0"/>
          <w:marRight w:val="0"/>
          <w:marTop w:val="0"/>
          <w:marBottom w:val="0"/>
          <w:divBdr>
            <w:top w:val="none" w:sz="0" w:space="0" w:color="auto"/>
            <w:left w:val="none" w:sz="0" w:space="0" w:color="auto"/>
            <w:bottom w:val="none" w:sz="0" w:space="0" w:color="auto"/>
            <w:right w:val="none" w:sz="0" w:space="0" w:color="auto"/>
          </w:divBdr>
        </w:div>
        <w:div w:id="879708026">
          <w:marLeft w:val="0"/>
          <w:marRight w:val="0"/>
          <w:marTop w:val="0"/>
          <w:marBottom w:val="0"/>
          <w:divBdr>
            <w:top w:val="none" w:sz="0" w:space="0" w:color="auto"/>
            <w:left w:val="none" w:sz="0" w:space="0" w:color="auto"/>
            <w:bottom w:val="none" w:sz="0" w:space="0" w:color="auto"/>
            <w:right w:val="none" w:sz="0" w:space="0" w:color="auto"/>
          </w:divBdr>
        </w:div>
        <w:div w:id="993605706">
          <w:marLeft w:val="0"/>
          <w:marRight w:val="0"/>
          <w:marTop w:val="0"/>
          <w:marBottom w:val="0"/>
          <w:divBdr>
            <w:top w:val="none" w:sz="0" w:space="0" w:color="auto"/>
            <w:left w:val="none" w:sz="0" w:space="0" w:color="auto"/>
            <w:bottom w:val="none" w:sz="0" w:space="0" w:color="auto"/>
            <w:right w:val="none" w:sz="0" w:space="0" w:color="auto"/>
          </w:divBdr>
        </w:div>
        <w:div w:id="401367155">
          <w:marLeft w:val="0"/>
          <w:marRight w:val="0"/>
          <w:marTop w:val="0"/>
          <w:marBottom w:val="0"/>
          <w:divBdr>
            <w:top w:val="none" w:sz="0" w:space="0" w:color="auto"/>
            <w:left w:val="none" w:sz="0" w:space="0" w:color="auto"/>
            <w:bottom w:val="none" w:sz="0" w:space="0" w:color="auto"/>
            <w:right w:val="none" w:sz="0" w:space="0" w:color="auto"/>
          </w:divBdr>
        </w:div>
        <w:div w:id="841894937">
          <w:marLeft w:val="0"/>
          <w:marRight w:val="0"/>
          <w:marTop w:val="0"/>
          <w:marBottom w:val="0"/>
          <w:divBdr>
            <w:top w:val="none" w:sz="0" w:space="0" w:color="auto"/>
            <w:left w:val="none" w:sz="0" w:space="0" w:color="auto"/>
            <w:bottom w:val="none" w:sz="0" w:space="0" w:color="auto"/>
            <w:right w:val="none" w:sz="0" w:space="0" w:color="auto"/>
          </w:divBdr>
        </w:div>
        <w:div w:id="77337767">
          <w:marLeft w:val="0"/>
          <w:marRight w:val="0"/>
          <w:marTop w:val="0"/>
          <w:marBottom w:val="0"/>
          <w:divBdr>
            <w:top w:val="none" w:sz="0" w:space="0" w:color="auto"/>
            <w:left w:val="none" w:sz="0" w:space="0" w:color="auto"/>
            <w:bottom w:val="none" w:sz="0" w:space="0" w:color="auto"/>
            <w:right w:val="none" w:sz="0" w:space="0" w:color="auto"/>
          </w:divBdr>
        </w:div>
        <w:div w:id="1409036245">
          <w:marLeft w:val="0"/>
          <w:marRight w:val="0"/>
          <w:marTop w:val="0"/>
          <w:marBottom w:val="0"/>
          <w:divBdr>
            <w:top w:val="none" w:sz="0" w:space="0" w:color="auto"/>
            <w:left w:val="none" w:sz="0" w:space="0" w:color="auto"/>
            <w:bottom w:val="none" w:sz="0" w:space="0" w:color="auto"/>
            <w:right w:val="none" w:sz="0" w:space="0" w:color="auto"/>
          </w:divBdr>
        </w:div>
        <w:div w:id="173349324">
          <w:marLeft w:val="0"/>
          <w:marRight w:val="0"/>
          <w:marTop w:val="0"/>
          <w:marBottom w:val="0"/>
          <w:divBdr>
            <w:top w:val="none" w:sz="0" w:space="0" w:color="auto"/>
            <w:left w:val="none" w:sz="0" w:space="0" w:color="auto"/>
            <w:bottom w:val="none" w:sz="0" w:space="0" w:color="auto"/>
            <w:right w:val="none" w:sz="0" w:space="0" w:color="auto"/>
          </w:divBdr>
        </w:div>
        <w:div w:id="965817380">
          <w:marLeft w:val="0"/>
          <w:marRight w:val="0"/>
          <w:marTop w:val="0"/>
          <w:marBottom w:val="0"/>
          <w:divBdr>
            <w:top w:val="none" w:sz="0" w:space="0" w:color="auto"/>
            <w:left w:val="none" w:sz="0" w:space="0" w:color="auto"/>
            <w:bottom w:val="none" w:sz="0" w:space="0" w:color="auto"/>
            <w:right w:val="none" w:sz="0" w:space="0" w:color="auto"/>
          </w:divBdr>
        </w:div>
        <w:div w:id="1882090475">
          <w:marLeft w:val="0"/>
          <w:marRight w:val="0"/>
          <w:marTop w:val="0"/>
          <w:marBottom w:val="0"/>
          <w:divBdr>
            <w:top w:val="none" w:sz="0" w:space="0" w:color="auto"/>
            <w:left w:val="none" w:sz="0" w:space="0" w:color="auto"/>
            <w:bottom w:val="none" w:sz="0" w:space="0" w:color="auto"/>
            <w:right w:val="none" w:sz="0" w:space="0" w:color="auto"/>
          </w:divBdr>
        </w:div>
        <w:div w:id="1045254064">
          <w:marLeft w:val="0"/>
          <w:marRight w:val="0"/>
          <w:marTop w:val="0"/>
          <w:marBottom w:val="0"/>
          <w:divBdr>
            <w:top w:val="none" w:sz="0" w:space="0" w:color="auto"/>
            <w:left w:val="none" w:sz="0" w:space="0" w:color="auto"/>
            <w:bottom w:val="none" w:sz="0" w:space="0" w:color="auto"/>
            <w:right w:val="none" w:sz="0" w:space="0" w:color="auto"/>
          </w:divBdr>
        </w:div>
        <w:div w:id="840462442">
          <w:marLeft w:val="0"/>
          <w:marRight w:val="0"/>
          <w:marTop w:val="0"/>
          <w:marBottom w:val="0"/>
          <w:divBdr>
            <w:top w:val="none" w:sz="0" w:space="0" w:color="auto"/>
            <w:left w:val="none" w:sz="0" w:space="0" w:color="auto"/>
            <w:bottom w:val="none" w:sz="0" w:space="0" w:color="auto"/>
            <w:right w:val="none" w:sz="0" w:space="0" w:color="auto"/>
          </w:divBdr>
        </w:div>
        <w:div w:id="1168405390">
          <w:marLeft w:val="0"/>
          <w:marRight w:val="0"/>
          <w:marTop w:val="0"/>
          <w:marBottom w:val="0"/>
          <w:divBdr>
            <w:top w:val="none" w:sz="0" w:space="0" w:color="auto"/>
            <w:left w:val="none" w:sz="0" w:space="0" w:color="auto"/>
            <w:bottom w:val="none" w:sz="0" w:space="0" w:color="auto"/>
            <w:right w:val="none" w:sz="0" w:space="0" w:color="auto"/>
          </w:divBdr>
        </w:div>
        <w:div w:id="789326071">
          <w:marLeft w:val="0"/>
          <w:marRight w:val="0"/>
          <w:marTop w:val="0"/>
          <w:marBottom w:val="0"/>
          <w:divBdr>
            <w:top w:val="none" w:sz="0" w:space="0" w:color="auto"/>
            <w:left w:val="none" w:sz="0" w:space="0" w:color="auto"/>
            <w:bottom w:val="none" w:sz="0" w:space="0" w:color="auto"/>
            <w:right w:val="none" w:sz="0" w:space="0" w:color="auto"/>
          </w:divBdr>
        </w:div>
        <w:div w:id="740951828">
          <w:marLeft w:val="0"/>
          <w:marRight w:val="0"/>
          <w:marTop w:val="0"/>
          <w:marBottom w:val="0"/>
          <w:divBdr>
            <w:top w:val="none" w:sz="0" w:space="0" w:color="auto"/>
            <w:left w:val="none" w:sz="0" w:space="0" w:color="auto"/>
            <w:bottom w:val="none" w:sz="0" w:space="0" w:color="auto"/>
            <w:right w:val="none" w:sz="0" w:space="0" w:color="auto"/>
          </w:divBdr>
        </w:div>
        <w:div w:id="86780666">
          <w:marLeft w:val="0"/>
          <w:marRight w:val="0"/>
          <w:marTop w:val="0"/>
          <w:marBottom w:val="0"/>
          <w:divBdr>
            <w:top w:val="none" w:sz="0" w:space="0" w:color="auto"/>
            <w:left w:val="none" w:sz="0" w:space="0" w:color="auto"/>
            <w:bottom w:val="none" w:sz="0" w:space="0" w:color="auto"/>
            <w:right w:val="none" w:sz="0" w:space="0" w:color="auto"/>
          </w:divBdr>
        </w:div>
        <w:div w:id="1054037810">
          <w:marLeft w:val="0"/>
          <w:marRight w:val="0"/>
          <w:marTop w:val="0"/>
          <w:marBottom w:val="0"/>
          <w:divBdr>
            <w:top w:val="none" w:sz="0" w:space="0" w:color="auto"/>
            <w:left w:val="none" w:sz="0" w:space="0" w:color="auto"/>
            <w:bottom w:val="none" w:sz="0" w:space="0" w:color="auto"/>
            <w:right w:val="none" w:sz="0" w:space="0" w:color="auto"/>
          </w:divBdr>
        </w:div>
        <w:div w:id="1097139774">
          <w:marLeft w:val="0"/>
          <w:marRight w:val="0"/>
          <w:marTop w:val="0"/>
          <w:marBottom w:val="0"/>
          <w:divBdr>
            <w:top w:val="none" w:sz="0" w:space="0" w:color="auto"/>
            <w:left w:val="none" w:sz="0" w:space="0" w:color="auto"/>
            <w:bottom w:val="none" w:sz="0" w:space="0" w:color="auto"/>
            <w:right w:val="none" w:sz="0" w:space="0" w:color="auto"/>
          </w:divBdr>
        </w:div>
        <w:div w:id="342903266">
          <w:marLeft w:val="0"/>
          <w:marRight w:val="0"/>
          <w:marTop w:val="0"/>
          <w:marBottom w:val="0"/>
          <w:divBdr>
            <w:top w:val="none" w:sz="0" w:space="0" w:color="auto"/>
            <w:left w:val="none" w:sz="0" w:space="0" w:color="auto"/>
            <w:bottom w:val="none" w:sz="0" w:space="0" w:color="auto"/>
            <w:right w:val="none" w:sz="0" w:space="0" w:color="auto"/>
          </w:divBdr>
        </w:div>
        <w:div w:id="134152922">
          <w:marLeft w:val="0"/>
          <w:marRight w:val="0"/>
          <w:marTop w:val="0"/>
          <w:marBottom w:val="0"/>
          <w:divBdr>
            <w:top w:val="none" w:sz="0" w:space="0" w:color="auto"/>
            <w:left w:val="none" w:sz="0" w:space="0" w:color="auto"/>
            <w:bottom w:val="none" w:sz="0" w:space="0" w:color="auto"/>
            <w:right w:val="none" w:sz="0" w:space="0" w:color="auto"/>
          </w:divBdr>
        </w:div>
        <w:div w:id="1998802985">
          <w:marLeft w:val="0"/>
          <w:marRight w:val="0"/>
          <w:marTop w:val="0"/>
          <w:marBottom w:val="0"/>
          <w:divBdr>
            <w:top w:val="none" w:sz="0" w:space="0" w:color="auto"/>
            <w:left w:val="none" w:sz="0" w:space="0" w:color="auto"/>
            <w:bottom w:val="none" w:sz="0" w:space="0" w:color="auto"/>
            <w:right w:val="none" w:sz="0" w:space="0" w:color="auto"/>
          </w:divBdr>
        </w:div>
        <w:div w:id="1397047597">
          <w:marLeft w:val="0"/>
          <w:marRight w:val="0"/>
          <w:marTop w:val="0"/>
          <w:marBottom w:val="0"/>
          <w:divBdr>
            <w:top w:val="none" w:sz="0" w:space="0" w:color="auto"/>
            <w:left w:val="none" w:sz="0" w:space="0" w:color="auto"/>
            <w:bottom w:val="none" w:sz="0" w:space="0" w:color="auto"/>
            <w:right w:val="none" w:sz="0" w:space="0" w:color="auto"/>
          </w:divBdr>
        </w:div>
        <w:div w:id="153304562">
          <w:marLeft w:val="0"/>
          <w:marRight w:val="0"/>
          <w:marTop w:val="0"/>
          <w:marBottom w:val="0"/>
          <w:divBdr>
            <w:top w:val="none" w:sz="0" w:space="0" w:color="auto"/>
            <w:left w:val="none" w:sz="0" w:space="0" w:color="auto"/>
            <w:bottom w:val="none" w:sz="0" w:space="0" w:color="auto"/>
            <w:right w:val="none" w:sz="0" w:space="0" w:color="auto"/>
          </w:divBdr>
        </w:div>
        <w:div w:id="43875347">
          <w:marLeft w:val="0"/>
          <w:marRight w:val="0"/>
          <w:marTop w:val="0"/>
          <w:marBottom w:val="0"/>
          <w:divBdr>
            <w:top w:val="none" w:sz="0" w:space="0" w:color="auto"/>
            <w:left w:val="none" w:sz="0" w:space="0" w:color="auto"/>
            <w:bottom w:val="none" w:sz="0" w:space="0" w:color="auto"/>
            <w:right w:val="none" w:sz="0" w:space="0" w:color="auto"/>
          </w:divBdr>
        </w:div>
        <w:div w:id="505826777">
          <w:marLeft w:val="0"/>
          <w:marRight w:val="0"/>
          <w:marTop w:val="0"/>
          <w:marBottom w:val="0"/>
          <w:divBdr>
            <w:top w:val="none" w:sz="0" w:space="0" w:color="auto"/>
            <w:left w:val="none" w:sz="0" w:space="0" w:color="auto"/>
            <w:bottom w:val="none" w:sz="0" w:space="0" w:color="auto"/>
            <w:right w:val="none" w:sz="0" w:space="0" w:color="auto"/>
          </w:divBdr>
        </w:div>
        <w:div w:id="607004175">
          <w:marLeft w:val="0"/>
          <w:marRight w:val="0"/>
          <w:marTop w:val="0"/>
          <w:marBottom w:val="0"/>
          <w:divBdr>
            <w:top w:val="none" w:sz="0" w:space="0" w:color="auto"/>
            <w:left w:val="none" w:sz="0" w:space="0" w:color="auto"/>
            <w:bottom w:val="none" w:sz="0" w:space="0" w:color="auto"/>
            <w:right w:val="none" w:sz="0" w:space="0" w:color="auto"/>
          </w:divBdr>
        </w:div>
        <w:div w:id="574053528">
          <w:marLeft w:val="0"/>
          <w:marRight w:val="0"/>
          <w:marTop w:val="0"/>
          <w:marBottom w:val="0"/>
          <w:divBdr>
            <w:top w:val="none" w:sz="0" w:space="0" w:color="auto"/>
            <w:left w:val="none" w:sz="0" w:space="0" w:color="auto"/>
            <w:bottom w:val="none" w:sz="0" w:space="0" w:color="auto"/>
            <w:right w:val="none" w:sz="0" w:space="0" w:color="auto"/>
          </w:divBdr>
        </w:div>
        <w:div w:id="1470395357">
          <w:marLeft w:val="0"/>
          <w:marRight w:val="0"/>
          <w:marTop w:val="0"/>
          <w:marBottom w:val="0"/>
          <w:divBdr>
            <w:top w:val="none" w:sz="0" w:space="0" w:color="auto"/>
            <w:left w:val="none" w:sz="0" w:space="0" w:color="auto"/>
            <w:bottom w:val="none" w:sz="0" w:space="0" w:color="auto"/>
            <w:right w:val="none" w:sz="0" w:space="0" w:color="auto"/>
          </w:divBdr>
        </w:div>
        <w:div w:id="118257211">
          <w:marLeft w:val="0"/>
          <w:marRight w:val="0"/>
          <w:marTop w:val="0"/>
          <w:marBottom w:val="0"/>
          <w:divBdr>
            <w:top w:val="none" w:sz="0" w:space="0" w:color="auto"/>
            <w:left w:val="none" w:sz="0" w:space="0" w:color="auto"/>
            <w:bottom w:val="none" w:sz="0" w:space="0" w:color="auto"/>
            <w:right w:val="none" w:sz="0" w:space="0" w:color="auto"/>
          </w:divBdr>
        </w:div>
      </w:divsChild>
    </w:div>
    <w:div w:id="1580292657">
      <w:bodyDiv w:val="1"/>
      <w:marLeft w:val="0"/>
      <w:marRight w:val="0"/>
      <w:marTop w:val="0"/>
      <w:marBottom w:val="0"/>
      <w:divBdr>
        <w:top w:val="none" w:sz="0" w:space="0" w:color="auto"/>
        <w:left w:val="none" w:sz="0" w:space="0" w:color="auto"/>
        <w:bottom w:val="none" w:sz="0" w:space="0" w:color="auto"/>
        <w:right w:val="none" w:sz="0" w:space="0" w:color="auto"/>
      </w:divBdr>
    </w:div>
    <w:div w:id="1663270760">
      <w:bodyDiv w:val="1"/>
      <w:marLeft w:val="0"/>
      <w:marRight w:val="0"/>
      <w:marTop w:val="0"/>
      <w:marBottom w:val="0"/>
      <w:divBdr>
        <w:top w:val="none" w:sz="0" w:space="0" w:color="auto"/>
        <w:left w:val="none" w:sz="0" w:space="0" w:color="auto"/>
        <w:bottom w:val="none" w:sz="0" w:space="0" w:color="auto"/>
        <w:right w:val="none" w:sz="0" w:space="0" w:color="auto"/>
      </w:divBdr>
    </w:div>
    <w:div w:id="1758747326">
      <w:bodyDiv w:val="1"/>
      <w:marLeft w:val="0"/>
      <w:marRight w:val="0"/>
      <w:marTop w:val="0"/>
      <w:marBottom w:val="0"/>
      <w:divBdr>
        <w:top w:val="none" w:sz="0" w:space="0" w:color="auto"/>
        <w:left w:val="none" w:sz="0" w:space="0" w:color="auto"/>
        <w:bottom w:val="none" w:sz="0" w:space="0" w:color="auto"/>
        <w:right w:val="none" w:sz="0" w:space="0" w:color="auto"/>
      </w:divBdr>
    </w:div>
    <w:div w:id="1885945767">
      <w:bodyDiv w:val="1"/>
      <w:marLeft w:val="0"/>
      <w:marRight w:val="0"/>
      <w:marTop w:val="0"/>
      <w:marBottom w:val="0"/>
      <w:divBdr>
        <w:top w:val="none" w:sz="0" w:space="0" w:color="auto"/>
        <w:left w:val="none" w:sz="0" w:space="0" w:color="auto"/>
        <w:bottom w:val="none" w:sz="0" w:space="0" w:color="auto"/>
        <w:right w:val="none" w:sz="0" w:space="0" w:color="auto"/>
      </w:divBdr>
      <w:divsChild>
        <w:div w:id="1505827320">
          <w:marLeft w:val="0"/>
          <w:marRight w:val="0"/>
          <w:marTop w:val="0"/>
          <w:marBottom w:val="0"/>
          <w:divBdr>
            <w:top w:val="none" w:sz="0" w:space="0" w:color="auto"/>
            <w:left w:val="none" w:sz="0" w:space="0" w:color="auto"/>
            <w:bottom w:val="none" w:sz="0" w:space="0" w:color="auto"/>
            <w:right w:val="none" w:sz="0" w:space="0" w:color="auto"/>
          </w:divBdr>
        </w:div>
        <w:div w:id="1084302856">
          <w:marLeft w:val="0"/>
          <w:marRight w:val="0"/>
          <w:marTop w:val="0"/>
          <w:marBottom w:val="0"/>
          <w:divBdr>
            <w:top w:val="none" w:sz="0" w:space="0" w:color="auto"/>
            <w:left w:val="none" w:sz="0" w:space="0" w:color="auto"/>
            <w:bottom w:val="none" w:sz="0" w:space="0" w:color="auto"/>
            <w:right w:val="none" w:sz="0" w:space="0" w:color="auto"/>
          </w:divBdr>
        </w:div>
        <w:div w:id="84572855">
          <w:marLeft w:val="0"/>
          <w:marRight w:val="0"/>
          <w:marTop w:val="0"/>
          <w:marBottom w:val="0"/>
          <w:divBdr>
            <w:top w:val="none" w:sz="0" w:space="0" w:color="auto"/>
            <w:left w:val="none" w:sz="0" w:space="0" w:color="auto"/>
            <w:bottom w:val="none" w:sz="0" w:space="0" w:color="auto"/>
            <w:right w:val="none" w:sz="0" w:space="0" w:color="auto"/>
          </w:divBdr>
        </w:div>
        <w:div w:id="1888838917">
          <w:marLeft w:val="0"/>
          <w:marRight w:val="0"/>
          <w:marTop w:val="0"/>
          <w:marBottom w:val="0"/>
          <w:divBdr>
            <w:top w:val="none" w:sz="0" w:space="0" w:color="auto"/>
            <w:left w:val="none" w:sz="0" w:space="0" w:color="auto"/>
            <w:bottom w:val="none" w:sz="0" w:space="0" w:color="auto"/>
            <w:right w:val="none" w:sz="0" w:space="0" w:color="auto"/>
          </w:divBdr>
        </w:div>
        <w:div w:id="438911304">
          <w:marLeft w:val="0"/>
          <w:marRight w:val="0"/>
          <w:marTop w:val="0"/>
          <w:marBottom w:val="0"/>
          <w:divBdr>
            <w:top w:val="none" w:sz="0" w:space="0" w:color="auto"/>
            <w:left w:val="none" w:sz="0" w:space="0" w:color="auto"/>
            <w:bottom w:val="none" w:sz="0" w:space="0" w:color="auto"/>
            <w:right w:val="none" w:sz="0" w:space="0" w:color="auto"/>
          </w:divBdr>
        </w:div>
        <w:div w:id="362638733">
          <w:marLeft w:val="0"/>
          <w:marRight w:val="0"/>
          <w:marTop w:val="0"/>
          <w:marBottom w:val="0"/>
          <w:divBdr>
            <w:top w:val="none" w:sz="0" w:space="0" w:color="auto"/>
            <w:left w:val="none" w:sz="0" w:space="0" w:color="auto"/>
            <w:bottom w:val="none" w:sz="0" w:space="0" w:color="auto"/>
            <w:right w:val="none" w:sz="0" w:space="0" w:color="auto"/>
          </w:divBdr>
        </w:div>
      </w:divsChild>
    </w:div>
    <w:div w:id="1891840737">
      <w:bodyDiv w:val="1"/>
      <w:marLeft w:val="0"/>
      <w:marRight w:val="0"/>
      <w:marTop w:val="0"/>
      <w:marBottom w:val="0"/>
      <w:divBdr>
        <w:top w:val="none" w:sz="0" w:space="0" w:color="auto"/>
        <w:left w:val="none" w:sz="0" w:space="0" w:color="auto"/>
        <w:bottom w:val="none" w:sz="0" w:space="0" w:color="auto"/>
        <w:right w:val="none" w:sz="0" w:space="0" w:color="auto"/>
      </w:divBdr>
      <w:divsChild>
        <w:div w:id="934292043">
          <w:marLeft w:val="0"/>
          <w:marRight w:val="0"/>
          <w:marTop w:val="0"/>
          <w:marBottom w:val="0"/>
          <w:divBdr>
            <w:top w:val="none" w:sz="0" w:space="0" w:color="auto"/>
            <w:left w:val="none" w:sz="0" w:space="0" w:color="auto"/>
            <w:bottom w:val="none" w:sz="0" w:space="0" w:color="auto"/>
            <w:right w:val="none" w:sz="0" w:space="0" w:color="auto"/>
          </w:divBdr>
        </w:div>
        <w:div w:id="432672678">
          <w:marLeft w:val="0"/>
          <w:marRight w:val="0"/>
          <w:marTop w:val="0"/>
          <w:marBottom w:val="0"/>
          <w:divBdr>
            <w:top w:val="none" w:sz="0" w:space="0" w:color="auto"/>
            <w:left w:val="none" w:sz="0" w:space="0" w:color="auto"/>
            <w:bottom w:val="none" w:sz="0" w:space="0" w:color="auto"/>
            <w:right w:val="none" w:sz="0" w:space="0" w:color="auto"/>
          </w:divBdr>
        </w:div>
      </w:divsChild>
    </w:div>
    <w:div w:id="1895115508">
      <w:bodyDiv w:val="1"/>
      <w:marLeft w:val="0"/>
      <w:marRight w:val="0"/>
      <w:marTop w:val="0"/>
      <w:marBottom w:val="0"/>
      <w:divBdr>
        <w:top w:val="none" w:sz="0" w:space="0" w:color="auto"/>
        <w:left w:val="none" w:sz="0" w:space="0" w:color="auto"/>
        <w:bottom w:val="none" w:sz="0" w:space="0" w:color="auto"/>
        <w:right w:val="none" w:sz="0" w:space="0" w:color="auto"/>
      </w:divBdr>
      <w:divsChild>
        <w:div w:id="1776092874">
          <w:marLeft w:val="0"/>
          <w:marRight w:val="0"/>
          <w:marTop w:val="0"/>
          <w:marBottom w:val="0"/>
          <w:divBdr>
            <w:top w:val="none" w:sz="0" w:space="0" w:color="auto"/>
            <w:left w:val="none" w:sz="0" w:space="0" w:color="auto"/>
            <w:bottom w:val="none" w:sz="0" w:space="0" w:color="auto"/>
            <w:right w:val="none" w:sz="0" w:space="0" w:color="auto"/>
          </w:divBdr>
        </w:div>
        <w:div w:id="149174919">
          <w:marLeft w:val="0"/>
          <w:marRight w:val="0"/>
          <w:marTop w:val="0"/>
          <w:marBottom w:val="0"/>
          <w:divBdr>
            <w:top w:val="none" w:sz="0" w:space="0" w:color="auto"/>
            <w:left w:val="none" w:sz="0" w:space="0" w:color="auto"/>
            <w:bottom w:val="none" w:sz="0" w:space="0" w:color="auto"/>
            <w:right w:val="none" w:sz="0" w:space="0" w:color="auto"/>
          </w:divBdr>
        </w:div>
      </w:divsChild>
    </w:div>
    <w:div w:id="2073499368">
      <w:bodyDiv w:val="1"/>
      <w:marLeft w:val="0"/>
      <w:marRight w:val="0"/>
      <w:marTop w:val="0"/>
      <w:marBottom w:val="0"/>
      <w:divBdr>
        <w:top w:val="none" w:sz="0" w:space="0" w:color="auto"/>
        <w:left w:val="none" w:sz="0" w:space="0" w:color="auto"/>
        <w:bottom w:val="none" w:sz="0" w:space="0" w:color="auto"/>
        <w:right w:val="none" w:sz="0" w:space="0" w:color="auto"/>
      </w:divBdr>
      <w:divsChild>
        <w:div w:id="1861893639">
          <w:marLeft w:val="0"/>
          <w:marRight w:val="0"/>
          <w:marTop w:val="0"/>
          <w:marBottom w:val="0"/>
          <w:divBdr>
            <w:top w:val="none" w:sz="0" w:space="0" w:color="auto"/>
            <w:left w:val="none" w:sz="0" w:space="0" w:color="auto"/>
            <w:bottom w:val="none" w:sz="0" w:space="0" w:color="auto"/>
            <w:right w:val="none" w:sz="0" w:space="0" w:color="auto"/>
          </w:divBdr>
        </w:div>
        <w:div w:id="650446201">
          <w:marLeft w:val="0"/>
          <w:marRight w:val="0"/>
          <w:marTop w:val="0"/>
          <w:marBottom w:val="0"/>
          <w:divBdr>
            <w:top w:val="none" w:sz="0" w:space="0" w:color="auto"/>
            <w:left w:val="none" w:sz="0" w:space="0" w:color="auto"/>
            <w:bottom w:val="none" w:sz="0" w:space="0" w:color="auto"/>
            <w:right w:val="none" w:sz="0" w:space="0" w:color="auto"/>
          </w:divBdr>
        </w:div>
        <w:div w:id="16960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zaluski.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7D09-F570-4284-9264-C30B0DB1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39</Pages>
  <Words>8936</Words>
  <Characters>53619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WSG.271.13.2014</vt:lpstr>
    </vt:vector>
  </TitlesOfParts>
  <Company/>
  <LinksUpToDate>false</LinksUpToDate>
  <CharactersWithSpaces>62431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WSG.271.13.2014</dc:title>
  <dc:creator>a.jarosławska</dc:creator>
  <cp:lastModifiedBy>a.jarosławska</cp:lastModifiedBy>
  <cp:revision>34</cp:revision>
  <cp:lastPrinted>2016-04-18T12:48:00Z</cp:lastPrinted>
  <dcterms:created xsi:type="dcterms:W3CDTF">2016-04-15T08:02:00Z</dcterms:created>
  <dcterms:modified xsi:type="dcterms:W3CDTF">2016-04-18T12:49:00Z</dcterms:modified>
</cp:coreProperties>
</file>