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2E" w:rsidRPr="00BA534F" w:rsidRDefault="00CD362E" w:rsidP="00CD362E">
      <w:pPr>
        <w:spacing w:line="360" w:lineRule="auto"/>
        <w:ind w:left="4956" w:right="-468" w:firstLine="708"/>
        <w:rPr>
          <w:rFonts w:eastAsia="Lucida Sans Unicode"/>
          <w:b/>
          <w:lang w:eastAsia="ar-SA"/>
        </w:rPr>
      </w:pPr>
      <w:r w:rsidRPr="00BA534F">
        <w:rPr>
          <w:rFonts w:eastAsia="Lucida Sans Unicode"/>
          <w:b/>
          <w:lang w:eastAsia="ar-SA"/>
        </w:rPr>
        <w:t>Załącznik nr 1</w:t>
      </w:r>
    </w:p>
    <w:p w:rsidR="00CD362E" w:rsidRPr="00BA534F" w:rsidRDefault="00683E23" w:rsidP="00CD362E">
      <w:pPr>
        <w:spacing w:line="360" w:lineRule="auto"/>
        <w:ind w:left="5664" w:right="-468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do Zarządzenia Nr 0050.8.</w:t>
      </w:r>
      <w:r w:rsidR="00CD362E">
        <w:rPr>
          <w:rFonts w:eastAsia="Lucida Sans Unicode"/>
          <w:b/>
          <w:lang w:eastAsia="ar-SA"/>
        </w:rPr>
        <w:t>2015</w:t>
      </w:r>
      <w:r w:rsidR="00CD362E" w:rsidRPr="00BA534F">
        <w:rPr>
          <w:rFonts w:eastAsia="Lucida Sans Unicode"/>
          <w:b/>
          <w:lang w:eastAsia="ar-SA"/>
        </w:rPr>
        <w:t xml:space="preserve"> </w:t>
      </w:r>
    </w:p>
    <w:p w:rsidR="00CD362E" w:rsidRPr="00BA534F" w:rsidRDefault="00CD362E" w:rsidP="00CD362E">
      <w:pPr>
        <w:spacing w:line="360" w:lineRule="auto"/>
        <w:ind w:left="4956" w:right="-468" w:firstLine="708"/>
        <w:rPr>
          <w:rFonts w:eastAsia="Lucida Sans Unicode"/>
          <w:b/>
          <w:lang w:eastAsia="ar-SA"/>
        </w:rPr>
      </w:pPr>
      <w:r w:rsidRPr="00BA534F">
        <w:rPr>
          <w:rFonts w:eastAsia="Lucida Sans Unicode"/>
          <w:b/>
          <w:lang w:eastAsia="ar-SA"/>
        </w:rPr>
        <w:t xml:space="preserve">Wójta Gminy Załuski </w:t>
      </w:r>
    </w:p>
    <w:p w:rsidR="00CD362E" w:rsidRPr="00BA534F" w:rsidRDefault="00CD362E" w:rsidP="00CD362E">
      <w:pPr>
        <w:spacing w:line="360" w:lineRule="auto"/>
        <w:ind w:left="4956" w:right="-468" w:firstLine="708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z dnia 27 marca 2015</w:t>
      </w:r>
      <w:r w:rsidRPr="00BA534F">
        <w:rPr>
          <w:rFonts w:eastAsia="Lucida Sans Unicode"/>
          <w:b/>
          <w:lang w:eastAsia="ar-SA"/>
        </w:rPr>
        <w:t xml:space="preserve"> roku</w:t>
      </w:r>
    </w:p>
    <w:p w:rsidR="00CD362E" w:rsidRPr="00BA534F" w:rsidRDefault="00CD362E" w:rsidP="00CD362E">
      <w:pPr>
        <w:spacing w:line="360" w:lineRule="auto"/>
        <w:ind w:right="-468"/>
        <w:jc w:val="center"/>
        <w:rPr>
          <w:rFonts w:eastAsia="Lucida Sans Unicode"/>
          <w:b/>
          <w:lang w:eastAsia="ar-SA"/>
        </w:rPr>
      </w:pPr>
    </w:p>
    <w:p w:rsidR="00CD362E" w:rsidRPr="00BA534F" w:rsidRDefault="00CD362E" w:rsidP="00CD362E">
      <w:pPr>
        <w:spacing w:line="360" w:lineRule="auto"/>
        <w:ind w:right="-468"/>
        <w:jc w:val="center"/>
        <w:rPr>
          <w:rFonts w:eastAsia="Lucida Sans Unicode"/>
          <w:b/>
          <w:shd w:val="clear" w:color="auto" w:fill="FF0000"/>
          <w:lang w:eastAsia="ar-SA"/>
        </w:rPr>
      </w:pPr>
    </w:p>
    <w:p w:rsidR="00CD362E" w:rsidRPr="00BA534F" w:rsidRDefault="00CD362E" w:rsidP="00CD362E">
      <w:pPr>
        <w:spacing w:line="360" w:lineRule="auto"/>
        <w:ind w:right="-468"/>
        <w:jc w:val="center"/>
        <w:rPr>
          <w:rFonts w:eastAsia="Lucida Sans Unicode"/>
          <w:b/>
          <w:shd w:val="clear" w:color="auto" w:fill="FF0000"/>
          <w:lang w:eastAsia="ar-SA"/>
        </w:rPr>
      </w:pPr>
    </w:p>
    <w:p w:rsidR="00CD362E" w:rsidRPr="00BA534F" w:rsidRDefault="00CD362E" w:rsidP="00CD362E">
      <w:pPr>
        <w:spacing w:line="360" w:lineRule="auto"/>
        <w:ind w:right="-468"/>
        <w:jc w:val="center"/>
        <w:rPr>
          <w:rFonts w:eastAsia="Lucida Sans Unicode"/>
          <w:b/>
          <w:lang w:eastAsia="ar-SA"/>
        </w:rPr>
      </w:pPr>
      <w:r w:rsidRPr="00BA534F">
        <w:rPr>
          <w:rFonts w:eastAsia="Lucida Sans Unicode"/>
          <w:b/>
          <w:lang w:eastAsia="ar-SA"/>
        </w:rPr>
        <w:t>Sprawozdanie z wykonania b</w:t>
      </w:r>
      <w:r>
        <w:rPr>
          <w:rFonts w:eastAsia="Lucida Sans Unicode"/>
          <w:b/>
          <w:lang w:eastAsia="ar-SA"/>
        </w:rPr>
        <w:t>udżetu Gminy Załuski za rok 2014</w:t>
      </w:r>
      <w:r w:rsidRPr="00BA534F">
        <w:rPr>
          <w:rFonts w:eastAsia="Lucida Sans Unicode"/>
          <w:b/>
          <w:lang w:eastAsia="ar-SA"/>
        </w:rPr>
        <w:t>, wraz z objaśnieniami.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>Analizę opisową przeprowadzono w oparciu o sprawozdania: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 27-s roczne sprawozdanie z wykonania dochodów budżetowych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 28-s roczne sprawozdanie z wykonania wydatków budżetowych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 -NDS kwartalne sprawozdanie o nadwyżce budżetowej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Rb-PDP roczne sprawozdanie z wykonania dochodów podatkowych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 - N kwartalne sprawozdania o stanie należności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 - Z kwartalne sprawozdania o stanie zobowiązań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Rb-50 kwartalne sprawozdanie o dotacjach związanych z wykonania zadań z zakresu administracji rządowej oraz innych zadań zleconych jednostkom samorządu terytorialnego ustawami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Rb-50 kwartalne sprawozdanie o wydatkach związanych z wykonania zadań z zakresu administracji rządowej oraz innych zadań zleconych jednostkom samorządu terytorialnego ustawami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Rb-UN roczne sprawozdanie uzupełniające o stanie należności z tytułu papierów wartościowych wg wartości księgowej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 - UZ roczne sprawozdanie uzupełniające o stanie zobowiązań według tytułów dłużnych</w:t>
      </w:r>
    </w:p>
    <w:p w:rsidR="00CD362E" w:rsidRPr="00F20ECF" w:rsidRDefault="00CD362E" w:rsidP="00F20ECF">
      <w:pPr>
        <w:widowControl/>
        <w:suppressAutoHyphens w:val="0"/>
        <w:spacing w:line="360" w:lineRule="auto"/>
        <w:ind w:left="34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BA534F">
        <w:rPr>
          <w:rFonts w:eastAsia="Lucida Sans Unicode"/>
          <w:lang w:eastAsia="ar-SA"/>
        </w:rPr>
        <w:t>Rb-ST roczne sprawozdanie o stanie środków na rachunkach bankowych jednostek samorządu terytorialnego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Plan budżetu na 2014</w:t>
      </w:r>
      <w:r w:rsidRPr="00BA534F">
        <w:rPr>
          <w:rFonts w:eastAsia="Lucida Sans Unicode"/>
          <w:lang w:eastAsia="ar-SA"/>
        </w:rPr>
        <w:t xml:space="preserve"> r. w/g Uchwały Rady Gm</w:t>
      </w:r>
      <w:r>
        <w:rPr>
          <w:rFonts w:eastAsia="Lucida Sans Unicode"/>
          <w:lang w:eastAsia="ar-SA"/>
        </w:rPr>
        <w:t>iny 201/XXXI/2013</w:t>
      </w:r>
      <w:r w:rsidRPr="00BA534F">
        <w:rPr>
          <w:rFonts w:eastAsia="Lucida Sans Unicode"/>
          <w:lang w:eastAsia="ar-SA"/>
        </w:rPr>
        <w:t xml:space="preserve"> z dnia 3</w:t>
      </w:r>
      <w:r>
        <w:rPr>
          <w:rFonts w:eastAsia="Lucida Sans Unicode"/>
          <w:lang w:eastAsia="ar-SA"/>
        </w:rPr>
        <w:t>0.12.2013</w:t>
      </w:r>
      <w:r w:rsidRPr="00BA534F">
        <w:rPr>
          <w:rFonts w:eastAsia="Lucida Sans Unicode"/>
          <w:lang w:eastAsia="ar-SA"/>
        </w:rPr>
        <w:t xml:space="preserve"> r. </w:t>
      </w:r>
      <w:r w:rsidR="006236EF">
        <w:rPr>
          <w:rFonts w:eastAsia="Lucida Sans Unicode"/>
          <w:lang w:eastAsia="ar-SA"/>
        </w:rPr>
        <w:t xml:space="preserve">, zmienionej Uchwałą Rady Gminy Załuski Nr 209/XXXII/2014 z dnia 27 stycznia 2014 roku </w:t>
      </w:r>
      <w:r w:rsidRPr="00BA534F">
        <w:rPr>
          <w:rFonts w:eastAsia="Lucida Sans Unicode"/>
          <w:lang w:eastAsia="ar-SA"/>
        </w:rPr>
        <w:t>wynosił: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>
        <w:rPr>
          <w:rFonts w:eastAsia="Lucida Sans Unicode"/>
          <w:b/>
          <w:bCs/>
          <w:lang w:eastAsia="ar-SA"/>
        </w:rPr>
        <w:t xml:space="preserve">Plan dochodów </w:t>
      </w:r>
      <w:r>
        <w:rPr>
          <w:rFonts w:eastAsia="Lucida Sans Unicode"/>
          <w:b/>
          <w:bCs/>
          <w:lang w:eastAsia="ar-SA"/>
        </w:rPr>
        <w:tab/>
        <w:t>-</w:t>
      </w:r>
      <w:r>
        <w:rPr>
          <w:rFonts w:eastAsia="Lucida Sans Unicode"/>
          <w:b/>
          <w:bCs/>
          <w:lang w:eastAsia="ar-SA"/>
        </w:rPr>
        <w:tab/>
        <w:t xml:space="preserve"> 16.970.890,73</w:t>
      </w:r>
      <w:r w:rsidRPr="00BA534F">
        <w:rPr>
          <w:rFonts w:eastAsia="Lucida Sans Unicode"/>
          <w:b/>
          <w:bCs/>
          <w:lang w:eastAsia="ar-SA"/>
        </w:rPr>
        <w:t xml:space="preserve"> zł,</w:t>
      </w:r>
      <w:r w:rsidRPr="00BA534F">
        <w:rPr>
          <w:rFonts w:eastAsia="Lucida Sans Unicode"/>
          <w:lang w:eastAsia="ar-SA"/>
        </w:rPr>
        <w:t xml:space="preserve"> 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w tym: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d</w:t>
      </w:r>
      <w:r>
        <w:rPr>
          <w:rFonts w:eastAsia="Lucida Sans Unicode"/>
          <w:lang w:eastAsia="ar-SA"/>
        </w:rPr>
        <w:t>ochody bieżące</w:t>
      </w:r>
      <w:r>
        <w:rPr>
          <w:rFonts w:eastAsia="Lucida Sans Unicode"/>
          <w:lang w:eastAsia="ar-SA"/>
        </w:rPr>
        <w:tab/>
        <w:t>-</w:t>
      </w:r>
      <w:r>
        <w:rPr>
          <w:rFonts w:eastAsia="Lucida Sans Unicode"/>
          <w:lang w:eastAsia="ar-SA"/>
        </w:rPr>
        <w:tab/>
        <w:t xml:space="preserve">  16.404.419,26</w:t>
      </w:r>
      <w:r w:rsidRPr="00BA534F">
        <w:rPr>
          <w:rFonts w:eastAsia="Lucida Sans Unicode"/>
          <w:lang w:eastAsia="ar-SA"/>
        </w:rPr>
        <w:t xml:space="preserve"> zł,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dochod</w:t>
      </w:r>
      <w:r>
        <w:rPr>
          <w:rFonts w:eastAsia="Lucida Sans Unicode"/>
          <w:lang w:eastAsia="ar-SA"/>
        </w:rPr>
        <w:t>y majątkowe</w:t>
      </w:r>
      <w:r>
        <w:rPr>
          <w:rFonts w:eastAsia="Lucida Sans Unicode"/>
          <w:lang w:eastAsia="ar-SA"/>
        </w:rPr>
        <w:tab/>
        <w:t>-</w:t>
      </w:r>
      <w:r>
        <w:rPr>
          <w:rFonts w:eastAsia="Lucida Sans Unicode"/>
          <w:lang w:eastAsia="ar-SA"/>
        </w:rPr>
        <w:tab/>
        <w:t xml:space="preserve">        566.471,47</w:t>
      </w:r>
      <w:r w:rsidRPr="00BA534F">
        <w:rPr>
          <w:rFonts w:eastAsia="Lucida Sans Unicode"/>
          <w:lang w:eastAsia="ar-SA"/>
        </w:rPr>
        <w:t xml:space="preserve"> zł</w:t>
      </w:r>
    </w:p>
    <w:p w:rsidR="00CD362E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</w:p>
    <w:p w:rsidR="00CD362E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b/>
          <w:bCs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>
        <w:rPr>
          <w:rFonts w:eastAsia="Lucida Sans Unicode"/>
          <w:b/>
          <w:bCs/>
          <w:lang w:eastAsia="ar-SA"/>
        </w:rPr>
        <w:t>Plan wydatków</w:t>
      </w:r>
      <w:r>
        <w:rPr>
          <w:rFonts w:eastAsia="Lucida Sans Unicode"/>
          <w:b/>
          <w:bCs/>
          <w:lang w:eastAsia="ar-SA"/>
        </w:rPr>
        <w:tab/>
        <w:t>-</w:t>
      </w:r>
      <w:r>
        <w:rPr>
          <w:rFonts w:eastAsia="Lucida Sans Unicode"/>
          <w:b/>
          <w:bCs/>
          <w:lang w:eastAsia="ar-SA"/>
        </w:rPr>
        <w:tab/>
        <w:t xml:space="preserve"> 19.104.069,50</w:t>
      </w:r>
      <w:r w:rsidRPr="00BA534F">
        <w:rPr>
          <w:rFonts w:eastAsia="Lucida Sans Unicode"/>
          <w:b/>
          <w:bCs/>
          <w:lang w:eastAsia="ar-SA"/>
        </w:rPr>
        <w:t xml:space="preserve"> zł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w tym: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wydatki bieżące</w:t>
      </w:r>
      <w:r w:rsidRPr="00BA534F">
        <w:rPr>
          <w:rFonts w:eastAsia="Lucida Sans Unicode"/>
          <w:lang w:eastAsia="ar-SA"/>
        </w:rPr>
        <w:tab/>
        <w:t>-</w:t>
      </w:r>
      <w:r w:rsidRPr="00BA534F">
        <w:rPr>
          <w:rFonts w:eastAsia="Lucida Sans Unicode"/>
          <w:lang w:eastAsia="ar-SA"/>
        </w:rPr>
        <w:tab/>
        <w:t xml:space="preserve">  </w:t>
      </w:r>
      <w:r>
        <w:rPr>
          <w:rFonts w:eastAsia="Lucida Sans Unicode"/>
          <w:lang w:eastAsia="ar-SA"/>
        </w:rPr>
        <w:t>15.977.160,04</w:t>
      </w:r>
      <w:r w:rsidRPr="00BA534F">
        <w:rPr>
          <w:rFonts w:eastAsia="Lucida Sans Unicode"/>
          <w:lang w:eastAsia="ar-SA"/>
        </w:rPr>
        <w:t xml:space="preserve"> zł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wydat</w:t>
      </w:r>
      <w:r>
        <w:rPr>
          <w:rFonts w:eastAsia="Lucida Sans Unicode"/>
          <w:lang w:eastAsia="ar-SA"/>
        </w:rPr>
        <w:t>ki majątkowe</w:t>
      </w:r>
      <w:r>
        <w:rPr>
          <w:rFonts w:eastAsia="Lucida Sans Unicode"/>
          <w:lang w:eastAsia="ar-SA"/>
        </w:rPr>
        <w:tab/>
        <w:t>-</w:t>
      </w:r>
      <w:r>
        <w:rPr>
          <w:rFonts w:eastAsia="Lucida Sans Unicode"/>
          <w:lang w:eastAsia="ar-SA"/>
        </w:rPr>
        <w:tab/>
        <w:t xml:space="preserve">    3.126.909,46</w:t>
      </w:r>
      <w:r w:rsidRPr="00BA534F">
        <w:rPr>
          <w:rFonts w:eastAsia="Lucida Sans Unicode"/>
          <w:lang w:eastAsia="ar-SA"/>
        </w:rPr>
        <w:t xml:space="preserve"> zł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b/>
          <w:bCs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>
        <w:rPr>
          <w:rFonts w:eastAsia="Lucida Sans Unicode"/>
          <w:b/>
          <w:bCs/>
          <w:lang w:eastAsia="ar-SA"/>
        </w:rPr>
        <w:t>Deficyt</w:t>
      </w:r>
      <w:r>
        <w:rPr>
          <w:rFonts w:eastAsia="Lucida Sans Unicode"/>
          <w:b/>
          <w:bCs/>
          <w:lang w:eastAsia="ar-SA"/>
        </w:rPr>
        <w:tab/>
      </w:r>
      <w:r>
        <w:rPr>
          <w:rFonts w:eastAsia="Lucida Sans Unicode"/>
          <w:b/>
          <w:bCs/>
          <w:lang w:eastAsia="ar-SA"/>
        </w:rPr>
        <w:tab/>
        <w:t>-</w:t>
      </w:r>
      <w:r>
        <w:rPr>
          <w:rFonts w:eastAsia="Lucida Sans Unicode"/>
          <w:b/>
          <w:bCs/>
          <w:lang w:eastAsia="ar-SA"/>
        </w:rPr>
        <w:tab/>
        <w:t xml:space="preserve">    2.133.178,77</w:t>
      </w:r>
      <w:r w:rsidRPr="00BA534F">
        <w:rPr>
          <w:rFonts w:eastAsia="Lucida Sans Unicode"/>
          <w:b/>
          <w:bCs/>
          <w:lang w:eastAsia="ar-SA"/>
        </w:rPr>
        <w:t xml:space="preserve"> zł</w:t>
      </w:r>
    </w:p>
    <w:p w:rsidR="00CD362E" w:rsidRPr="00305102" w:rsidRDefault="00CD362E" w:rsidP="00CD362E">
      <w:pPr>
        <w:pStyle w:val="Tekstpodstawowywcity2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305102">
        <w:rPr>
          <w:rFonts w:eastAsia="Lucida Sans Unicode"/>
          <w:sz w:val="24"/>
          <w:szCs w:val="24"/>
          <w:lang w:eastAsia="ar-SA"/>
        </w:rPr>
        <w:t>Na początek 2014 z</w:t>
      </w:r>
      <w:r w:rsidRPr="00305102">
        <w:rPr>
          <w:sz w:val="24"/>
          <w:szCs w:val="24"/>
        </w:rPr>
        <w:t xml:space="preserve"> dochodów budżetu (stanowiących środki UE  w kwocie 354.485,25 zł)</w:t>
      </w:r>
      <w:r>
        <w:rPr>
          <w:sz w:val="24"/>
          <w:szCs w:val="24"/>
        </w:rPr>
        <w:t xml:space="preserve"> planowano spłacenie</w:t>
      </w:r>
      <w:r w:rsidRPr="00305102">
        <w:rPr>
          <w:sz w:val="24"/>
          <w:szCs w:val="24"/>
        </w:rPr>
        <w:t xml:space="preserve"> pożyczki otrzymane</w:t>
      </w:r>
      <w:r>
        <w:rPr>
          <w:sz w:val="24"/>
          <w:szCs w:val="24"/>
        </w:rPr>
        <w:t>j</w:t>
      </w:r>
      <w:r w:rsidRPr="00305102">
        <w:rPr>
          <w:sz w:val="24"/>
          <w:szCs w:val="24"/>
        </w:rPr>
        <w:t xml:space="preserve"> w roku 2013 na sfinansowanie zadań  realizowanych z udziałem środków pochodzących z budżetu UE w kwocie 354.485,25 zł.</w:t>
      </w:r>
    </w:p>
    <w:p w:rsidR="00CD362E" w:rsidRPr="00305102" w:rsidRDefault="00CD362E" w:rsidP="00CD362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305102">
        <w:rPr>
          <w:rFonts w:eastAsia="Times New Roman"/>
          <w:lang w:eastAsia="pl-PL"/>
        </w:rPr>
        <w:t>Źródłem pokrycia deficytu w wysokości 2.487.664,02 zł, stanowiącego różnicę między dochodami pomniejszonymi o spłat</w:t>
      </w:r>
      <w:r>
        <w:rPr>
          <w:rFonts w:eastAsia="Times New Roman"/>
          <w:lang w:eastAsia="pl-PL"/>
        </w:rPr>
        <w:t>ę pożyczki o której mowa powyżej, a wydatkami były</w:t>
      </w:r>
      <w:r w:rsidRPr="00305102">
        <w:rPr>
          <w:rFonts w:eastAsia="Times New Roman"/>
          <w:lang w:eastAsia="pl-PL"/>
        </w:rPr>
        <w:t>:</w:t>
      </w:r>
    </w:p>
    <w:p w:rsidR="00CD362E" w:rsidRPr="00305102" w:rsidRDefault="00CD362E" w:rsidP="00CD362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eastAsia="Times New Roman"/>
          <w:lang w:eastAsia="pl-PL"/>
        </w:rPr>
      </w:pPr>
      <w:r w:rsidRPr="00305102">
        <w:rPr>
          <w:rFonts w:eastAsia="Times New Roman"/>
          <w:lang w:eastAsia="pl-PL"/>
        </w:rPr>
        <w:t xml:space="preserve"> 1) pożyczki w kwocie 2.265.275,32 zł na finansowanie zadań związanych z budżetem Unii Europejskiej, </w:t>
      </w:r>
    </w:p>
    <w:p w:rsidR="00CD362E" w:rsidRPr="00305102" w:rsidRDefault="00CD362E" w:rsidP="00CD362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eastAsia="Times New Roman"/>
          <w:lang w:eastAsia="pl-PL"/>
        </w:rPr>
      </w:pPr>
      <w:r w:rsidRPr="00305102">
        <w:rPr>
          <w:rFonts w:eastAsia="Times New Roman"/>
          <w:lang w:eastAsia="pl-PL"/>
        </w:rPr>
        <w:t>2) nadwyżka z lat ubiegłych w kwocie 222.388,70 zł.</w:t>
      </w:r>
    </w:p>
    <w:p w:rsidR="00CD362E" w:rsidRPr="00305102" w:rsidRDefault="00CD362E" w:rsidP="00CD362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305102">
        <w:rPr>
          <w:rFonts w:eastAsia="Times New Roman"/>
          <w:lang w:eastAsia="pl-PL"/>
        </w:rPr>
        <w:t>Przychody budżetu w wysokości 416.0</w:t>
      </w:r>
      <w:r>
        <w:rPr>
          <w:rFonts w:eastAsia="Times New Roman"/>
          <w:lang w:eastAsia="pl-PL"/>
        </w:rPr>
        <w:t>00 zł, (wolne środki) przeznaczono</w:t>
      </w:r>
      <w:r w:rsidRPr="00305102">
        <w:rPr>
          <w:rFonts w:eastAsia="Times New Roman"/>
          <w:lang w:eastAsia="pl-PL"/>
        </w:rPr>
        <w:t xml:space="preserve"> się na rozchody w wysokości 416.000 zł, (spłata wcześniej zaciągniętych zobowiązań z tytułu kredytów w wysokości 230.000 zł , pożyczek w wysokości 186.000  zł).</w:t>
      </w:r>
    </w:p>
    <w:p w:rsidR="00CD362E" w:rsidRPr="00305102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lang w:eastAsia="pl-PL"/>
        </w:rPr>
      </w:pPr>
      <w:r w:rsidRPr="00305102">
        <w:rPr>
          <w:rFonts w:eastAsia="Times New Roman"/>
          <w:lang w:eastAsia="pl-PL"/>
        </w:rPr>
        <w:t xml:space="preserve"> Przychody budżetu </w:t>
      </w:r>
      <w:r>
        <w:rPr>
          <w:rFonts w:eastAsia="Times New Roman"/>
          <w:lang w:eastAsia="pl-PL"/>
        </w:rPr>
        <w:t xml:space="preserve">stanowiły kwotę </w:t>
      </w:r>
      <w:r w:rsidRPr="00305102">
        <w:rPr>
          <w:rFonts w:eastAsia="Times New Roman"/>
          <w:lang w:eastAsia="pl-PL"/>
        </w:rPr>
        <w:t xml:space="preserve"> 2.903.664,02 zł, rozchody w wysokości 770.485,25 .zł. </w:t>
      </w:r>
    </w:p>
    <w:p w:rsidR="00CD362E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 ciągu 2014</w:t>
      </w:r>
      <w:r w:rsidRPr="00BA534F">
        <w:rPr>
          <w:rFonts w:eastAsia="Lucida Sans Unicode"/>
          <w:lang w:eastAsia="ar-SA"/>
        </w:rPr>
        <w:t xml:space="preserve"> roku budżet gminy został zmieniony podjętymi uchwałami Rady Gminy oraz zarządzeniami Wójta Gminy: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</w:p>
    <w:p w:rsidR="00CD362E" w:rsidRPr="00BA534F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Zarządzenie Wójta Gminy </w:t>
      </w:r>
      <w:r>
        <w:rPr>
          <w:rFonts w:eastAsia="Lucida Sans Unicode"/>
          <w:lang w:eastAsia="ar-SA"/>
        </w:rPr>
        <w:t>Nr 0050.2.2014 z dnia 28.01.2014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Zarządzenie Wójta Gminy </w:t>
      </w:r>
      <w:r>
        <w:rPr>
          <w:rFonts w:eastAsia="Lucida Sans Unicode"/>
          <w:lang w:eastAsia="ar-SA"/>
        </w:rPr>
        <w:t>Nr 0050.3.2014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07.02.2014</w:t>
      </w:r>
    </w:p>
    <w:p w:rsidR="00CD362E" w:rsidRPr="00BA534F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Uchwała Rady Nr </w:t>
      </w:r>
      <w:r>
        <w:rPr>
          <w:rFonts w:eastAsia="Lucida Sans Unicode"/>
          <w:lang w:eastAsia="ar-SA"/>
        </w:rPr>
        <w:t>219/XXXIII/14 z dnia 03.03.2014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0050.5.2014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20.03.2014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0050.7.2014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28.03.2014</w:t>
      </w:r>
    </w:p>
    <w:p w:rsidR="00CD362E" w:rsidRPr="00925B0A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Uchwała Rady Nr </w:t>
      </w:r>
      <w:r>
        <w:rPr>
          <w:rFonts w:eastAsia="Lucida Sans Unicode"/>
          <w:lang w:eastAsia="ar-SA"/>
        </w:rPr>
        <w:t>228/XXXV/2014 z dnia 16.04.2014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0050.10.2014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05.05.2014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0050.12.2014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23.05.2014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Zarządzenie Wójta Gminy Nr 0050.14.2014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29.05.2014</w:t>
      </w:r>
    </w:p>
    <w:p w:rsidR="00CD362E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Uchwała Rady Nr </w:t>
      </w:r>
      <w:r>
        <w:rPr>
          <w:rFonts w:eastAsia="Lucida Sans Unicode"/>
          <w:lang w:eastAsia="ar-SA"/>
        </w:rPr>
        <w:t>231/XXXVI/2014 z dnia 09.06.2014</w:t>
      </w:r>
    </w:p>
    <w:p w:rsidR="00CD362E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lastRenderedPageBreak/>
        <w:t>Uchwała Rady Nr 239/XXXVII/2014 z dnia 30.06.2014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0050.15.2014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01.07.2014</w:t>
      </w:r>
    </w:p>
    <w:p w:rsidR="00CD362E" w:rsidRPr="00925B0A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Uchwała Rady Nr 241/XXXVIII/2014 z dnia 04.08.2014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0050.17.2014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12.08.2014</w:t>
      </w:r>
    </w:p>
    <w:p w:rsidR="00CD362E" w:rsidRPr="00925B0A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Uchwała Rady Nr 247/XL/2014 z dnia 02.09.2014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0050.21.2014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10.09.2014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Zarządzenie Wójta Gminy Nr 0050.25.2014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22.09.2014</w:t>
      </w:r>
    </w:p>
    <w:p w:rsidR="00CD362E" w:rsidRPr="00BA534F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Uchwała Rady Nr </w:t>
      </w:r>
      <w:r>
        <w:rPr>
          <w:rFonts w:eastAsia="Lucida Sans Unicode"/>
          <w:lang w:eastAsia="ar-SA"/>
        </w:rPr>
        <w:t>250/XLI/2014 z dnia 09.10.2014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0050.26.2014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24.10.2014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925B0A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0050.27.2014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12.11.2014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Zarządzenie Wójta Gminy Nr 0050.31.2014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21.11. 2014</w:t>
      </w:r>
    </w:p>
    <w:p w:rsidR="00CD362E" w:rsidRPr="00BA534F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Uchwała Rady Nr </w:t>
      </w:r>
      <w:r>
        <w:rPr>
          <w:rFonts w:eastAsia="Lucida Sans Unicode"/>
          <w:lang w:eastAsia="ar-SA"/>
        </w:rPr>
        <w:t>11/IV/2014 z dnia 12.12.2014</w:t>
      </w:r>
    </w:p>
    <w:p w:rsidR="00CD362E" w:rsidRPr="006A1A2D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 xml:space="preserve">Zarządzenie Wójta Gminy Nr </w:t>
      </w:r>
      <w:r>
        <w:rPr>
          <w:rFonts w:eastAsia="Lucida Sans Unicode"/>
          <w:lang w:eastAsia="ar-SA"/>
        </w:rPr>
        <w:t>0050.32.2014</w:t>
      </w:r>
      <w:r w:rsidRPr="006A1A2D">
        <w:rPr>
          <w:rFonts w:eastAsia="Lucida Sans Unicode"/>
          <w:lang w:eastAsia="ar-SA"/>
        </w:rPr>
        <w:t xml:space="preserve"> </w:t>
      </w:r>
      <w:r>
        <w:rPr>
          <w:rFonts w:eastAsia="Lucida Sans Unicode"/>
          <w:lang w:eastAsia="ar-SA"/>
        </w:rPr>
        <w:t>z dnia 16.12.2014</w:t>
      </w:r>
    </w:p>
    <w:p w:rsidR="00CD362E" w:rsidRPr="00BA534F" w:rsidRDefault="00CD362E" w:rsidP="00CD362E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Uchwała Rady Nr 14/VI/2014 z dnia 30.12.2014</w:t>
      </w:r>
    </w:p>
    <w:p w:rsidR="00CD362E" w:rsidRPr="00BA534F" w:rsidRDefault="00CD362E" w:rsidP="00CD362E">
      <w:pPr>
        <w:widowControl/>
        <w:suppressAutoHyphens w:val="0"/>
        <w:spacing w:line="360" w:lineRule="auto"/>
        <w:ind w:left="720"/>
        <w:jc w:val="both"/>
        <w:rPr>
          <w:rFonts w:eastAsia="Lucida Sans Unicode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</w:p>
    <w:p w:rsidR="00CD362E" w:rsidRPr="00BA534F" w:rsidRDefault="00CD362E" w:rsidP="00CD362E">
      <w:pPr>
        <w:spacing w:line="360" w:lineRule="auto"/>
        <w:ind w:firstLine="360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Dochody budżetu jak i wydatki zostały zwiększone o wolne środki, nadwyżkę budżetową z lat ubiegłych, dochody własne, przyznane dotacje na zadania własne gminy, przyznane dotacje na zadania zlecone gminom przez administrację rządową.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Ostatecznie budżet po zmianach za 201</w:t>
      </w:r>
      <w:r>
        <w:rPr>
          <w:rFonts w:eastAsia="Lucida Sans Unicode"/>
          <w:color w:val="000000"/>
          <w:lang w:eastAsia="ar-SA"/>
        </w:rPr>
        <w:t>4</w:t>
      </w:r>
      <w:r w:rsidRPr="00BA534F">
        <w:rPr>
          <w:rFonts w:eastAsia="Lucida Sans Unicode"/>
          <w:color w:val="000000"/>
          <w:lang w:eastAsia="ar-SA"/>
        </w:rPr>
        <w:t xml:space="preserve"> rok wynosi: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BA534F">
        <w:rPr>
          <w:rFonts w:eastAsia="Lucida Sans Unicode"/>
          <w:b/>
          <w:bCs/>
          <w:lang w:eastAsia="ar-SA"/>
        </w:rPr>
        <w:tab/>
      </w:r>
      <w:r w:rsidRPr="00BA534F">
        <w:rPr>
          <w:rFonts w:eastAsia="Lucida Sans Unicode"/>
          <w:b/>
          <w:bCs/>
          <w:lang w:eastAsia="ar-SA"/>
        </w:rPr>
        <w:tab/>
      </w:r>
      <w:r w:rsidRPr="00BA534F">
        <w:rPr>
          <w:rFonts w:eastAsia="Lucida Sans Unicode"/>
          <w:b/>
          <w:bCs/>
          <w:lang w:eastAsia="ar-SA"/>
        </w:rPr>
        <w:tab/>
        <w:t>Dochody</w:t>
      </w:r>
      <w:r w:rsidRPr="00BA534F">
        <w:rPr>
          <w:rFonts w:eastAsia="Lucida Sans Unicode"/>
          <w:b/>
          <w:bCs/>
          <w:lang w:eastAsia="ar-SA"/>
        </w:rPr>
        <w:tab/>
        <w:t>-</w:t>
      </w:r>
      <w:r w:rsidRPr="00BA534F">
        <w:rPr>
          <w:rFonts w:eastAsia="Lucida Sans Unicode"/>
          <w:b/>
          <w:bCs/>
          <w:lang w:eastAsia="ar-SA"/>
        </w:rPr>
        <w:tab/>
        <w:t xml:space="preserve"> </w:t>
      </w:r>
      <w:r>
        <w:rPr>
          <w:rFonts w:eastAsia="Lucida Sans Unicode"/>
          <w:b/>
          <w:bCs/>
          <w:color w:val="000000"/>
          <w:shd w:val="clear" w:color="auto" w:fill="FFFFFF"/>
          <w:lang w:eastAsia="ar-SA"/>
        </w:rPr>
        <w:t>19.425.314,30</w:t>
      </w:r>
      <w:r w:rsidRPr="00BA534F">
        <w:rPr>
          <w:rFonts w:eastAsia="Lucida Sans Unicode"/>
          <w:b/>
          <w:bCs/>
          <w:color w:val="000000"/>
          <w:shd w:val="clear" w:color="auto" w:fill="FFFFFF"/>
          <w:lang w:eastAsia="ar-SA"/>
        </w:rPr>
        <w:t xml:space="preserve"> </w:t>
      </w:r>
      <w:r w:rsidRPr="00BA534F">
        <w:rPr>
          <w:rFonts w:eastAsia="Lucida Sans Unicode"/>
          <w:b/>
          <w:bCs/>
          <w:lang w:eastAsia="ar-SA"/>
        </w:rPr>
        <w:t>zł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w tym: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>
        <w:rPr>
          <w:rFonts w:eastAsia="Lucida Sans Unicode"/>
          <w:lang w:eastAsia="ar-SA"/>
        </w:rPr>
        <w:tab/>
      </w:r>
      <w:r>
        <w:rPr>
          <w:rFonts w:eastAsia="Lucida Sans Unicode"/>
          <w:lang w:eastAsia="ar-SA"/>
        </w:rPr>
        <w:tab/>
        <w:t>dochody bieżące</w:t>
      </w:r>
      <w:r>
        <w:rPr>
          <w:rFonts w:eastAsia="Lucida Sans Unicode"/>
          <w:lang w:eastAsia="ar-SA"/>
        </w:rPr>
        <w:tab/>
        <w:t>-18.557.638,48</w:t>
      </w:r>
      <w:r w:rsidRPr="00BA534F">
        <w:rPr>
          <w:rFonts w:eastAsia="Lucida Sans Unicode"/>
          <w:lang w:eastAsia="ar-SA"/>
        </w:rPr>
        <w:t xml:space="preserve"> zł,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</w:r>
      <w:r w:rsidRPr="00BA534F">
        <w:rPr>
          <w:rFonts w:eastAsia="Lucida Sans Unicode"/>
          <w:lang w:eastAsia="ar-SA"/>
        </w:rPr>
        <w:tab/>
        <w:t>do</w:t>
      </w:r>
      <w:r>
        <w:rPr>
          <w:rFonts w:eastAsia="Lucida Sans Unicode"/>
          <w:lang w:eastAsia="ar-SA"/>
        </w:rPr>
        <w:t>chody majątkowe</w:t>
      </w:r>
      <w:r>
        <w:rPr>
          <w:rFonts w:eastAsia="Lucida Sans Unicode"/>
          <w:lang w:eastAsia="ar-SA"/>
        </w:rPr>
        <w:tab/>
        <w:t>-     867.675,82</w:t>
      </w:r>
      <w:r w:rsidRPr="00BA534F">
        <w:rPr>
          <w:rFonts w:eastAsia="Lucida Sans Unicode"/>
          <w:lang w:eastAsia="ar-SA"/>
        </w:rPr>
        <w:t xml:space="preserve">  zł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lang w:eastAsia="ar-SA"/>
        </w:rPr>
      </w:pPr>
    </w:p>
    <w:p w:rsidR="00CD362E" w:rsidRPr="00BA534F" w:rsidRDefault="00CD362E" w:rsidP="00CD362E">
      <w:pPr>
        <w:tabs>
          <w:tab w:val="left" w:pos="390"/>
          <w:tab w:val="left" w:pos="3215"/>
          <w:tab w:val="left" w:pos="3924"/>
          <w:tab w:val="left" w:pos="6752"/>
          <w:tab w:val="left" w:pos="7460"/>
          <w:tab w:val="left" w:pos="8168"/>
          <w:tab w:val="left" w:pos="8876"/>
          <w:tab w:val="left" w:pos="9584"/>
          <w:tab w:val="left" w:pos="10292"/>
          <w:tab w:val="left" w:pos="11000"/>
          <w:tab w:val="left" w:pos="11708"/>
          <w:tab w:val="left" w:pos="12416"/>
          <w:tab w:val="left" w:pos="13124"/>
        </w:tabs>
        <w:spacing w:before="5"/>
        <w:ind w:left="10"/>
        <w:rPr>
          <w:rFonts w:eastAsia="Lucida Sans Unicode"/>
          <w:b/>
          <w:bCs/>
          <w:lang w:eastAsia="ar-SA"/>
        </w:rPr>
      </w:pPr>
      <w:r w:rsidRPr="00BA534F">
        <w:rPr>
          <w:rFonts w:eastAsia="Lucida Sans Unicode"/>
          <w:b/>
          <w:bCs/>
          <w:lang w:eastAsia="ar-SA"/>
        </w:rPr>
        <w:tab/>
        <w:t xml:space="preserve">                                Wydatki  </w:t>
      </w:r>
      <w:r>
        <w:rPr>
          <w:rFonts w:eastAsia="Lucida Sans Unicode"/>
          <w:b/>
          <w:bCs/>
          <w:lang w:eastAsia="ar-SA"/>
        </w:rPr>
        <w:t xml:space="preserve">                   21.502.411,12</w:t>
      </w:r>
      <w:r w:rsidRPr="00BA534F">
        <w:rPr>
          <w:rFonts w:eastAsia="Lucida Sans Unicode"/>
          <w:b/>
          <w:bCs/>
          <w:color w:val="000000"/>
          <w:shd w:val="clear" w:color="auto" w:fill="FFFFFF"/>
          <w:lang w:eastAsia="ar-SA"/>
        </w:rPr>
        <w:t xml:space="preserve"> z</w:t>
      </w:r>
      <w:r w:rsidRPr="00BA534F">
        <w:rPr>
          <w:rFonts w:eastAsia="Lucida Sans Unicode"/>
          <w:b/>
          <w:bCs/>
          <w:lang w:eastAsia="ar-SA"/>
        </w:rPr>
        <w:t>ł</w:t>
      </w:r>
    </w:p>
    <w:p w:rsidR="00CD362E" w:rsidRPr="00BA534F" w:rsidRDefault="00CD362E" w:rsidP="00CD362E">
      <w:pPr>
        <w:tabs>
          <w:tab w:val="left" w:pos="390"/>
          <w:tab w:val="left" w:pos="3215"/>
          <w:tab w:val="left" w:pos="3924"/>
          <w:tab w:val="left" w:pos="6752"/>
          <w:tab w:val="left" w:pos="7460"/>
          <w:tab w:val="left" w:pos="8168"/>
          <w:tab w:val="left" w:pos="8876"/>
          <w:tab w:val="left" w:pos="9584"/>
          <w:tab w:val="left" w:pos="10292"/>
          <w:tab w:val="left" w:pos="11000"/>
          <w:tab w:val="left" w:pos="11708"/>
          <w:tab w:val="left" w:pos="12416"/>
          <w:tab w:val="left" w:pos="13124"/>
        </w:tabs>
        <w:spacing w:before="5"/>
        <w:ind w:left="10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  <w:t xml:space="preserve">                             w tym:</w:t>
      </w:r>
    </w:p>
    <w:p w:rsidR="00CD362E" w:rsidRPr="00BA534F" w:rsidRDefault="00CD362E" w:rsidP="00CD3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  <w:t xml:space="preserve">                        w</w:t>
      </w:r>
      <w:r>
        <w:rPr>
          <w:rFonts w:eastAsia="Lucida Sans Unicode"/>
          <w:lang w:eastAsia="ar-SA"/>
        </w:rPr>
        <w:t>ydatki bieżące</w:t>
      </w:r>
      <w:r>
        <w:rPr>
          <w:rFonts w:eastAsia="Lucida Sans Unicode"/>
          <w:lang w:eastAsia="ar-SA"/>
        </w:rPr>
        <w:tab/>
        <w:t xml:space="preserve">    17.087.681,89</w:t>
      </w:r>
      <w:r w:rsidRPr="00BA534F">
        <w:rPr>
          <w:rFonts w:eastAsia="Lucida Sans Unicode"/>
          <w:lang w:eastAsia="ar-SA"/>
        </w:rPr>
        <w:t xml:space="preserve"> zł</w:t>
      </w:r>
    </w:p>
    <w:p w:rsidR="00CD362E" w:rsidRPr="00BA534F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lang w:eastAsia="ar-SA"/>
        </w:rPr>
      </w:pPr>
      <w:r w:rsidRPr="00BA534F">
        <w:rPr>
          <w:rFonts w:eastAsia="Lucida Sans Unicode"/>
          <w:lang w:eastAsia="ar-SA"/>
        </w:rPr>
        <w:tab/>
        <w:t xml:space="preserve">                                 wydatk</w:t>
      </w:r>
      <w:r>
        <w:rPr>
          <w:rFonts w:eastAsia="Lucida Sans Unicode"/>
          <w:lang w:eastAsia="ar-SA"/>
        </w:rPr>
        <w:t>i majątkowe         4.414.729,23</w:t>
      </w:r>
      <w:r w:rsidRPr="00BA534F">
        <w:rPr>
          <w:rFonts w:eastAsia="Lucida Sans Unicode"/>
          <w:lang w:eastAsia="ar-SA"/>
        </w:rPr>
        <w:t xml:space="preserve"> zł</w:t>
      </w:r>
    </w:p>
    <w:p w:rsidR="00CD362E" w:rsidRPr="00BA534F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lang w:eastAsia="ar-SA"/>
        </w:rPr>
      </w:pPr>
    </w:p>
    <w:p w:rsidR="00CD362E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b/>
          <w:bCs/>
          <w:lang w:eastAsia="ar-SA"/>
        </w:rPr>
      </w:pPr>
      <w:r w:rsidRPr="00BA534F">
        <w:rPr>
          <w:rFonts w:eastAsia="Lucida Sans Unicode"/>
          <w:b/>
          <w:bCs/>
          <w:lang w:eastAsia="ar-SA"/>
        </w:rPr>
        <w:tab/>
        <w:t xml:space="preserve">         </w:t>
      </w:r>
      <w:r>
        <w:rPr>
          <w:rFonts w:eastAsia="Lucida Sans Unicode"/>
          <w:b/>
          <w:bCs/>
          <w:lang w:eastAsia="ar-SA"/>
        </w:rPr>
        <w:t xml:space="preserve">                        Deficyt</w:t>
      </w:r>
      <w:r>
        <w:rPr>
          <w:rFonts w:eastAsia="Lucida Sans Unicode"/>
          <w:b/>
          <w:bCs/>
          <w:lang w:eastAsia="ar-SA"/>
        </w:rPr>
        <w:tab/>
        <w:t xml:space="preserve">     </w:t>
      </w:r>
      <w:r w:rsidRPr="00BA534F">
        <w:rPr>
          <w:rFonts w:eastAsia="Lucida Sans Unicode"/>
          <w:b/>
          <w:bCs/>
          <w:lang w:eastAsia="ar-SA"/>
        </w:rPr>
        <w:t xml:space="preserve">   </w:t>
      </w:r>
      <w:r>
        <w:rPr>
          <w:rFonts w:eastAsia="Lucida Sans Unicode"/>
          <w:b/>
          <w:bCs/>
          <w:lang w:eastAsia="ar-SA"/>
        </w:rPr>
        <w:t xml:space="preserve">                   2.077.096,82</w:t>
      </w:r>
      <w:r w:rsidRPr="00BA534F">
        <w:rPr>
          <w:rFonts w:eastAsia="Lucida Sans Unicode"/>
          <w:b/>
          <w:bCs/>
          <w:lang w:eastAsia="ar-SA"/>
        </w:rPr>
        <w:t xml:space="preserve">  zł</w:t>
      </w:r>
    </w:p>
    <w:p w:rsidR="00CD362E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b/>
          <w:bCs/>
          <w:lang w:eastAsia="ar-SA"/>
        </w:rPr>
      </w:pPr>
    </w:p>
    <w:p w:rsidR="00CD362E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b/>
          <w:bCs/>
          <w:lang w:eastAsia="ar-SA"/>
        </w:rPr>
      </w:pPr>
    </w:p>
    <w:p w:rsidR="00CD362E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b/>
          <w:bCs/>
          <w:lang w:eastAsia="ar-SA"/>
        </w:rPr>
      </w:pPr>
    </w:p>
    <w:p w:rsidR="00CD362E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b/>
          <w:bCs/>
          <w:lang w:eastAsia="ar-SA"/>
        </w:rPr>
      </w:pPr>
    </w:p>
    <w:p w:rsidR="00CD362E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b/>
          <w:bCs/>
          <w:lang w:eastAsia="ar-SA"/>
        </w:rPr>
      </w:pPr>
    </w:p>
    <w:p w:rsidR="00CD362E" w:rsidRPr="00BA534F" w:rsidRDefault="00CD362E" w:rsidP="00CD362E">
      <w:pPr>
        <w:tabs>
          <w:tab w:val="left" w:pos="160"/>
          <w:tab w:val="left" w:pos="2985"/>
          <w:tab w:val="left" w:pos="3694"/>
          <w:tab w:val="left" w:pos="6522"/>
          <w:tab w:val="left" w:pos="7230"/>
          <w:tab w:val="left" w:pos="7938"/>
          <w:tab w:val="left" w:pos="8646"/>
          <w:tab w:val="left" w:pos="9354"/>
          <w:tab w:val="left" w:pos="10062"/>
          <w:tab w:val="left" w:pos="10770"/>
          <w:tab w:val="left" w:pos="11478"/>
          <w:tab w:val="left" w:pos="12186"/>
          <w:tab w:val="left" w:pos="12894"/>
        </w:tabs>
        <w:spacing w:before="5"/>
        <w:rPr>
          <w:rFonts w:eastAsia="Lucida Sans Unicode"/>
          <w:b/>
          <w:bCs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lastRenderedPageBreak/>
        <w:t>Dochody budżetu gminy, zgodnie z załączonym zestawieniem nr 1,  stanowią:</w:t>
      </w:r>
    </w:p>
    <w:p w:rsidR="00CD362E" w:rsidRPr="00BA534F" w:rsidRDefault="00CD362E" w:rsidP="00CD362E">
      <w:pPr>
        <w:spacing w:line="360" w:lineRule="auto"/>
        <w:ind w:left="4248" w:firstLine="708"/>
        <w:jc w:val="both"/>
        <w:rPr>
          <w:rFonts w:eastAsia="Lucida Sans Unicode" w:cs="Tahoma"/>
          <w:b/>
        </w:rPr>
      </w:pPr>
      <w:r w:rsidRPr="00BA534F">
        <w:rPr>
          <w:rFonts w:eastAsia="Lucida Sans Unicode" w:cs="Tahoma"/>
          <w:b/>
        </w:rPr>
        <w:t xml:space="preserve">Plan </w:t>
      </w:r>
      <w:r w:rsidRPr="00BA534F">
        <w:rPr>
          <w:rFonts w:eastAsia="Lucida Sans Unicode" w:cs="Tahoma"/>
          <w:b/>
        </w:rPr>
        <w:tab/>
      </w:r>
      <w:r w:rsidRPr="00BA534F">
        <w:rPr>
          <w:rFonts w:eastAsia="Lucida Sans Unicode" w:cs="Tahoma"/>
          <w:b/>
        </w:rPr>
        <w:tab/>
      </w:r>
      <w:r w:rsidRPr="00BA534F">
        <w:rPr>
          <w:rFonts w:eastAsia="Lucida Sans Unicode" w:cs="Tahoma"/>
          <w:b/>
        </w:rPr>
        <w:tab/>
        <w:t>Wykonanie</w:t>
      </w:r>
      <w:r w:rsidRPr="00BA534F">
        <w:rPr>
          <w:rFonts w:eastAsia="Lucida Sans Unicode" w:cs="Tahoma"/>
          <w:b/>
        </w:rPr>
        <w:tab/>
      </w:r>
      <w:r w:rsidRPr="00BA534F">
        <w:rPr>
          <w:rFonts w:eastAsia="Lucida Sans Unicode" w:cs="Tahoma"/>
          <w:b/>
        </w:rPr>
        <w:tab/>
        <w:t>%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</w:rPr>
      </w:pPr>
      <w:r w:rsidRPr="00BA534F">
        <w:rPr>
          <w:rFonts w:eastAsia="Lucida Sans Unicode" w:cs="Tahoma"/>
          <w:b/>
        </w:rPr>
        <w:t>Dochody bieżące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</w:rPr>
      </w:pPr>
      <w:r w:rsidRPr="00BA534F">
        <w:rPr>
          <w:rFonts w:eastAsia="Lucida Sans Unicode" w:cs="Tahoma"/>
        </w:rPr>
        <w:t>-</w:t>
      </w:r>
      <w:r>
        <w:rPr>
          <w:rFonts w:eastAsia="Lucida Sans Unicode" w:cs="Tahoma"/>
        </w:rPr>
        <w:t xml:space="preserve"> Dochody własne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>8.492.941,48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>8.486.098,93</w:t>
      </w:r>
      <w:r>
        <w:rPr>
          <w:rFonts w:eastAsia="Lucida Sans Unicode" w:cs="Tahoma"/>
        </w:rPr>
        <w:tab/>
        <w:t xml:space="preserve">       99,92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Cs/>
        </w:rPr>
        <w:t>- Dotacje na zada</w:t>
      </w:r>
      <w:r w:rsidR="00296A13">
        <w:rPr>
          <w:rFonts w:eastAsia="Lucida Sans Unicode" w:cs="Tahoma"/>
          <w:bCs/>
        </w:rPr>
        <w:t>nia zlecone gminom</w:t>
      </w:r>
      <w:r w:rsidR="00296A13"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>2.157.754,59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 xml:space="preserve"> 2.153.848,87</w:t>
      </w:r>
      <w:r>
        <w:rPr>
          <w:rFonts w:eastAsia="Lucida Sans Unicode" w:cs="Tahoma"/>
          <w:bCs/>
        </w:rPr>
        <w:tab/>
        <w:t xml:space="preserve">       99,82</w:t>
      </w:r>
    </w:p>
    <w:p w:rsidR="00CD362E" w:rsidRPr="00BA534F" w:rsidRDefault="00CD362E" w:rsidP="00CD362E">
      <w:pPr>
        <w:spacing w:line="360" w:lineRule="auto"/>
        <w:ind w:left="150" w:hanging="150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Cs/>
        </w:rPr>
        <w:t>- Dotacje na zadan</w:t>
      </w:r>
      <w:r>
        <w:rPr>
          <w:rFonts w:eastAsia="Lucida Sans Unicode" w:cs="Tahoma"/>
          <w:bCs/>
        </w:rPr>
        <w:t>ia własne gminom</w:t>
      </w:r>
      <w:r w:rsidR="00296A13">
        <w:rPr>
          <w:rFonts w:eastAsia="Lucida Sans Unicode" w:cs="Tahoma"/>
          <w:bCs/>
        </w:rPr>
        <w:t xml:space="preserve"> </w:t>
      </w:r>
      <w:r w:rsidR="00296A13"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>499.850,00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 xml:space="preserve">   499.848,51</w:t>
      </w:r>
      <w:r>
        <w:rPr>
          <w:rFonts w:eastAsia="Lucida Sans Unicode" w:cs="Tahoma"/>
          <w:bCs/>
        </w:rPr>
        <w:tab/>
        <w:t xml:space="preserve">       100,00</w:t>
      </w:r>
    </w:p>
    <w:p w:rsidR="00CD362E" w:rsidRPr="00BA534F" w:rsidRDefault="00CD362E" w:rsidP="00CD362E">
      <w:pPr>
        <w:spacing w:line="360" w:lineRule="auto"/>
        <w:ind w:left="150" w:hanging="150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Cs/>
        </w:rPr>
        <w:t>- Dota</w:t>
      </w:r>
      <w:r>
        <w:rPr>
          <w:rFonts w:eastAsia="Lucida Sans Unicode" w:cs="Tahoma"/>
          <w:bCs/>
        </w:rPr>
        <w:t>cja dla Biblioteki</w:t>
      </w:r>
      <w:r w:rsidR="00296A13">
        <w:rPr>
          <w:rFonts w:eastAsia="Lucida Sans Unicode" w:cs="Tahoma"/>
          <w:bCs/>
        </w:rPr>
        <w:tab/>
      </w:r>
      <w:r w:rsidR="00296A13">
        <w:rPr>
          <w:rFonts w:eastAsia="Lucida Sans Unicode" w:cs="Tahoma"/>
          <w:bCs/>
        </w:rPr>
        <w:tab/>
      </w:r>
      <w:r w:rsidR="00296A13"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 xml:space="preserve"> 7.300,00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 xml:space="preserve">       7.3</w:t>
      </w:r>
      <w:r w:rsidRPr="00BA534F">
        <w:rPr>
          <w:rFonts w:eastAsia="Lucida Sans Unicode" w:cs="Tahoma"/>
          <w:bCs/>
        </w:rPr>
        <w:t>00,00</w:t>
      </w:r>
      <w:r w:rsidRPr="00BA534F">
        <w:rPr>
          <w:rFonts w:eastAsia="Lucida Sans Unicode" w:cs="Tahoma"/>
          <w:bCs/>
        </w:rPr>
        <w:tab/>
        <w:t xml:space="preserve">       100,00</w:t>
      </w:r>
    </w:p>
    <w:p w:rsidR="00CD362E" w:rsidRPr="00BA534F" w:rsidRDefault="00CD362E" w:rsidP="00CD362E">
      <w:pPr>
        <w:spacing w:line="360" w:lineRule="auto"/>
        <w:ind w:left="150" w:hanging="15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- Subwencje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>6.586.214,00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>6.586.214</w:t>
      </w:r>
      <w:r w:rsidRPr="00BA534F">
        <w:rPr>
          <w:rFonts w:eastAsia="Lucida Sans Unicode" w:cs="Tahoma"/>
          <w:bCs/>
        </w:rPr>
        <w:t>,00</w:t>
      </w:r>
      <w:r w:rsidRPr="00BA534F">
        <w:rPr>
          <w:rFonts w:eastAsia="Lucida Sans Unicode" w:cs="Tahoma"/>
          <w:bCs/>
        </w:rPr>
        <w:tab/>
        <w:t xml:space="preserve">       100,00</w:t>
      </w:r>
    </w:p>
    <w:p w:rsidR="00CD362E" w:rsidRPr="00BA534F" w:rsidRDefault="00CD362E" w:rsidP="00CD362E">
      <w:pPr>
        <w:spacing w:line="360" w:lineRule="auto"/>
        <w:ind w:left="15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Cs/>
        </w:rPr>
        <w:t>- Środk</w:t>
      </w:r>
      <w:r>
        <w:rPr>
          <w:rFonts w:eastAsia="Lucida Sans Unicode" w:cs="Tahoma"/>
          <w:bCs/>
        </w:rPr>
        <w:t>i europejskie</w:t>
      </w:r>
      <w:r w:rsidR="00296A13">
        <w:rPr>
          <w:rFonts w:eastAsia="Lucida Sans Unicode" w:cs="Tahoma"/>
          <w:bCs/>
        </w:rPr>
        <w:tab/>
      </w:r>
      <w:r w:rsidR="00296A13">
        <w:rPr>
          <w:rFonts w:eastAsia="Lucida Sans Unicode" w:cs="Tahoma"/>
          <w:bCs/>
        </w:rPr>
        <w:tab/>
      </w:r>
      <w:r w:rsidR="00296A13">
        <w:rPr>
          <w:rFonts w:eastAsia="Lucida Sans Unicode" w:cs="Tahoma"/>
          <w:bCs/>
        </w:rPr>
        <w:tab/>
      </w:r>
      <w:r w:rsidR="00296A13"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 xml:space="preserve"> 621.478,90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 xml:space="preserve">    604.792,85</w:t>
      </w:r>
      <w:r w:rsidRPr="00BA534F">
        <w:rPr>
          <w:rFonts w:eastAsia="Lucida Sans Unicode" w:cs="Tahoma"/>
          <w:bCs/>
        </w:rPr>
        <w:tab/>
        <w:t xml:space="preserve">     </w:t>
      </w:r>
      <w:r>
        <w:rPr>
          <w:rFonts w:eastAsia="Lucida Sans Unicode" w:cs="Tahoma"/>
          <w:bCs/>
        </w:rPr>
        <w:t xml:space="preserve">   97,32</w:t>
      </w:r>
    </w:p>
    <w:p w:rsidR="00CD362E" w:rsidRPr="00BA534F" w:rsidRDefault="00CD362E" w:rsidP="00CD362E">
      <w:pPr>
        <w:spacing w:line="360" w:lineRule="auto"/>
        <w:ind w:left="15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Cs/>
        </w:rPr>
        <w:t xml:space="preserve">- inne środki na </w:t>
      </w:r>
      <w:proofErr w:type="spellStart"/>
      <w:r w:rsidRPr="00BA534F">
        <w:rPr>
          <w:rFonts w:eastAsia="Lucida Sans Unicode" w:cs="Tahoma"/>
          <w:bCs/>
        </w:rPr>
        <w:t>dof</w:t>
      </w:r>
      <w:proofErr w:type="spellEnd"/>
      <w:r w:rsidRPr="00BA534F">
        <w:rPr>
          <w:rFonts w:eastAsia="Lucida Sans Unicode" w:cs="Tahoma"/>
          <w:bCs/>
        </w:rPr>
        <w:t>.</w:t>
      </w:r>
      <w:r>
        <w:rPr>
          <w:rFonts w:eastAsia="Lucida Sans Unicode" w:cs="Tahoma"/>
          <w:bCs/>
        </w:rPr>
        <w:t xml:space="preserve"> zadań bieżących</w:t>
      </w:r>
      <w:r w:rsidR="00296A13">
        <w:rPr>
          <w:rFonts w:eastAsia="Lucida Sans Unicode" w:cs="Tahoma"/>
          <w:bCs/>
        </w:rPr>
        <w:tab/>
        <w:t xml:space="preserve">  </w:t>
      </w:r>
      <w:r>
        <w:rPr>
          <w:rFonts w:eastAsia="Lucida Sans Unicode" w:cs="Tahoma"/>
          <w:bCs/>
        </w:rPr>
        <w:t>218.605,16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 xml:space="preserve">    214.184,82</w:t>
      </w:r>
      <w:r>
        <w:rPr>
          <w:rFonts w:eastAsia="Lucida Sans Unicode" w:cs="Tahoma"/>
          <w:bCs/>
        </w:rPr>
        <w:tab/>
        <w:t xml:space="preserve">        97,98</w:t>
      </w:r>
    </w:p>
    <w:p w:rsidR="00CD362E" w:rsidRPr="00BA534F" w:rsidRDefault="00CD362E" w:rsidP="00CD362E">
      <w:pPr>
        <w:spacing w:line="360" w:lineRule="auto"/>
        <w:ind w:left="15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Cs/>
        </w:rPr>
        <w:t>- wpłata z niewykorzystanych środków</w:t>
      </w:r>
    </w:p>
    <w:p w:rsidR="00CD362E" w:rsidRPr="00BA534F" w:rsidRDefault="00CD362E" w:rsidP="00CD362E">
      <w:pPr>
        <w:spacing w:line="360" w:lineRule="auto"/>
        <w:ind w:left="15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Cs/>
        </w:rPr>
        <w:t>przekazanych na wy</w:t>
      </w:r>
      <w:r>
        <w:rPr>
          <w:rFonts w:eastAsia="Lucida Sans Unicode" w:cs="Tahoma"/>
          <w:bCs/>
        </w:rPr>
        <w:t>datki niewygasające</w:t>
      </w:r>
      <w:r w:rsidR="00296A13"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 xml:space="preserve"> 5.350,50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 xml:space="preserve">     5.350,50</w:t>
      </w:r>
      <w:r w:rsidRPr="00BA534F">
        <w:rPr>
          <w:rFonts w:eastAsia="Lucida Sans Unicode" w:cs="Tahoma"/>
          <w:bCs/>
        </w:rPr>
        <w:tab/>
        <w:t xml:space="preserve">    </w:t>
      </w:r>
      <w:r>
        <w:rPr>
          <w:rFonts w:eastAsia="Lucida Sans Unicode" w:cs="Tahoma"/>
          <w:bCs/>
        </w:rPr>
        <w:t xml:space="preserve"> </w:t>
      </w:r>
      <w:r w:rsidRPr="00BA534F">
        <w:rPr>
          <w:rFonts w:eastAsia="Lucida Sans Unicode" w:cs="Tahoma"/>
          <w:bCs/>
        </w:rPr>
        <w:t xml:space="preserve"> 100,00</w:t>
      </w:r>
    </w:p>
    <w:p w:rsidR="00CD362E" w:rsidRPr="00BA534F" w:rsidRDefault="00CD362E" w:rsidP="00CD362E">
      <w:pPr>
        <w:spacing w:line="360" w:lineRule="auto"/>
        <w:ind w:left="15"/>
        <w:jc w:val="both"/>
        <w:rPr>
          <w:rFonts w:eastAsia="Lucida Sans Unicode" w:cs="Tahoma"/>
          <w:bCs/>
        </w:rPr>
      </w:pPr>
      <w:r w:rsidRPr="00BA534F">
        <w:rPr>
          <w:rFonts w:eastAsia="Lucida Sans Unicode" w:cs="Tahoma"/>
          <w:b/>
          <w:bCs/>
        </w:rPr>
        <w:t xml:space="preserve">Razem </w:t>
      </w:r>
      <w:r>
        <w:rPr>
          <w:rFonts w:eastAsia="Lucida Sans Unicode" w:cs="Tahoma"/>
          <w:b/>
          <w:bCs/>
        </w:rPr>
        <w:t>dochody bieżące</w:t>
      </w:r>
      <w:r>
        <w:rPr>
          <w:rFonts w:eastAsia="Lucida Sans Unicode" w:cs="Tahoma"/>
          <w:b/>
          <w:bCs/>
        </w:rPr>
        <w:tab/>
      </w:r>
      <w:r>
        <w:rPr>
          <w:rFonts w:eastAsia="Lucida Sans Unicode" w:cs="Tahoma"/>
          <w:b/>
          <w:bCs/>
        </w:rPr>
        <w:tab/>
      </w:r>
      <w:r>
        <w:rPr>
          <w:rFonts w:eastAsia="Lucida Sans Unicode" w:cs="Tahoma"/>
          <w:b/>
          <w:bCs/>
        </w:rPr>
        <w:tab/>
        <w:t>18.589.494,63</w:t>
      </w:r>
      <w:r w:rsidRPr="00BA534F">
        <w:rPr>
          <w:rFonts w:eastAsia="Lucida Sans Unicode" w:cs="Tahoma"/>
          <w:b/>
          <w:bCs/>
        </w:rPr>
        <w:t xml:space="preserve">  </w:t>
      </w:r>
      <w:r w:rsidRPr="00BA534F">
        <w:rPr>
          <w:rFonts w:eastAsia="Lucida Sans Unicode" w:cs="Tahoma"/>
          <w:b/>
          <w:bCs/>
        </w:rPr>
        <w:tab/>
        <w:t>18</w:t>
      </w:r>
      <w:r>
        <w:rPr>
          <w:rFonts w:eastAsia="Lucida Sans Unicode" w:cs="Tahoma"/>
          <w:b/>
          <w:bCs/>
        </w:rPr>
        <w:t>.557.638,48</w:t>
      </w:r>
      <w:r>
        <w:rPr>
          <w:rFonts w:eastAsia="Lucida Sans Unicode" w:cs="Tahoma"/>
          <w:b/>
          <w:bCs/>
        </w:rPr>
        <w:tab/>
        <w:t xml:space="preserve">        99,83</w:t>
      </w:r>
      <w:r w:rsidRPr="00BA534F">
        <w:rPr>
          <w:rFonts w:eastAsia="Lucida Sans Unicode" w:cs="Tahoma"/>
          <w:bCs/>
        </w:rPr>
        <w:tab/>
      </w:r>
      <w:r w:rsidRPr="00BA534F">
        <w:rPr>
          <w:rFonts w:eastAsia="Lucida Sans Unicode" w:cs="Tahoma"/>
          <w:bCs/>
        </w:rPr>
        <w:tab/>
      </w:r>
      <w:r w:rsidRPr="00BA534F">
        <w:rPr>
          <w:rFonts w:eastAsia="Lucida Sans Unicode" w:cs="Tahoma"/>
          <w:bCs/>
        </w:rPr>
        <w:tab/>
      </w:r>
      <w:r w:rsidRPr="00BA534F">
        <w:rPr>
          <w:rFonts w:eastAsia="Lucida Sans Unicode" w:cs="Tahoma"/>
          <w:bCs/>
        </w:rPr>
        <w:tab/>
      </w:r>
      <w:r w:rsidRPr="00BA534F">
        <w:rPr>
          <w:rFonts w:eastAsia="Lucida Sans Unicode" w:cs="Tahoma"/>
          <w:bCs/>
        </w:rPr>
        <w:tab/>
        <w:t xml:space="preserve">     </w:t>
      </w:r>
      <w:r w:rsidRPr="00BA534F">
        <w:rPr>
          <w:rFonts w:eastAsia="Lucida Sans Unicode" w:cs="Tahoma"/>
          <w:bCs/>
        </w:rPr>
        <w:tab/>
        <w:t xml:space="preserve">   </w:t>
      </w:r>
      <w:r w:rsidRPr="00BA534F">
        <w:rPr>
          <w:rFonts w:eastAsia="Lucida Sans Unicode" w:cs="Tahoma"/>
          <w:bCs/>
        </w:rPr>
        <w:tab/>
      </w:r>
      <w:r w:rsidRPr="00BA534F">
        <w:rPr>
          <w:rFonts w:eastAsia="Lucida Sans Unicode" w:cs="Tahoma"/>
          <w:bCs/>
        </w:rPr>
        <w:tab/>
        <w:t xml:space="preserve"> </w:t>
      </w:r>
      <w:r w:rsidRPr="00BA534F">
        <w:rPr>
          <w:rFonts w:eastAsia="Lucida Sans Unicode" w:cs="Tahoma"/>
          <w:bCs/>
        </w:rPr>
        <w:tab/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b/>
          <w:bCs/>
        </w:rPr>
      </w:pPr>
      <w:r w:rsidRPr="00BA534F">
        <w:rPr>
          <w:rFonts w:eastAsia="Lucida Sans Unicode" w:cs="Tahoma"/>
          <w:b/>
          <w:bCs/>
        </w:rPr>
        <w:t>Dochody majątkowe</w:t>
      </w:r>
    </w:p>
    <w:p w:rsidR="00CD362E" w:rsidRPr="00DD2A20" w:rsidRDefault="00CD362E" w:rsidP="00CD362E">
      <w:pPr>
        <w:spacing w:line="360" w:lineRule="auto"/>
        <w:jc w:val="both"/>
        <w:rPr>
          <w:rFonts w:eastAsia="Lucida Sans Unicode" w:cs="Tahoma"/>
          <w:bCs/>
        </w:rPr>
      </w:pPr>
      <w:r w:rsidRPr="00DD2A20">
        <w:rPr>
          <w:rFonts w:eastAsia="Lucida Sans Unicode" w:cs="Tahoma"/>
          <w:bCs/>
        </w:rPr>
        <w:t xml:space="preserve">- Inne środki na </w:t>
      </w:r>
      <w:proofErr w:type="spellStart"/>
      <w:r w:rsidRPr="00DD2A20">
        <w:rPr>
          <w:rFonts w:eastAsia="Lucida Sans Unicode" w:cs="Tahoma"/>
          <w:bCs/>
        </w:rPr>
        <w:t>dof</w:t>
      </w:r>
      <w:proofErr w:type="spellEnd"/>
      <w:r w:rsidRPr="00DD2A20">
        <w:rPr>
          <w:rFonts w:eastAsia="Lucida Sans Unicode" w:cs="Tahoma"/>
          <w:bCs/>
        </w:rPr>
        <w:t>.</w:t>
      </w:r>
      <w:r>
        <w:rPr>
          <w:rFonts w:eastAsia="Lucida Sans Unicode" w:cs="Tahoma"/>
          <w:bCs/>
        </w:rPr>
        <w:t xml:space="preserve"> </w:t>
      </w:r>
      <w:r w:rsidRPr="00DD2A20">
        <w:rPr>
          <w:rFonts w:eastAsia="Lucida Sans Unicode" w:cs="Tahoma"/>
          <w:bCs/>
        </w:rPr>
        <w:t>zadań majątkowych</w:t>
      </w:r>
      <w:r w:rsidR="00296A13"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>262.400,00</w:t>
      </w:r>
      <w:r>
        <w:rPr>
          <w:rFonts w:eastAsia="Lucida Sans Unicode" w:cs="Tahoma"/>
          <w:bCs/>
        </w:rPr>
        <w:tab/>
        <w:t xml:space="preserve">           262.400,00             100,00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</w:rPr>
      </w:pPr>
      <w:r w:rsidRPr="00BA534F">
        <w:rPr>
          <w:rFonts w:eastAsia="Lucida Sans Unicode" w:cs="Tahoma"/>
        </w:rPr>
        <w:t xml:space="preserve">-Przekształcenie prawa użytkowania 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</w:rPr>
      </w:pPr>
      <w:r w:rsidRPr="00BA534F">
        <w:rPr>
          <w:rFonts w:eastAsia="Lucida Sans Unicode" w:cs="Tahoma"/>
        </w:rPr>
        <w:t>wieczystego w prawo własności</w:t>
      </w:r>
      <w:r w:rsidR="00296A13">
        <w:rPr>
          <w:rFonts w:eastAsia="Lucida Sans Unicode" w:cs="Tahoma"/>
        </w:rPr>
        <w:tab/>
      </w:r>
      <w:r w:rsidR="00296A13">
        <w:rPr>
          <w:rFonts w:eastAsia="Lucida Sans Unicode" w:cs="Tahoma"/>
        </w:rPr>
        <w:tab/>
      </w:r>
      <w:r w:rsidRPr="00BA534F">
        <w:rPr>
          <w:rFonts w:eastAsia="Lucida Sans Unicode" w:cs="Tahoma"/>
        </w:rPr>
        <w:t xml:space="preserve"> 4</w:t>
      </w:r>
      <w:r>
        <w:rPr>
          <w:rFonts w:eastAsia="Lucida Sans Unicode" w:cs="Tahoma"/>
        </w:rPr>
        <w:t>7</w:t>
      </w:r>
      <w:r w:rsidRPr="00BA534F">
        <w:rPr>
          <w:rFonts w:eastAsia="Lucida Sans Unicode" w:cs="Tahoma"/>
        </w:rPr>
        <w:t>.000,00</w:t>
      </w:r>
      <w:r w:rsidRPr="00BA534F">
        <w:rPr>
          <w:rFonts w:eastAsia="Lucida Sans Unicode" w:cs="Tahoma"/>
        </w:rPr>
        <w:tab/>
      </w:r>
      <w:r w:rsidRPr="00BA534F">
        <w:rPr>
          <w:rFonts w:eastAsia="Lucida Sans Unicode" w:cs="Tahoma"/>
        </w:rPr>
        <w:tab/>
        <w:t xml:space="preserve">     4</w:t>
      </w:r>
      <w:r>
        <w:rPr>
          <w:rFonts w:eastAsia="Lucida Sans Unicode" w:cs="Tahoma"/>
        </w:rPr>
        <w:t>6.600,30</w:t>
      </w:r>
      <w:r>
        <w:rPr>
          <w:rFonts w:eastAsia="Lucida Sans Unicode" w:cs="Tahoma"/>
        </w:rPr>
        <w:tab/>
        <w:t xml:space="preserve">       99,15</w:t>
      </w:r>
    </w:p>
    <w:p w:rsidR="008B3E52" w:rsidRDefault="00CD362E" w:rsidP="00CD362E">
      <w:pPr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- Wpływy ze sprzedaży składników majątkowych1.100,00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      1.100,00</w:t>
      </w:r>
      <w:r>
        <w:rPr>
          <w:rFonts w:eastAsia="Lucida Sans Unicode" w:cs="Tahoma"/>
        </w:rPr>
        <w:tab/>
        <w:t xml:space="preserve">      100,00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 </w:t>
      </w:r>
      <w:r w:rsidRPr="00BA534F">
        <w:rPr>
          <w:rFonts w:eastAsia="Lucida Sans Unicode" w:cs="Tahoma"/>
        </w:rPr>
        <w:t>-</w:t>
      </w:r>
      <w:r>
        <w:rPr>
          <w:rFonts w:eastAsia="Lucida Sans Unicode" w:cs="Tahoma"/>
        </w:rPr>
        <w:t xml:space="preserve"> </w:t>
      </w:r>
      <w:r w:rsidRPr="00BA534F">
        <w:rPr>
          <w:rFonts w:eastAsia="Lucida Sans Unicode" w:cs="Tahoma"/>
        </w:rPr>
        <w:t>Środ</w:t>
      </w:r>
      <w:r>
        <w:rPr>
          <w:rFonts w:eastAsia="Lucida Sans Unicode" w:cs="Tahoma"/>
        </w:rPr>
        <w:t>ki europejskie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 w:rsidR="008B3E52">
        <w:rPr>
          <w:rFonts w:eastAsia="Lucida Sans Unicode" w:cs="Tahoma"/>
        </w:rPr>
        <w:tab/>
      </w:r>
      <w:r>
        <w:rPr>
          <w:rFonts w:eastAsia="Lucida Sans Unicode" w:cs="Tahoma"/>
        </w:rPr>
        <w:t xml:space="preserve">557.575,52 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  557.575,52         100,00            </w:t>
      </w:r>
      <w:r w:rsidRPr="00BA534F">
        <w:rPr>
          <w:rFonts w:eastAsia="Lucida Sans Unicode" w:cs="Tahoma"/>
        </w:rPr>
        <w:t xml:space="preserve"> </w:t>
      </w:r>
    </w:p>
    <w:p w:rsidR="00CD362E" w:rsidRPr="007F5297" w:rsidRDefault="00CD362E" w:rsidP="00CD362E">
      <w:pPr>
        <w:spacing w:line="360" w:lineRule="auto"/>
        <w:jc w:val="both"/>
        <w:rPr>
          <w:rFonts w:eastAsia="Lucida Sans Unicode" w:cs="Tahoma"/>
          <w:b/>
          <w:bCs/>
        </w:rPr>
      </w:pPr>
      <w:r w:rsidRPr="007F5297">
        <w:rPr>
          <w:rFonts w:eastAsia="Lucida Sans Unicode" w:cs="Tahoma"/>
          <w:b/>
          <w:bCs/>
        </w:rPr>
        <w:t>Razem dochody majątkowe</w:t>
      </w:r>
      <w:r w:rsidRPr="007F5297">
        <w:rPr>
          <w:rFonts w:eastAsia="Lucida Sans Unicode" w:cs="Tahoma"/>
          <w:b/>
          <w:bCs/>
        </w:rPr>
        <w:tab/>
      </w:r>
      <w:r w:rsidRPr="007F5297">
        <w:rPr>
          <w:rFonts w:eastAsia="Lucida Sans Unicode" w:cs="Tahoma"/>
          <w:b/>
          <w:bCs/>
        </w:rPr>
        <w:tab/>
      </w:r>
      <w:r w:rsidR="008B3E52">
        <w:rPr>
          <w:rFonts w:eastAsia="Lucida Sans Unicode" w:cs="Tahoma"/>
          <w:b/>
          <w:bCs/>
        </w:rPr>
        <w:tab/>
      </w:r>
      <w:r w:rsidRPr="007F5297">
        <w:rPr>
          <w:rFonts w:eastAsia="Lucida Sans Unicode" w:cs="Tahoma"/>
          <w:b/>
        </w:rPr>
        <w:t xml:space="preserve">868.075,52 </w:t>
      </w:r>
      <w:r w:rsidRPr="007F5297">
        <w:rPr>
          <w:rFonts w:eastAsia="Lucida Sans Unicode" w:cs="Tahoma"/>
          <w:b/>
          <w:bCs/>
        </w:rPr>
        <w:t xml:space="preserve">   </w:t>
      </w:r>
      <w:r w:rsidRPr="007F5297">
        <w:rPr>
          <w:rFonts w:eastAsia="Lucida Sans Unicode" w:cs="Tahoma"/>
          <w:b/>
          <w:bCs/>
        </w:rPr>
        <w:tab/>
        <w:t xml:space="preserve">  </w:t>
      </w:r>
      <w:r w:rsidR="008B3E52">
        <w:rPr>
          <w:rFonts w:eastAsia="Lucida Sans Unicode" w:cs="Tahoma"/>
          <w:b/>
          <w:bCs/>
        </w:rPr>
        <w:tab/>
      </w:r>
      <w:r w:rsidRPr="007F5297">
        <w:rPr>
          <w:rFonts w:eastAsia="Lucida Sans Unicode" w:cs="Tahoma"/>
          <w:b/>
          <w:bCs/>
        </w:rPr>
        <w:t xml:space="preserve"> </w:t>
      </w:r>
      <w:r w:rsidRPr="007F5297">
        <w:rPr>
          <w:rFonts w:eastAsia="Lucida Sans Unicode" w:cs="Tahoma"/>
          <w:b/>
        </w:rPr>
        <w:t>867.675,82</w:t>
      </w:r>
      <w:r w:rsidRPr="007F5297">
        <w:rPr>
          <w:rFonts w:eastAsia="Lucida Sans Unicode" w:cs="Tahoma"/>
          <w:b/>
          <w:bCs/>
        </w:rPr>
        <w:tab/>
        <w:t xml:space="preserve">       99,95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b/>
          <w:bCs/>
        </w:rPr>
      </w:pPr>
      <w:r w:rsidRPr="00BA534F">
        <w:rPr>
          <w:rFonts w:eastAsia="Lucida Sans Unicode" w:cs="Tahoma"/>
          <w:b/>
          <w:bCs/>
        </w:rPr>
        <w:t>Ogółem plan d</w:t>
      </w:r>
      <w:r>
        <w:rPr>
          <w:rFonts w:eastAsia="Lucida Sans Unicode" w:cs="Tahoma"/>
          <w:b/>
          <w:bCs/>
        </w:rPr>
        <w:t>ochodów</w:t>
      </w:r>
      <w:r>
        <w:rPr>
          <w:rFonts w:eastAsia="Lucida Sans Unicode" w:cs="Tahoma"/>
          <w:b/>
          <w:bCs/>
        </w:rPr>
        <w:tab/>
      </w:r>
      <w:r>
        <w:rPr>
          <w:rFonts w:eastAsia="Lucida Sans Unicode" w:cs="Tahoma"/>
          <w:b/>
          <w:bCs/>
        </w:rPr>
        <w:tab/>
      </w:r>
      <w:r>
        <w:rPr>
          <w:rFonts w:eastAsia="Lucida Sans Unicode" w:cs="Tahoma"/>
          <w:b/>
          <w:bCs/>
        </w:rPr>
        <w:tab/>
        <w:t>19.457.570,15</w:t>
      </w:r>
      <w:r>
        <w:rPr>
          <w:rFonts w:eastAsia="Lucida Sans Unicode" w:cs="Tahoma"/>
          <w:b/>
          <w:bCs/>
        </w:rPr>
        <w:tab/>
      </w:r>
      <w:r>
        <w:rPr>
          <w:rFonts w:eastAsia="Lucida Sans Unicode" w:cs="Tahoma"/>
          <w:b/>
          <w:bCs/>
        </w:rPr>
        <w:tab/>
        <w:t>19.425.314,30      99,83%</w:t>
      </w:r>
      <w:r w:rsidR="00B82F2C">
        <w:rPr>
          <w:rFonts w:eastAsia="Lucida Sans Unicode" w:cs="Tahoma"/>
          <w:b/>
          <w:bCs/>
        </w:rPr>
        <w:tab/>
        <w:t xml:space="preserve">       </w:t>
      </w: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B82F2C" w:rsidRPr="00BA534F" w:rsidRDefault="00B82F2C" w:rsidP="00CD362E">
      <w:pPr>
        <w:spacing w:line="360" w:lineRule="auto"/>
        <w:jc w:val="both"/>
        <w:rPr>
          <w:rFonts w:eastAsia="Lucida Sans Unicode" w:cs="Tahoma"/>
          <w:b/>
          <w:bCs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lastRenderedPageBreak/>
        <w:t>Wykonanie dochodów przedstawia się następująco: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color w:val="000000"/>
        </w:rPr>
      </w:pPr>
      <w:r w:rsidRPr="00BA534F">
        <w:rPr>
          <w:rFonts w:eastAsia="Lucida Sans Unicode" w:cs="Tahoma"/>
          <w:b/>
          <w:color w:val="000000"/>
        </w:rPr>
        <w:t>Dział 010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color w:val="000000"/>
        </w:rPr>
      </w:pPr>
      <w:r w:rsidRPr="00BA534F">
        <w:rPr>
          <w:rFonts w:eastAsia="Lucida Sans Unicode" w:cs="Tahoma"/>
          <w:b/>
          <w:color w:val="000000"/>
        </w:rPr>
        <w:t>Rolnictwo i łowiectwo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 powyższym dziale wyn</w:t>
      </w:r>
      <w:r>
        <w:rPr>
          <w:rFonts w:eastAsia="Lucida Sans Unicode" w:cs="Tahoma"/>
          <w:color w:val="000000"/>
        </w:rPr>
        <w:t>osił 1.046.438,59 zł, wykonano 1.046.427,55 zł co stanowi 100</w:t>
      </w:r>
      <w:r w:rsidRPr="00BA534F">
        <w:rPr>
          <w:rFonts w:eastAsia="Lucida Sans Unicode" w:cs="Tahoma"/>
          <w:color w:val="000000"/>
        </w:rPr>
        <w:t xml:space="preserve"> % wykonania.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Wykonanie dochodów bieżących</w:t>
      </w:r>
      <w:r>
        <w:rPr>
          <w:rFonts w:eastAsia="Lucida Sans Unicode" w:cs="Tahoma"/>
          <w:color w:val="000000"/>
        </w:rPr>
        <w:t xml:space="preserve"> i majątkowych</w:t>
      </w:r>
      <w:r w:rsidRPr="00BA534F">
        <w:rPr>
          <w:rFonts w:eastAsia="Lucida Sans Unicode" w:cs="Tahoma"/>
          <w:color w:val="000000"/>
        </w:rPr>
        <w:t xml:space="preserve"> z poszczególnych źródeł przedstawia się następująco: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1"/>
        <w:gridCol w:w="2399"/>
        <w:gridCol w:w="2477"/>
        <w:gridCol w:w="2508"/>
      </w:tblGrid>
      <w:tr w:rsidR="00CD362E" w:rsidRPr="00BA534F" w:rsidTr="00752F3E"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Źródło dochodu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Plan </w:t>
            </w:r>
          </w:p>
        </w:tc>
        <w:tc>
          <w:tcPr>
            <w:tcW w:w="2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Wykonanie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Darowizny na budowę przydomowych oczyszczalni ścieków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7.576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7.576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Dochody z czynszu dzierżawnego z obwodów łowieckich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2.0</w:t>
            </w:r>
            <w:r w:rsidRPr="00BA534F">
              <w:rPr>
                <w:rFonts w:eastAsia="Lucida Sans Unicode"/>
                <w:color w:val="000000"/>
                <w:lang w:eastAsia="ar-SA"/>
              </w:rPr>
              <w:t>00,00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1.988,96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99,45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Dotacja na wypłatę podatku akcyzowego zawartego w cenie paliwa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398.486,59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398.486,59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Bieżące razem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408.062,59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408.051,55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97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Dochody majątkowe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Dotacja celowa otrzymana na inwestycje i zakupy inwestycyjne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95.000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95.000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  <w:p w:rsidR="00CD362E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543.376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543.376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Majątkowe razem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638.376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638.376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SUMA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1.046.438,59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1.046.427,55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A15286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A15286">
              <w:rPr>
                <w:rFonts w:eastAsia="Lucida Sans Unicode"/>
                <w:b/>
                <w:color w:val="000000"/>
                <w:lang w:eastAsia="ar-SA"/>
              </w:rPr>
              <w:t>100</w:t>
            </w:r>
          </w:p>
        </w:tc>
      </w:tr>
    </w:tbl>
    <w:p w:rsidR="00CD362E" w:rsidRPr="00497E58" w:rsidRDefault="00CD362E" w:rsidP="00CD36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497E58">
        <w:rPr>
          <w:rFonts w:eastAsia="Times New Roman"/>
          <w:lang w:eastAsia="pl-PL"/>
        </w:rPr>
        <w:t xml:space="preserve">Wpływ w kwocie 95.000 zł to dotacja celowa na </w:t>
      </w:r>
      <w:r w:rsidRPr="00D736AD">
        <w:rPr>
          <w:rFonts w:eastAsia="Times New Roman"/>
          <w:lang w:eastAsia="pl-PL"/>
        </w:rPr>
        <w:t>,,Przebudowa drogi gminnej nr 301203W przez wi</w:t>
      </w:r>
      <w:r w:rsidRPr="00497E58">
        <w:rPr>
          <w:rFonts w:eastAsia="Times New Roman"/>
          <w:lang w:eastAsia="pl-PL"/>
        </w:rPr>
        <w:t>eś Złotopolice" .</w:t>
      </w:r>
    </w:p>
    <w:p w:rsidR="00CD362E" w:rsidRPr="00497E58" w:rsidRDefault="00CD362E" w:rsidP="00CD36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497E58">
        <w:rPr>
          <w:rFonts w:eastAsia="Times New Roman"/>
          <w:lang w:eastAsia="pl-PL"/>
        </w:rPr>
        <w:t>Środki unijne w kwocie 543.376 zł to dotacje celowe na inwestycje pn.:</w:t>
      </w:r>
    </w:p>
    <w:p w:rsidR="00CD362E" w:rsidRPr="00497E58" w:rsidRDefault="00CD362E" w:rsidP="00CD36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-</w:t>
      </w:r>
      <w:r w:rsidRPr="00497E58">
        <w:rPr>
          <w:rFonts w:eastAsia="Times New Roman"/>
          <w:lang w:eastAsia="pl-PL"/>
        </w:rPr>
        <w:t>,,Odnowa centrum miejscowości Wojny’’- kwota 366.232 zł (środkami tymi dokonano spłaty pożyczki na wyprzedzające finansowanie w kwocie 354.485,25 zł),</w:t>
      </w:r>
    </w:p>
    <w:p w:rsidR="00CD362E" w:rsidRPr="00497E58" w:rsidRDefault="00CD362E" w:rsidP="00CD36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</w:t>
      </w:r>
      <w:r w:rsidRPr="00497E58">
        <w:rPr>
          <w:rFonts w:eastAsia="Times New Roman"/>
          <w:lang w:eastAsia="pl-PL"/>
        </w:rPr>
        <w:t>,,Remont strażnicy OSP w Smulskach’’- wpływ w kwocie 4.684 zł (część),</w:t>
      </w:r>
    </w:p>
    <w:p w:rsidR="00CD362E" w:rsidRPr="00497E58" w:rsidRDefault="00CD362E" w:rsidP="00CD36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</w:t>
      </w:r>
      <w:r w:rsidRPr="00497E58">
        <w:rPr>
          <w:rFonts w:eastAsia="Times New Roman"/>
          <w:lang w:eastAsia="pl-PL"/>
        </w:rPr>
        <w:t>,, Rewitalizacja miejscowości Załuski poprzez rozwój infrastruktury turystycznej i rekreacyjnej’’- wpływ kwoty 172.460 zł.</w:t>
      </w:r>
    </w:p>
    <w:p w:rsidR="00CD362E" w:rsidRPr="00BA534F" w:rsidRDefault="00CD362E" w:rsidP="00CD36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600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Transport i łączność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</w:t>
      </w:r>
      <w:r>
        <w:rPr>
          <w:rFonts w:eastAsia="Lucida Sans Unicode" w:cs="Tahoma"/>
          <w:color w:val="000000"/>
        </w:rPr>
        <w:t>ów w powyższym dziale wynosił 42.000 zł, wykonano 41.698,52 zł co stanowi 99,2</w:t>
      </w:r>
      <w:r w:rsidRPr="00BA534F">
        <w:rPr>
          <w:rFonts w:eastAsia="Lucida Sans Unicode" w:cs="Tahoma"/>
          <w:color w:val="000000"/>
        </w:rPr>
        <w:t xml:space="preserve">8 % wykonania. 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31"/>
        <w:gridCol w:w="3064"/>
      </w:tblGrid>
      <w:tr w:rsidR="00CD362E" w:rsidRPr="00BA534F" w:rsidTr="00752F3E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66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Dochody bieżące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4</w:t>
            </w:r>
            <w:r>
              <w:rPr>
                <w:rFonts w:eastAsia="Lucida Sans Unicode"/>
                <w:color w:val="000000"/>
                <w:lang w:eastAsia="ar-SA"/>
              </w:rPr>
              <w:t>2</w:t>
            </w:r>
            <w:r w:rsidRPr="00BA534F">
              <w:rPr>
                <w:rFonts w:eastAsia="Lucida Sans Unicode"/>
                <w:color w:val="000000"/>
                <w:lang w:eastAsia="ar-SA"/>
              </w:rPr>
              <w:t>.000,00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4</w:t>
            </w:r>
            <w:r>
              <w:rPr>
                <w:rFonts w:eastAsia="Lucida Sans Unicode"/>
                <w:color w:val="000000"/>
                <w:lang w:eastAsia="ar-SA"/>
              </w:rPr>
              <w:t>1.698,52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99,18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b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color w:val="000000"/>
                <w:lang w:eastAsia="ar-SA"/>
              </w:rPr>
              <w:t>SUMA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4</w:t>
            </w: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2</w:t>
            </w: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.000,00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4</w:t>
            </w: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1.698,52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99,2</w:t>
            </w: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8</w:t>
            </w:r>
          </w:p>
        </w:tc>
      </w:tr>
    </w:tbl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Pobrane do</w:t>
      </w:r>
      <w:r>
        <w:rPr>
          <w:rFonts w:eastAsia="Lucida Sans Unicode"/>
          <w:color w:val="000000"/>
          <w:lang w:eastAsia="ar-SA"/>
        </w:rPr>
        <w:t>chody w kwocie 41.698,52</w:t>
      </w:r>
      <w:r w:rsidRPr="00BA534F">
        <w:rPr>
          <w:rFonts w:eastAsia="Lucida Sans Unicode"/>
          <w:color w:val="000000"/>
          <w:lang w:eastAsia="ar-SA"/>
        </w:rPr>
        <w:t xml:space="preserve"> zł stanowią wpływy z innych lokalnych opłat za zajęcie pasa drogowego w które wbudowane są urządzenia infrastruktury technicznej tj.: linie  telefoniczne czy wodociągi.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BA534F">
        <w:rPr>
          <w:rFonts w:eastAsia="Lucida Sans Unicode"/>
          <w:b/>
          <w:bCs/>
          <w:color w:val="000000"/>
          <w:lang w:eastAsia="ar-SA"/>
        </w:rPr>
        <w:t>Dział 700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BA534F">
        <w:rPr>
          <w:rFonts w:eastAsia="Lucida Sans Unicode"/>
          <w:b/>
          <w:bCs/>
          <w:color w:val="000000"/>
          <w:lang w:eastAsia="ar-SA"/>
        </w:rPr>
        <w:t>Gospodarka mieszkaniowa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 xml:space="preserve">Plan dochodów w powyższym </w:t>
      </w:r>
      <w:r>
        <w:rPr>
          <w:rFonts w:eastAsia="Lucida Sans Unicode" w:cs="Tahoma"/>
          <w:color w:val="000000"/>
        </w:rPr>
        <w:t>dziale wynosił 266.226 zł, wykonano 268.543,46 zł co stanowi 100,8</w:t>
      </w:r>
      <w:r w:rsidRPr="00BA534F">
        <w:rPr>
          <w:rFonts w:eastAsia="Lucida Sans Unicode" w:cs="Tahoma"/>
          <w:color w:val="000000"/>
        </w:rPr>
        <w:t xml:space="preserve">7 % wykonania ogółem.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Wykonanie dochodów z poszczególnych źródeł przedstawia się następująco: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31"/>
        <w:gridCol w:w="3064"/>
      </w:tblGrid>
      <w:tr w:rsidR="00CD362E" w:rsidRPr="00BA534F" w:rsidTr="00752F3E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66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Dochody bieżące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opłat za zarząd, użytkowanie i użytkowanie wieczyste nieruchomości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18.000,00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17.944,36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99,69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Wpływy z innych </w:t>
            </w:r>
            <w:r w:rsidRPr="00BA534F">
              <w:rPr>
                <w:rFonts w:eastAsia="Lucida Sans Unicode"/>
                <w:color w:val="000000"/>
                <w:lang w:eastAsia="ar-SA"/>
              </w:rPr>
              <w:lastRenderedPageBreak/>
              <w:t>lokalnych opłat pobieranych przez jednostki samorządu terytorialnego na podstawie odrębnych ustaw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lastRenderedPageBreak/>
              <w:t>46.438,00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46.438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lastRenderedPageBreak/>
              <w:t>Dochody z najmu i dzierżawy składników majątkowych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63.648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65.298,62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102,59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usług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80.375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81.497,09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101,40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Odsetki od nieterminowych wpłat 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          </w:t>
            </w:r>
            <w:r>
              <w:rPr>
                <w:rFonts w:eastAsia="Lucida Sans Unicode"/>
                <w:color w:val="000000"/>
                <w:lang w:eastAsia="ar-SA"/>
              </w:rPr>
              <w:t>10.315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10.315,09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różnych dochodów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          </w:t>
            </w:r>
            <w:r>
              <w:rPr>
                <w:rFonts w:eastAsia="Lucida Sans Unicode"/>
                <w:color w:val="000000"/>
                <w:lang w:eastAsia="ar-SA"/>
              </w:rPr>
              <w:t>450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450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</w:t>
            </w:r>
            <w:r w:rsidRPr="00BA534F">
              <w:rPr>
                <w:rFonts w:eastAsia="Lucida Sans Unicode"/>
                <w:color w:val="000000"/>
                <w:lang w:eastAsia="ar-SA"/>
              </w:rPr>
              <w:t>0,00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219.226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221.943,16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101,24</w:t>
            </w:r>
          </w:p>
        </w:tc>
      </w:tr>
      <w:tr w:rsidR="00CD362E" w:rsidRPr="00BA534F" w:rsidTr="00752F3E">
        <w:tc>
          <w:tcPr>
            <w:tcW w:w="66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Dochody majątkowe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Przekształcenie prawa użytkowania wieczystego w prawo własności</w:t>
            </w:r>
          </w:p>
        </w:tc>
        <w:tc>
          <w:tcPr>
            <w:tcW w:w="2205" w:type="dxa"/>
            <w:tcBorders>
              <w:lef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47</w:t>
            </w:r>
            <w:r w:rsidRPr="00BA534F">
              <w:rPr>
                <w:rFonts w:eastAsia="Lucida Sans Unicode"/>
                <w:color w:val="000000"/>
                <w:lang w:eastAsia="ar-SA"/>
              </w:rPr>
              <w:t>.000,00</w:t>
            </w:r>
          </w:p>
        </w:tc>
        <w:tc>
          <w:tcPr>
            <w:tcW w:w="2231" w:type="dxa"/>
            <w:tcBorders>
              <w:lef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46.600,30</w:t>
            </w:r>
          </w:p>
        </w:tc>
        <w:tc>
          <w:tcPr>
            <w:tcW w:w="3064" w:type="dxa"/>
            <w:tcBorders>
              <w:left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99,15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Wpływy z opł</w:t>
      </w:r>
      <w:r>
        <w:rPr>
          <w:rFonts w:eastAsia="Lucida Sans Unicode"/>
          <w:color w:val="000000"/>
          <w:lang w:eastAsia="ar-SA"/>
        </w:rPr>
        <w:t>at wykonanych w kwocie 46.438</w:t>
      </w:r>
      <w:r w:rsidRPr="00BA534F">
        <w:rPr>
          <w:rFonts w:eastAsia="Lucida Sans Unicode"/>
          <w:color w:val="000000"/>
          <w:lang w:eastAsia="ar-SA"/>
        </w:rPr>
        <w:t xml:space="preserve"> zł stanowią dochody z opłaty planistycznej. </w:t>
      </w:r>
      <w:r>
        <w:rPr>
          <w:rFonts w:eastAsia="Lucida Sans Unicode"/>
          <w:color w:val="000000"/>
          <w:lang w:eastAsia="ar-SA"/>
        </w:rPr>
        <w:t>Dochody w kwocie 65.298,62</w:t>
      </w:r>
      <w:r w:rsidRPr="00BA534F">
        <w:rPr>
          <w:rFonts w:eastAsia="Lucida Sans Unicode"/>
          <w:color w:val="000000"/>
          <w:lang w:eastAsia="ar-SA"/>
        </w:rPr>
        <w:t xml:space="preserve"> zł stanowią czynsze mieszkaniowe oraz czynsze z wynajmu lokali na cele prowadzon</w:t>
      </w:r>
      <w:r>
        <w:rPr>
          <w:rFonts w:eastAsia="Lucida Sans Unicode"/>
          <w:color w:val="000000"/>
          <w:lang w:eastAsia="ar-SA"/>
        </w:rPr>
        <w:t>ej działalności, kwota 81.497,09</w:t>
      </w:r>
      <w:r w:rsidRPr="00BA534F">
        <w:rPr>
          <w:rFonts w:eastAsia="Lucida Sans Unicode"/>
          <w:color w:val="000000"/>
          <w:lang w:eastAsia="ar-SA"/>
        </w:rPr>
        <w:t xml:space="preserve"> zł to zwroty z opłat niezależnych od czynszów tj.: co, woda, nieczystości.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color w:val="000000"/>
        </w:rPr>
      </w:pPr>
      <w:r w:rsidRPr="00BA534F">
        <w:rPr>
          <w:rFonts w:eastAsia="Lucida Sans Unicode" w:cs="Tahoma"/>
          <w:b/>
          <w:color w:val="000000"/>
        </w:rPr>
        <w:t>Dział 720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color w:val="000000"/>
        </w:rPr>
      </w:pPr>
      <w:r w:rsidRPr="00BA534F">
        <w:rPr>
          <w:rFonts w:eastAsia="Lucida Sans Unicode" w:cs="Tahoma"/>
          <w:b/>
          <w:color w:val="000000"/>
        </w:rPr>
        <w:t>Informatyka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 po</w:t>
      </w:r>
      <w:r>
        <w:rPr>
          <w:rFonts w:eastAsia="Lucida Sans Unicode" w:cs="Tahoma"/>
          <w:color w:val="000000"/>
        </w:rPr>
        <w:t>wyższym dziale wynosi 419.017,82 zł, wykonanie 419.017,82 zł co stanowi 100</w:t>
      </w:r>
      <w:r w:rsidRPr="00BA534F">
        <w:rPr>
          <w:rFonts w:eastAsia="Lucida Sans Unicode" w:cs="Tahoma"/>
          <w:color w:val="000000"/>
        </w:rPr>
        <w:t xml:space="preserve"> %.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W dziale tym zaplanowane zostały dochody z realizacji projektu unijnego pn. ,, Likwidacja barier wykluczenia cyfrowego na obszarze Gminy Załuski’’.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750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Administracja publiczna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 pow</w:t>
      </w:r>
      <w:r>
        <w:rPr>
          <w:rFonts w:eastAsia="Lucida Sans Unicode" w:cs="Tahoma"/>
          <w:color w:val="000000"/>
        </w:rPr>
        <w:t>yższym dziale wynosił 250.810,27 zł, wykonano 254.481,31</w:t>
      </w:r>
      <w:r w:rsidRPr="00BA534F">
        <w:rPr>
          <w:rFonts w:eastAsia="Lucida Sans Unicode" w:cs="Tahoma"/>
          <w:color w:val="000000"/>
        </w:rPr>
        <w:t xml:space="preserve"> zł c</w:t>
      </w:r>
      <w:r>
        <w:rPr>
          <w:rFonts w:eastAsia="Lucida Sans Unicode" w:cs="Tahoma"/>
          <w:color w:val="000000"/>
        </w:rPr>
        <w:t xml:space="preserve">o </w:t>
      </w:r>
      <w:r>
        <w:rPr>
          <w:rFonts w:eastAsia="Lucida Sans Unicode" w:cs="Tahoma"/>
          <w:color w:val="000000"/>
        </w:rPr>
        <w:lastRenderedPageBreak/>
        <w:t>stanowi 101,46</w:t>
      </w:r>
      <w:r w:rsidRPr="00BA534F">
        <w:rPr>
          <w:rFonts w:eastAsia="Lucida Sans Unicode" w:cs="Tahoma"/>
          <w:color w:val="000000"/>
        </w:rPr>
        <w:t xml:space="preserve"> % wykonania.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33"/>
        <w:gridCol w:w="2464"/>
      </w:tblGrid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43.014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43.014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6,20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124,00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usług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6.</w:t>
            </w:r>
            <w:r>
              <w:rPr>
                <w:rFonts w:eastAsia="Lucida Sans Unicode"/>
                <w:color w:val="000000"/>
                <w:lang w:eastAsia="ar-SA"/>
              </w:rPr>
              <w:t>1</w:t>
            </w:r>
            <w:r w:rsidRPr="00BA534F">
              <w:rPr>
                <w:rFonts w:eastAsia="Lucida Sans Unicode"/>
                <w:color w:val="000000"/>
                <w:lang w:eastAsia="ar-SA"/>
              </w:rPr>
              <w:t>60,00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6.</w:t>
            </w:r>
            <w:r>
              <w:rPr>
                <w:rFonts w:eastAsia="Lucida Sans Unicode"/>
                <w:color w:val="000000"/>
                <w:lang w:eastAsia="ar-SA"/>
              </w:rPr>
              <w:t>160,00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</w:t>
            </w:r>
            <w:r>
              <w:rPr>
                <w:rFonts w:eastAsia="Lucida Sans Unicode"/>
                <w:color w:val="000000"/>
                <w:lang w:eastAsia="ar-SA"/>
              </w:rPr>
              <w:t>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dywidend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50,50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50,50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różnych dochodów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2.766,88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2.766,88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Pozostałe odsetki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82.000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85.937,84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104,80</w:t>
            </w:r>
          </w:p>
        </w:tc>
      </w:tr>
      <w:tr w:rsidR="00CD362E" w:rsidRPr="00BA534F" w:rsidTr="00752F3E">
        <w:tc>
          <w:tcPr>
            <w:tcW w:w="97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CC5EBD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CC5EBD">
              <w:rPr>
                <w:rFonts w:eastAsia="Lucida Sans Unicode"/>
                <w:b/>
                <w:color w:val="000000"/>
                <w:lang w:eastAsia="ar-SA"/>
              </w:rPr>
              <w:t>Dochody majątkowe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Otrzymane spadki, zapisy i darowizny w postaci pieniężnej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18.520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18.620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100,54</w:t>
            </w:r>
          </w:p>
        </w:tc>
      </w:tr>
      <w:tr w:rsidR="00CD362E" w:rsidRPr="00BA534F" w:rsidTr="00752F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D362E" w:rsidRPr="00BA534F" w:rsidRDefault="00CD362E" w:rsidP="00752F3E">
            <w:pPr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97.193,89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96.825,89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99,62</w:t>
            </w:r>
          </w:p>
        </w:tc>
      </w:tr>
      <w:tr w:rsidR="00CD362E" w:rsidRPr="00BA534F" w:rsidTr="00752F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D362E" w:rsidRPr="00BA534F" w:rsidRDefault="00CD362E" w:rsidP="00752F3E">
            <w:pPr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Wpływy ze sprzedaży składników majątkowych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1.100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1.100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</w:tbl>
    <w:p w:rsidR="00CD362E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B82F2C" w:rsidRPr="00BA534F" w:rsidRDefault="00B82F2C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lastRenderedPageBreak/>
        <w:t>Dotacja wykonana w kwocie 43.014</w:t>
      </w:r>
      <w:r w:rsidRPr="00BA534F">
        <w:rPr>
          <w:rFonts w:eastAsia="Lucida Sans Unicode"/>
          <w:color w:val="000000"/>
          <w:lang w:eastAsia="ar-SA"/>
        </w:rPr>
        <w:t xml:space="preserve"> zł stanowi dotację przeznaczoną na funkcjonowanie administracji wykonującej zadania zlecone tj. prowadzenie USC oraz ewidencji ludności.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E5031">
        <w:rPr>
          <w:rFonts w:eastAsia="Lucida Sans Unicode"/>
          <w:color w:val="000000"/>
          <w:lang w:eastAsia="ar-SA"/>
        </w:rPr>
        <w:t>Różne dochody wykonane w kwocie 2.766,88 zł to: zwroty niewykorzystanych dotacji z Urzędu Marszałkowskiego.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 xml:space="preserve">Wykonano również </w:t>
      </w:r>
      <w:r>
        <w:rPr>
          <w:rFonts w:eastAsia="Lucida Sans Unicode"/>
          <w:color w:val="000000"/>
          <w:lang w:eastAsia="ar-SA"/>
        </w:rPr>
        <w:t xml:space="preserve">ponadplanowe </w:t>
      </w:r>
      <w:r w:rsidRPr="00BA534F">
        <w:rPr>
          <w:rFonts w:eastAsia="Lucida Sans Unicode"/>
          <w:color w:val="000000"/>
          <w:lang w:eastAsia="ar-SA"/>
        </w:rPr>
        <w:t>dochody z odsetek od lokat bankowych oraz środków na rachunku ban</w:t>
      </w:r>
      <w:r>
        <w:rPr>
          <w:rFonts w:eastAsia="Lucida Sans Unicode"/>
          <w:color w:val="000000"/>
          <w:lang w:eastAsia="ar-SA"/>
        </w:rPr>
        <w:t>kowym budżetu w kwocie 85.937,84 zł oraz udostępniania danych w kwocie 6,20 zł.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Wpływy z usług w kwocie 6.160</w:t>
      </w:r>
      <w:r w:rsidRPr="00BA534F">
        <w:rPr>
          <w:rFonts w:eastAsia="Lucida Sans Unicode"/>
          <w:color w:val="000000"/>
          <w:lang w:eastAsia="ar-SA"/>
        </w:rPr>
        <w:t xml:space="preserve"> zł to dochody n</w:t>
      </w:r>
      <w:r>
        <w:rPr>
          <w:rFonts w:eastAsia="Lucida Sans Unicode"/>
          <w:color w:val="000000"/>
          <w:lang w:eastAsia="ar-SA"/>
        </w:rPr>
        <w:t>a promocję gminy, w tym:</w:t>
      </w:r>
      <w:r w:rsidRPr="00BA534F">
        <w:rPr>
          <w:rFonts w:eastAsia="Lucida Sans Unicode"/>
          <w:color w:val="000000"/>
          <w:lang w:eastAsia="ar-SA"/>
        </w:rPr>
        <w:t xml:space="preserve"> za umieszczenie </w:t>
      </w:r>
      <w:proofErr w:type="spellStart"/>
      <w:r w:rsidRPr="00BA534F">
        <w:rPr>
          <w:rFonts w:eastAsia="Lucida Sans Unicode"/>
          <w:color w:val="000000"/>
          <w:lang w:eastAsia="ar-SA"/>
        </w:rPr>
        <w:t>baneru</w:t>
      </w:r>
      <w:proofErr w:type="spellEnd"/>
      <w:r w:rsidRPr="00BA534F">
        <w:rPr>
          <w:rFonts w:eastAsia="Lucida Sans Unicode"/>
          <w:color w:val="000000"/>
          <w:lang w:eastAsia="ar-SA"/>
        </w:rPr>
        <w:t xml:space="preserve"> reklamowego w trakcie imprezy promocyjnej ,, Festiwal truskawki’’ oraz przygotowanie stoisk.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 xml:space="preserve">W dziale tym </w:t>
      </w:r>
      <w:r>
        <w:rPr>
          <w:rFonts w:eastAsia="Lucida Sans Unicode"/>
          <w:color w:val="000000"/>
          <w:lang w:eastAsia="ar-SA"/>
        </w:rPr>
        <w:t>zrealizowano dochody</w:t>
      </w:r>
      <w:r w:rsidRPr="00BA534F">
        <w:rPr>
          <w:rFonts w:eastAsia="Lucida Sans Unicode"/>
          <w:color w:val="000000"/>
          <w:lang w:eastAsia="ar-SA"/>
        </w:rPr>
        <w:t xml:space="preserve"> z realizowanych zadań promocyjnych finansowanych środk</w:t>
      </w:r>
      <w:r>
        <w:rPr>
          <w:rFonts w:eastAsia="Lucida Sans Unicode"/>
          <w:color w:val="000000"/>
          <w:lang w:eastAsia="ar-SA"/>
        </w:rPr>
        <w:t>ami unijnymi w kwocie 96.825,89 zł, w tym kwota 48.048,18</w:t>
      </w:r>
      <w:r w:rsidRPr="00BA534F">
        <w:rPr>
          <w:rFonts w:eastAsia="Lucida Sans Unicode"/>
          <w:color w:val="000000"/>
          <w:lang w:eastAsia="ar-SA"/>
        </w:rPr>
        <w:t xml:space="preserve"> zł na organizację imprezy pn. ,, Festiwal </w:t>
      </w:r>
      <w:r>
        <w:rPr>
          <w:rFonts w:eastAsia="Lucida Sans Unicode"/>
          <w:color w:val="000000"/>
          <w:lang w:eastAsia="ar-SA"/>
        </w:rPr>
        <w:t>truskawki’’ oraz kwota 48.777,71</w:t>
      </w:r>
      <w:r w:rsidRPr="00BA534F">
        <w:rPr>
          <w:rFonts w:eastAsia="Lucida Sans Unicode"/>
          <w:color w:val="000000"/>
          <w:lang w:eastAsia="ar-SA"/>
        </w:rPr>
        <w:t xml:space="preserve"> zł na projekt </w:t>
      </w:r>
      <w:proofErr w:type="spellStart"/>
      <w:r w:rsidRPr="00BA534F">
        <w:rPr>
          <w:rFonts w:eastAsia="Lucida Sans Unicode"/>
          <w:color w:val="000000"/>
          <w:lang w:eastAsia="ar-SA"/>
        </w:rPr>
        <w:t>Rockwood</w:t>
      </w:r>
      <w:proofErr w:type="spellEnd"/>
      <w:r w:rsidRPr="00BA534F">
        <w:rPr>
          <w:rFonts w:eastAsia="Lucida Sans Unicode"/>
          <w:color w:val="000000"/>
          <w:lang w:eastAsia="ar-SA"/>
        </w:rPr>
        <w:t xml:space="preserve">.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BA534F">
        <w:rPr>
          <w:rFonts w:eastAsia="Lucida Sans Unicode"/>
          <w:b/>
          <w:bCs/>
          <w:color w:val="000000"/>
          <w:lang w:eastAsia="ar-SA"/>
        </w:rPr>
        <w:t>Dział 751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BA534F">
        <w:rPr>
          <w:rFonts w:eastAsia="Lucida Sans Unicode"/>
          <w:b/>
          <w:bCs/>
          <w:color w:val="000000"/>
          <w:lang w:eastAsia="ar-SA"/>
        </w:rPr>
        <w:t>Urzędy naczelnych organów władzy państwowej, kontroli i ochrony prawa oraz sądownictwa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</w:t>
      </w:r>
      <w:r>
        <w:rPr>
          <w:rFonts w:eastAsia="Lucida Sans Unicode" w:cs="Tahoma"/>
          <w:color w:val="000000"/>
        </w:rPr>
        <w:t>w w powyższym dziale wynosił 58.881 zł, wykonano 55.894,25 zł co stanowi 94,93</w:t>
      </w:r>
      <w:r w:rsidRPr="00BA534F">
        <w:rPr>
          <w:rFonts w:eastAsia="Lucida Sans Unicode" w:cs="Tahoma"/>
          <w:color w:val="000000"/>
        </w:rPr>
        <w:t xml:space="preserve"> % wykonania.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33"/>
        <w:gridCol w:w="2464"/>
      </w:tblGrid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58.881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55.894,25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94,93</w:t>
            </w:r>
          </w:p>
        </w:tc>
      </w:tr>
    </w:tbl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 xml:space="preserve"> Dotacje wykonane, wykazane</w:t>
      </w:r>
      <w:r w:rsidRPr="00BA534F">
        <w:rPr>
          <w:rFonts w:eastAsia="Lucida Sans Unicode" w:cs="Tahoma"/>
          <w:color w:val="000000"/>
        </w:rPr>
        <w:t xml:space="preserve"> w tabeli powyżej </w:t>
      </w:r>
      <w:r>
        <w:rPr>
          <w:rFonts w:eastAsia="Lucida Sans Unicode" w:cs="Tahoma"/>
          <w:color w:val="000000"/>
        </w:rPr>
        <w:t>to dotacje na: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 xml:space="preserve">- </w:t>
      </w:r>
      <w:r w:rsidRPr="00BA534F">
        <w:rPr>
          <w:rFonts w:eastAsia="Lucida Sans Unicode" w:cs="Tahoma"/>
          <w:color w:val="000000"/>
        </w:rPr>
        <w:t xml:space="preserve">prowadzenie </w:t>
      </w:r>
      <w:r>
        <w:rPr>
          <w:rFonts w:eastAsia="Lucida Sans Unicode" w:cs="Tahoma"/>
          <w:color w:val="000000"/>
        </w:rPr>
        <w:t>rejestru wyborców w kwocie 954,38 zł,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>- wybory do rad gmin, wybory wójtów- w kwocie 40.691,87 zł,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>- wybory do Parlamentu Europejskiego – w kwocie 14.248 zł.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687215">
        <w:rPr>
          <w:rFonts w:eastAsia="Lucida Sans Unicode" w:cs="Tahoma"/>
          <w:color w:val="000000"/>
        </w:rPr>
        <w:t xml:space="preserve">Zwrotu niewykorzystanej dotacji dokonano z dotacji na prowadzenie rejestru wyborców w kwocie </w:t>
      </w:r>
      <w:r w:rsidRPr="00BE5031">
        <w:rPr>
          <w:rFonts w:eastAsia="Lucida Sans Unicode" w:cs="Tahoma"/>
          <w:color w:val="000000"/>
        </w:rPr>
        <w:t xml:space="preserve">0,62 zł oraz z dotacji na wybory do rad gmin, wybory wójtów w kwocie 2.986,13 zł. Dotacja ta została zwrócona z powodu przekazania większej kwoty jaka była należna gminie gdyż do naliczenia przyjęto </w:t>
      </w:r>
      <w:r>
        <w:rPr>
          <w:rFonts w:eastAsia="Lucida Sans Unicode" w:cs="Tahoma"/>
          <w:color w:val="000000"/>
        </w:rPr>
        <w:t xml:space="preserve">wstępne </w:t>
      </w:r>
      <w:r w:rsidRPr="00BE5031">
        <w:rPr>
          <w:rFonts w:eastAsia="Lucida Sans Unicode" w:cs="Tahoma"/>
          <w:color w:val="000000"/>
        </w:rPr>
        <w:t>szacunkowe dane.</w:t>
      </w:r>
    </w:p>
    <w:p w:rsidR="008B3E52" w:rsidRPr="00BA534F" w:rsidRDefault="008B3E52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Default="00CD362E" w:rsidP="00CD362E">
      <w:pPr>
        <w:spacing w:line="360" w:lineRule="auto"/>
        <w:jc w:val="both"/>
        <w:rPr>
          <w:rFonts w:eastAsia="Lucida Sans Unicode"/>
          <w:b/>
          <w:color w:val="000000"/>
          <w:lang w:eastAsia="ar-SA"/>
        </w:rPr>
      </w:pPr>
      <w:r w:rsidRPr="0005487D">
        <w:rPr>
          <w:rFonts w:eastAsia="Lucida Sans Unicode"/>
          <w:b/>
          <w:color w:val="000000"/>
          <w:lang w:eastAsia="ar-SA"/>
        </w:rPr>
        <w:t>Dział 754</w:t>
      </w:r>
    </w:p>
    <w:p w:rsidR="00CD362E" w:rsidRDefault="00CD362E" w:rsidP="00CD362E">
      <w:pPr>
        <w:spacing w:line="360" w:lineRule="auto"/>
        <w:jc w:val="both"/>
        <w:rPr>
          <w:rFonts w:eastAsia="Lucida Sans Unicode"/>
          <w:b/>
          <w:color w:val="000000"/>
          <w:lang w:eastAsia="ar-SA"/>
        </w:rPr>
      </w:pPr>
      <w:r>
        <w:rPr>
          <w:rFonts w:eastAsia="Lucida Sans Unicode"/>
          <w:b/>
          <w:color w:val="000000"/>
          <w:lang w:eastAsia="ar-SA"/>
        </w:rPr>
        <w:t>Bezpieczeństwo publiczne i ochrona przeciwpożarowa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</w:t>
      </w:r>
      <w:r>
        <w:rPr>
          <w:rFonts w:eastAsia="Lucida Sans Unicode" w:cs="Tahoma"/>
          <w:color w:val="000000"/>
        </w:rPr>
        <w:t xml:space="preserve">w w powyższym dziale wynosił 317.400   zł, wykonano317.400 zł co stanowi </w:t>
      </w:r>
      <w:r w:rsidRPr="00BA534F">
        <w:rPr>
          <w:rFonts w:eastAsia="Lucida Sans Unicode" w:cs="Tahoma"/>
          <w:color w:val="000000"/>
        </w:rPr>
        <w:t xml:space="preserve"> </w:t>
      </w:r>
      <w:r>
        <w:rPr>
          <w:rFonts w:eastAsia="Lucida Sans Unicode" w:cs="Tahoma"/>
          <w:color w:val="000000"/>
        </w:rPr>
        <w:t xml:space="preserve">100 </w:t>
      </w:r>
      <w:r w:rsidRPr="00BA534F">
        <w:rPr>
          <w:rFonts w:eastAsia="Lucida Sans Unicode" w:cs="Tahoma"/>
          <w:color w:val="000000"/>
        </w:rPr>
        <w:t>% wykonania.</w:t>
      </w:r>
    </w:p>
    <w:p w:rsidR="00CD362E" w:rsidRDefault="00CD362E" w:rsidP="00CD362E">
      <w:pPr>
        <w:spacing w:line="360" w:lineRule="auto"/>
        <w:jc w:val="both"/>
        <w:rPr>
          <w:rFonts w:eastAsia="Lucida Sans Unicode"/>
          <w:b/>
          <w:color w:val="000000"/>
          <w:lang w:eastAsia="ar-SA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1"/>
        <w:gridCol w:w="2399"/>
        <w:gridCol w:w="2477"/>
        <w:gridCol w:w="2508"/>
      </w:tblGrid>
      <w:tr w:rsidR="00CD362E" w:rsidRPr="00BA534F" w:rsidTr="00752F3E"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Źródło dochodu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Plan </w:t>
            </w:r>
          </w:p>
        </w:tc>
        <w:tc>
          <w:tcPr>
            <w:tcW w:w="2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Wykonanie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Darowizny na budowę przydomowych oczyszczalni ścieków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150.000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150.000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32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Środki otrzymane od pozostałych jednostek zaliczanych do sektora finansów publicznych na finansowanie lub dofinansowanie kosztów realizacji inwestycji i zakupów inwestycyjnych jednostek zaliczanych do finansów publicznych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167.400</w:t>
            </w: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167.400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</w:tbl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756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Dochody od osób prawnych, od osób fizycznych i od innych jednostek nieposiadających osobowości prawnej oraz wydatki związane z ich poborem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 xml:space="preserve">Plan dochodów w powyższym dziale </w:t>
      </w:r>
      <w:r>
        <w:rPr>
          <w:rFonts w:eastAsia="Lucida Sans Unicode" w:cs="Tahoma"/>
          <w:color w:val="000000"/>
        </w:rPr>
        <w:t>wynosił 7.711.478,54 zł, wykonano 7.710.119,58 zł co stanowi 99,88</w:t>
      </w:r>
      <w:r w:rsidRPr="00BA534F">
        <w:rPr>
          <w:rFonts w:eastAsia="Lucida Sans Unicode" w:cs="Tahoma"/>
          <w:color w:val="000000"/>
        </w:rPr>
        <w:t xml:space="preserve"> % wykonania.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33"/>
        <w:gridCol w:w="2464"/>
      </w:tblGrid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dochodowy od osób fizycznych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2.</w:t>
            </w:r>
            <w:r>
              <w:rPr>
                <w:rFonts w:eastAsia="Lucida Sans Unicode"/>
                <w:color w:val="000000"/>
                <w:lang w:eastAsia="ar-SA"/>
              </w:rPr>
              <w:t>636.157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2.665.416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101,11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dochodowy od osób prawnych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102.754,12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106.452,62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103,60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od nieruchomości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2.984.244,08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2.988.806,78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100,15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rolny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871.712,80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883.817,76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101,39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leśny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30.578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30.755,40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100,58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od środków transportowych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102.175,41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111.673,01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109,30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lastRenderedPageBreak/>
              <w:t>Podatek od działalności gospodarczej osób fizycznych, opłacany w formie karty podatkowej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10.880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12.328,98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113,32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od spadków i darowizn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6.061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6.072,15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100,18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opłaty skarbowej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20.869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21.040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100,82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opłaty targowej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Wpływy z opłaty eksploatacyjnej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148.877,13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104.755,73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70,36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opłata za zezwolenia  na sprzedaż napojów alkoholowych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84.896,30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88.046,30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103,71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Podatek od czynności cywilnoprawnych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160.263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160.949,39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100,43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różnych opłat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6.454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7.255,46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112,42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Odsetki od nieterminowych wpłat z tytułu podatków i opłat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30.490,70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31.343,37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102,80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515.016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491.356,63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95,41</w:t>
            </w:r>
          </w:p>
        </w:tc>
      </w:tr>
      <w:tr w:rsidR="00CD362E" w:rsidRPr="00BA534F" w:rsidTr="00752F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color w:val="000000"/>
                <w:lang w:eastAsia="ar-SA"/>
              </w:rPr>
              <w:t>SUMA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>
              <w:rPr>
                <w:rFonts w:eastAsia="Lucida Sans Unicode"/>
                <w:b/>
                <w:color w:val="000000"/>
                <w:lang w:eastAsia="ar-SA"/>
              </w:rPr>
              <w:t>7.711.478,54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>
              <w:rPr>
                <w:rFonts w:eastAsia="Lucida Sans Unicode"/>
                <w:b/>
                <w:color w:val="000000"/>
                <w:lang w:eastAsia="ar-SA"/>
              </w:rPr>
              <w:t>7.710.119,58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>
              <w:rPr>
                <w:rFonts w:eastAsia="Lucida Sans Unicode"/>
                <w:b/>
                <w:color w:val="000000"/>
                <w:lang w:eastAsia="ar-SA"/>
              </w:rPr>
              <w:t>99,98</w:t>
            </w:r>
          </w:p>
        </w:tc>
      </w:tr>
    </w:tbl>
    <w:p w:rsidR="00CD362E" w:rsidRPr="00BE5031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E5031">
        <w:rPr>
          <w:rFonts w:eastAsia="Lucida Sans Unicode"/>
          <w:color w:val="000000"/>
          <w:lang w:eastAsia="ar-SA"/>
        </w:rPr>
        <w:t xml:space="preserve">Zakończenie wydobywania kopalin w miejscowości Przyborowice spowodowało niskie wykonanie </w:t>
      </w:r>
      <w:r>
        <w:rPr>
          <w:rFonts w:eastAsia="Lucida Sans Unicode"/>
          <w:color w:val="000000"/>
          <w:lang w:eastAsia="ar-SA"/>
        </w:rPr>
        <w:t>(</w:t>
      </w:r>
      <w:r w:rsidRPr="00BE5031">
        <w:rPr>
          <w:rFonts w:eastAsia="Lucida Sans Unicode"/>
          <w:color w:val="000000"/>
          <w:lang w:eastAsia="ar-SA"/>
        </w:rPr>
        <w:t xml:space="preserve"> 70,36 % </w:t>
      </w:r>
      <w:r>
        <w:rPr>
          <w:rFonts w:eastAsia="Lucida Sans Unicode"/>
          <w:color w:val="000000"/>
          <w:lang w:eastAsia="ar-SA"/>
        </w:rPr>
        <w:t>)</w:t>
      </w:r>
      <w:r w:rsidRPr="00BE5031">
        <w:rPr>
          <w:rFonts w:eastAsia="Lucida Sans Unicode"/>
          <w:color w:val="000000"/>
          <w:lang w:eastAsia="ar-SA"/>
        </w:rPr>
        <w:t xml:space="preserve">w dochodach z opłaty eksploatacyjnej.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758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Różne rozliczenia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 po</w:t>
      </w:r>
      <w:r>
        <w:rPr>
          <w:rFonts w:eastAsia="Lucida Sans Unicode" w:cs="Tahoma"/>
          <w:color w:val="000000"/>
        </w:rPr>
        <w:t>wyższym dziale wynosił 6.591.564,50</w:t>
      </w:r>
      <w:r w:rsidRPr="00BA534F">
        <w:rPr>
          <w:rFonts w:eastAsia="Lucida Sans Unicode" w:cs="Tahoma"/>
          <w:color w:val="000000"/>
        </w:rPr>
        <w:t xml:space="preserve"> zł, wykonano w 100 %.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33"/>
        <w:gridCol w:w="2464"/>
      </w:tblGrid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Subwencje ogólne z budżetu państwa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6.586.214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6.586.214</w:t>
            </w:r>
          </w:p>
          <w:p w:rsidR="00CD362E" w:rsidRPr="00BA534F" w:rsidRDefault="00CD362E" w:rsidP="00752F3E">
            <w:pPr>
              <w:suppressLineNumber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Wpłata środków </w:t>
            </w:r>
            <w:r w:rsidRPr="00BA534F">
              <w:rPr>
                <w:rFonts w:eastAsia="Lucida Sans Unicode"/>
                <w:color w:val="000000"/>
                <w:lang w:eastAsia="ar-SA"/>
              </w:rPr>
              <w:lastRenderedPageBreak/>
              <w:t>finansowych z niewykorzystanych w terminie wydatków, które nie wygasły z upływem roku budżetowego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lastRenderedPageBreak/>
              <w:t>5.350,50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4" w:space="0" w:color="auto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5</w:t>
            </w:r>
            <w:r>
              <w:rPr>
                <w:rFonts w:eastAsia="Lucida Sans Unicode"/>
                <w:color w:val="000000"/>
                <w:lang w:eastAsia="ar-SA"/>
              </w:rPr>
              <w:t>.350,50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</w:tbl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Subwencje ogólne z budżetu państwa stanowią: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>-kwota 5.830.047</w:t>
      </w:r>
      <w:r w:rsidRPr="00BA534F">
        <w:rPr>
          <w:rFonts w:eastAsia="Lucida Sans Unicode" w:cs="Tahoma"/>
          <w:color w:val="000000"/>
        </w:rPr>
        <w:t xml:space="preserve"> zł-subwencję oświatową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>-kwota 756.167</w:t>
      </w:r>
      <w:r w:rsidRPr="00BA534F">
        <w:rPr>
          <w:rFonts w:eastAsia="Lucida Sans Unicode" w:cs="Tahoma"/>
          <w:color w:val="000000"/>
        </w:rPr>
        <w:t xml:space="preserve"> zł-subwencję wyrównawczą.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>Kwota 5.350,50</w:t>
      </w:r>
      <w:r w:rsidRPr="00BA534F">
        <w:rPr>
          <w:rFonts w:eastAsia="Lucida Sans Unicode" w:cs="Tahoma"/>
          <w:color w:val="000000"/>
        </w:rPr>
        <w:t xml:space="preserve"> zł to zwrot środków z niewykorzystanych wydatków niewygasających z 201</w:t>
      </w:r>
      <w:r>
        <w:rPr>
          <w:rFonts w:eastAsia="Lucida Sans Unicode" w:cs="Tahoma"/>
          <w:color w:val="000000"/>
        </w:rPr>
        <w:t>3</w:t>
      </w:r>
      <w:r w:rsidRPr="00BA534F">
        <w:rPr>
          <w:rFonts w:eastAsia="Lucida Sans Unicode" w:cs="Tahoma"/>
          <w:color w:val="000000"/>
        </w:rPr>
        <w:t xml:space="preserve"> roku z tytułu nie zrealizowanych wydatków dotyczących planów zagospodarowania przestrzennego.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801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Oświata i wychowanie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 pow</w:t>
      </w:r>
      <w:r>
        <w:rPr>
          <w:rFonts w:eastAsia="Lucida Sans Unicode" w:cs="Tahoma"/>
          <w:color w:val="000000"/>
        </w:rPr>
        <w:t>yższym dziale wynosił 671.696,14 zł, wykonano 652.093,98 zł co stanowi  97,08</w:t>
      </w:r>
      <w:r w:rsidRPr="00BA534F">
        <w:rPr>
          <w:rFonts w:eastAsia="Lucida Sans Unicode" w:cs="Tahoma"/>
          <w:color w:val="000000"/>
        </w:rPr>
        <w:t xml:space="preserve"> % wykonania ogółem. 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31"/>
        <w:gridCol w:w="3064"/>
      </w:tblGrid>
      <w:tr w:rsidR="00CD362E" w:rsidRPr="00BA534F" w:rsidTr="00752F3E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usług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207.065,82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198.696,46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95,96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Wpływy różnych dochodów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11.257,35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5.531,21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E5031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E5031">
              <w:rPr>
                <w:rFonts w:eastAsia="Lucida Sans Unicode"/>
                <w:color w:val="000000"/>
                <w:lang w:eastAsia="ar-SA"/>
              </w:rPr>
              <w:t>49,13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wpłat gmin i powiatów na rzecz innych jednostek samorządu terytorialnego oraz związków gmin lub związków powiatów na dofinansowanie zadań bieżących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167.327,45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162.907,11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97,36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Dotacje celowe –zadania własne </w:t>
            </w:r>
            <w:r w:rsidRPr="00BA534F">
              <w:rPr>
                <w:rFonts w:eastAsia="Lucida Sans Unicode"/>
                <w:color w:val="000000"/>
                <w:u w:val="single"/>
                <w:lang w:eastAsia="ar-SA"/>
              </w:rPr>
              <w:t>zadania bieżące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240.386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240.386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100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Dotacje celowe otrzymane z budżetu państwa na realizację zadań bieżących z zakresu administracji rządowej oraz innych </w:t>
            </w:r>
            <w:r w:rsidRPr="00F122DD">
              <w:rPr>
                <w:rFonts w:eastAsia="Lucida Sans Unicode"/>
                <w:color w:val="000000"/>
                <w:u w:val="single"/>
                <w:lang w:eastAsia="ar-SA"/>
              </w:rPr>
              <w:t>zadań zleconych</w:t>
            </w:r>
            <w:r w:rsidRPr="00BA534F">
              <w:rPr>
                <w:rFonts w:eastAsia="Lucida Sans Unicode"/>
                <w:color w:val="000000"/>
                <w:lang w:eastAsia="ar-SA"/>
              </w:rPr>
              <w:t xml:space="preserve"> </w:t>
            </w:r>
            <w:r w:rsidRPr="00BA534F">
              <w:rPr>
                <w:rFonts w:eastAsia="Lucida Sans Unicode"/>
                <w:color w:val="000000"/>
                <w:lang w:eastAsia="ar-SA"/>
              </w:rPr>
              <w:lastRenderedPageBreak/>
              <w:t>gminie ustawami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lastRenderedPageBreak/>
              <w:t>8.500,00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7.660,99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90,13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lastRenderedPageBreak/>
              <w:t xml:space="preserve">Dotacje celowe w ramach programów finansowanych z udziałem środków europejskich oraz środków o których mowa w art. 5 ust. 1 pkt.3 oraz ust.3 pkt 5 i 6 ustawy lub płatności w ramach budżetu środków europejskich- </w:t>
            </w:r>
            <w:r w:rsidRPr="00BA534F">
              <w:rPr>
                <w:rFonts w:eastAsia="Lucida Sans Unicode"/>
                <w:color w:val="000000"/>
                <w:u w:val="single"/>
                <w:lang w:eastAsia="ar-SA"/>
              </w:rPr>
              <w:t>zadania majątkowe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37.159,52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36.912,21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99,33</w:t>
            </w:r>
          </w:p>
        </w:tc>
      </w:tr>
      <w:tr w:rsidR="00CD362E" w:rsidRPr="00BA534F" w:rsidTr="00752F3E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671.696,14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652.093,98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lang w:eastAsia="ar-SA"/>
              </w:rPr>
              <w:t>97,08</w:t>
            </w:r>
          </w:p>
        </w:tc>
      </w:tr>
    </w:tbl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Dochod</w:t>
      </w:r>
      <w:r>
        <w:rPr>
          <w:rFonts w:eastAsia="Lucida Sans Unicode" w:cs="Tahoma"/>
          <w:color w:val="000000"/>
        </w:rPr>
        <w:t>y wykonane w kwocie 198.696,46</w:t>
      </w:r>
      <w:r w:rsidRPr="00BA534F">
        <w:rPr>
          <w:rFonts w:eastAsia="Lucida Sans Unicode" w:cs="Tahoma"/>
          <w:color w:val="000000"/>
        </w:rPr>
        <w:t xml:space="preserve"> zł(wpływy z usług) to wpływy z wyżywienia dzieci w jednostkach oświatowych (szkoły i przedszkole)-zakup art. spożywczych do przygotowania posiłków. </w:t>
      </w:r>
      <w:r>
        <w:rPr>
          <w:rFonts w:eastAsia="Lucida Sans Unicode" w:cs="Tahoma"/>
          <w:color w:val="000000"/>
        </w:rPr>
        <w:t>Kwota 5.531,21</w:t>
      </w:r>
      <w:r w:rsidRPr="00BA534F">
        <w:rPr>
          <w:rFonts w:eastAsia="Lucida Sans Unicode" w:cs="Tahoma"/>
          <w:color w:val="000000"/>
        </w:rPr>
        <w:t xml:space="preserve"> zł (różne dochody) to wpływy z refundacji pracowników interwencyjnych zatrudnionych w współpracy z Powiatowym Urzędem Pracy, na stanowiskach pracy w sekretariatach szkolnych, zwroty kosztów przygotowania posiłków jakie kupują nauczyciele. Niskie wykonanie spowodowane jest brakiem wpływu z refu</w:t>
      </w:r>
      <w:r>
        <w:rPr>
          <w:rFonts w:eastAsia="Lucida Sans Unicode" w:cs="Tahoma"/>
          <w:color w:val="000000"/>
        </w:rPr>
        <w:t>ndacji za ostatnie miesiące 2014</w:t>
      </w:r>
      <w:r w:rsidRPr="00BA534F">
        <w:rPr>
          <w:rFonts w:eastAsia="Lucida Sans Unicode" w:cs="Tahoma"/>
          <w:color w:val="000000"/>
        </w:rPr>
        <w:t xml:space="preserve"> roku oraz mniejsza ilość pracowników korzystających z wyżywienia w stołówkach i mniejsze wpływy z tytułu zwrotu kosztów.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>
        <w:rPr>
          <w:rFonts w:eastAsia="Lucida Sans Unicode" w:cs="Tahoma"/>
          <w:color w:val="000000"/>
        </w:rPr>
        <w:t>Kwota 162.907,11</w:t>
      </w:r>
      <w:r w:rsidRPr="00BA534F">
        <w:rPr>
          <w:rFonts w:eastAsia="Lucida Sans Unicode" w:cs="Tahoma"/>
          <w:color w:val="000000"/>
        </w:rPr>
        <w:t xml:space="preserve"> zł to wpływy z innych jednostek samorządu terytorialnego obciążanych za uczęszczanie dzieci z ich terenu do Niepublicznego Przedszkola znajdującego się na terenie naszej gminy.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>Kwota 240.386 zł to dotacja celowa refundująca część wydatków za dzieci uczęszczające do przedszkoli z terenu gminy.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>Kwota 7.660,99 zł to środki z dotacji(</w:t>
      </w:r>
      <w:proofErr w:type="spellStart"/>
      <w:r w:rsidRPr="00BE5031">
        <w:rPr>
          <w:rFonts w:eastAsia="Lucida Sans Unicode" w:cs="Tahoma"/>
          <w:color w:val="000000"/>
        </w:rPr>
        <w:t>zad.zlecone</w:t>
      </w:r>
      <w:proofErr w:type="spellEnd"/>
      <w:r w:rsidRPr="00BE5031">
        <w:rPr>
          <w:rFonts w:eastAsia="Lucida Sans Unicode" w:cs="Tahoma"/>
          <w:color w:val="000000"/>
        </w:rPr>
        <w:t>) na zakup podręczników do nauczania języka nowożytnego.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>Środki z dotacji unijnej w kwocie 36.912,21 zł, w tym: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>- na projekt ,, Wyrównywanie szans edukacyjnych uczniów poprzez dodatkowe zajęcia rozwijające kompetencje kluczowe Moja przyszłość’’-kwota 22.712,69 zł,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 xml:space="preserve">- na projekt ,, Tworzenie miejsc wolnego czasu poprzez budowę placu zabaw w miejscowości Kroczewo’’- kwota 14.199,52 zł.             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FF0000"/>
        </w:rPr>
      </w:pP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8B3E52" w:rsidRPr="00BA534F" w:rsidRDefault="008B3E52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852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Pomoc społeczna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 powyż</w:t>
      </w:r>
      <w:r>
        <w:rPr>
          <w:rFonts w:eastAsia="Lucida Sans Unicode" w:cs="Tahoma"/>
          <w:color w:val="000000"/>
        </w:rPr>
        <w:t>szym dziale wynosił 2.016.408,22 zł, wykonano 2.001.827,61 zł co stanowi  99,28</w:t>
      </w:r>
      <w:r w:rsidRPr="00BA534F">
        <w:rPr>
          <w:rFonts w:eastAsia="Lucida Sans Unicode" w:cs="Tahoma"/>
          <w:color w:val="000000"/>
        </w:rPr>
        <w:t xml:space="preserve"> % wykonania.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33"/>
        <w:gridCol w:w="2464"/>
      </w:tblGrid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Źródło dochodu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 xml:space="preserve">Wpływy z różnych opłat-koszty upomnienia </w:t>
            </w:r>
          </w:p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78,90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394,50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Dochody związane z realizacją zadań zleconych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19.281,32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19.452,25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100,89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Wpływy z usług opiekuńczych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3.3</w:t>
            </w:r>
            <w:r w:rsidRPr="00BA534F">
              <w:rPr>
                <w:rFonts w:eastAsia="Lucida Sans Unicode"/>
                <w:color w:val="000000"/>
                <w:lang w:eastAsia="ar-SA"/>
              </w:rPr>
              <w:t>00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4.641,75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140,66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otrzymane z budżetu państwa na realizacje zadań bieżących z zakresu administracji rządowej oraz innych zadań zleconych gminie ustawami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1.648.873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1.648.793,04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otrzymane z budżetu państwa na realizację własnych zadań bieżących gmin</w:t>
            </w:r>
          </w:p>
        </w:tc>
        <w:tc>
          <w:tcPr>
            <w:tcW w:w="2404" w:type="dxa"/>
            <w:tcBorders>
              <w:lef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213.849</w:t>
            </w:r>
          </w:p>
        </w:tc>
        <w:tc>
          <w:tcPr>
            <w:tcW w:w="2433" w:type="dxa"/>
            <w:tcBorders>
              <w:lef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213.847,51</w:t>
            </w:r>
          </w:p>
        </w:tc>
        <w:tc>
          <w:tcPr>
            <w:tcW w:w="2464" w:type="dxa"/>
            <w:tcBorders>
              <w:left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w ramach programów finansowanych z udziałem środków europejskich oraz środków o których mowa w art. 5 ust. 1 pkt.3 oraz ust.3 pkt 5 i 6 ustawy lub płatności w ramach budżetu środków europejskich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131.084,90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115.014,16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87,74</w:t>
            </w:r>
          </w:p>
        </w:tc>
      </w:tr>
    </w:tbl>
    <w:p w:rsidR="00CD362E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B82F2C" w:rsidRPr="00BA534F" w:rsidRDefault="00B82F2C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BA534F">
        <w:rPr>
          <w:rFonts w:eastAsia="Lucida Sans Unicode"/>
          <w:b/>
          <w:bCs/>
          <w:color w:val="000000"/>
          <w:lang w:eastAsia="ar-SA"/>
        </w:rPr>
        <w:lastRenderedPageBreak/>
        <w:t>Dotacje celowe na zadania zlecone zaplanowane w dziale ,,Pomoc społeczna'' to: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na świadczenia rodzinne oraz wypłaty z funduszu alimentacyjnego- kwota wykonania 1.</w:t>
      </w:r>
      <w:r>
        <w:rPr>
          <w:rFonts w:eastAsia="Lucida Sans Unicode"/>
          <w:color w:val="000000"/>
          <w:lang w:eastAsia="ar-SA"/>
        </w:rPr>
        <w:t>602.726</w:t>
      </w:r>
      <w:r w:rsidRPr="00BA534F">
        <w:rPr>
          <w:rFonts w:eastAsia="Lucida Sans Unicode"/>
          <w:color w:val="000000"/>
          <w:lang w:eastAsia="ar-SA"/>
        </w:rPr>
        <w:t xml:space="preserve"> zł;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na składki z ubezpieczenia społecznego za osoby pobierające świadczenia z pomocy społecznej (zasiłki rod</w:t>
      </w:r>
      <w:r>
        <w:rPr>
          <w:rFonts w:eastAsia="Lucida Sans Unicode"/>
          <w:color w:val="000000"/>
          <w:lang w:eastAsia="ar-SA"/>
        </w:rPr>
        <w:t>zinne)- kwota wykonania 3.761</w:t>
      </w:r>
      <w:r w:rsidRPr="00BA534F">
        <w:rPr>
          <w:rFonts w:eastAsia="Lucida Sans Unicode"/>
          <w:color w:val="000000"/>
          <w:lang w:eastAsia="ar-SA"/>
        </w:rPr>
        <w:t xml:space="preserve"> zł;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 na świadczenie usług opie</w:t>
      </w:r>
      <w:r>
        <w:rPr>
          <w:rFonts w:eastAsia="Lucida Sans Unicode"/>
          <w:color w:val="000000"/>
          <w:lang w:eastAsia="ar-SA"/>
        </w:rPr>
        <w:t>kuńczych – kwota wykonania 7.902</w:t>
      </w:r>
      <w:r w:rsidRPr="00BA534F">
        <w:rPr>
          <w:rFonts w:eastAsia="Lucida Sans Unicode"/>
          <w:color w:val="000000"/>
          <w:lang w:eastAsia="ar-SA"/>
        </w:rPr>
        <w:t xml:space="preserve"> zł;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 dotacj</w:t>
      </w:r>
      <w:r>
        <w:rPr>
          <w:rFonts w:eastAsia="Lucida Sans Unicode"/>
          <w:color w:val="000000"/>
          <w:lang w:eastAsia="ar-SA"/>
        </w:rPr>
        <w:t>a na dożywianie – 34.404,04</w:t>
      </w:r>
      <w:r w:rsidRPr="00BA534F">
        <w:rPr>
          <w:rFonts w:eastAsia="Lucida Sans Unicode"/>
          <w:color w:val="000000"/>
          <w:lang w:eastAsia="ar-SA"/>
        </w:rPr>
        <w:t xml:space="preserve"> zł.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</w:p>
    <w:p w:rsidR="00CD362E" w:rsidRDefault="00CD362E" w:rsidP="00CD362E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BA534F">
        <w:rPr>
          <w:rFonts w:eastAsia="Lucida Sans Unicode"/>
          <w:b/>
          <w:bCs/>
          <w:color w:val="000000"/>
          <w:lang w:eastAsia="ar-SA"/>
        </w:rPr>
        <w:t>Dotacje celowe na zadania własne zaplanowane w dziale ,,Pomoc społeczna'' to:</w:t>
      </w:r>
    </w:p>
    <w:p w:rsidR="00CD362E" w:rsidRPr="00EE3B73" w:rsidRDefault="00CD362E" w:rsidP="00CD362E">
      <w:pPr>
        <w:spacing w:line="360" w:lineRule="auto"/>
        <w:jc w:val="both"/>
        <w:rPr>
          <w:rFonts w:eastAsia="Lucida Sans Unicode"/>
          <w:bCs/>
          <w:color w:val="000000"/>
          <w:lang w:eastAsia="ar-SA"/>
        </w:rPr>
      </w:pPr>
      <w:r w:rsidRPr="00EE3B73">
        <w:rPr>
          <w:rFonts w:eastAsia="Lucida Sans Unicode"/>
          <w:bCs/>
          <w:color w:val="000000"/>
          <w:lang w:eastAsia="ar-SA"/>
        </w:rPr>
        <w:t>- dotacja na wspieranie rodziny- kwota wykonania 15.454,51 zł</w:t>
      </w:r>
      <w:r>
        <w:rPr>
          <w:rFonts w:eastAsia="Lucida Sans Unicode"/>
          <w:bCs/>
          <w:color w:val="000000"/>
          <w:lang w:eastAsia="ar-SA"/>
        </w:rPr>
        <w:t>,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na ubezpieczenia zdrowotne (zasił</w:t>
      </w:r>
      <w:r>
        <w:rPr>
          <w:rFonts w:eastAsia="Lucida Sans Unicode"/>
          <w:color w:val="000000"/>
          <w:lang w:eastAsia="ar-SA"/>
        </w:rPr>
        <w:t>ki stałe)- kwota wykonania 6.948</w:t>
      </w:r>
      <w:r w:rsidRPr="00BA534F">
        <w:rPr>
          <w:rFonts w:eastAsia="Lucida Sans Unicode"/>
          <w:color w:val="000000"/>
          <w:lang w:eastAsia="ar-SA"/>
        </w:rPr>
        <w:t xml:space="preserve"> zł;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na wypłaty zasiłków</w:t>
      </w:r>
      <w:r>
        <w:rPr>
          <w:rFonts w:eastAsia="Lucida Sans Unicode"/>
          <w:color w:val="000000"/>
          <w:lang w:eastAsia="ar-SA"/>
        </w:rPr>
        <w:t xml:space="preserve"> stałych -kwota wykonania 68.616</w:t>
      </w:r>
      <w:r w:rsidRPr="00BA534F">
        <w:rPr>
          <w:rFonts w:eastAsia="Lucida Sans Unicode"/>
          <w:color w:val="000000"/>
          <w:lang w:eastAsia="ar-SA"/>
        </w:rPr>
        <w:t xml:space="preserve"> zł;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n</w:t>
      </w:r>
      <w:r>
        <w:rPr>
          <w:rFonts w:eastAsia="Lucida Sans Unicode"/>
          <w:color w:val="000000"/>
          <w:lang w:eastAsia="ar-SA"/>
        </w:rPr>
        <w:t>a zasiłki okresowe – kwota 8.829</w:t>
      </w:r>
      <w:r w:rsidRPr="00BA534F">
        <w:rPr>
          <w:rFonts w:eastAsia="Lucida Sans Unicode"/>
          <w:color w:val="000000"/>
          <w:lang w:eastAsia="ar-SA"/>
        </w:rPr>
        <w:t xml:space="preserve"> zł,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na utrzymanie Gminnego Ośrodka Pomocy Społec</w:t>
      </w:r>
      <w:r>
        <w:rPr>
          <w:rFonts w:eastAsia="Lucida Sans Unicode"/>
          <w:color w:val="000000"/>
          <w:lang w:eastAsia="ar-SA"/>
        </w:rPr>
        <w:t>znej – kwota wykonania 71.000</w:t>
      </w:r>
      <w:r w:rsidRPr="00BA534F">
        <w:rPr>
          <w:rFonts w:eastAsia="Lucida Sans Unicode"/>
          <w:color w:val="000000"/>
          <w:lang w:eastAsia="ar-SA"/>
        </w:rPr>
        <w:t xml:space="preserve"> zł;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-dotacja na dożyw</w:t>
      </w:r>
      <w:r>
        <w:rPr>
          <w:rFonts w:eastAsia="Lucida Sans Unicode"/>
          <w:color w:val="000000"/>
          <w:lang w:eastAsia="ar-SA"/>
        </w:rPr>
        <w:t>ianie dzieci- kwota wykonania 43</w:t>
      </w:r>
      <w:r w:rsidRPr="00BA534F">
        <w:rPr>
          <w:rFonts w:eastAsia="Lucida Sans Unicode"/>
          <w:color w:val="000000"/>
          <w:lang w:eastAsia="ar-SA"/>
        </w:rPr>
        <w:t>.000 zł.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>W 2014 roku rozpoczęto realizację projektu unijnego Klubu Integracji Społecznej w Załuskach z siedzibą w Kroczewie na realizację którego wpłynęła dotacja unijna w kwocie 115.014,16 zł. Klub miał działać od miesiąca czerwca, faktyczne rozpoczęcie działalności nastąpiło w miesiącu wrześniu czego powodem jest niska realizacja planu bo tylko 87,74%.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>Większa liczba świadczeniobiorców oraz wyższa odpłatność za usługi spowodowała ponadplanowe dochody z usług opiekuńczych.</w:t>
      </w:r>
    </w:p>
    <w:p w:rsidR="00CD362E" w:rsidRPr="00BE5031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E5031">
        <w:rPr>
          <w:rFonts w:eastAsia="Lucida Sans Unicode" w:cs="Tahoma"/>
          <w:color w:val="000000"/>
        </w:rPr>
        <w:t>Wpływ w ostatnich dniach roku budżetowego dochodów z kosztów upomnienia wyegzekwowanych przez komornika spowodował wpływ ponadplanowych dochodów z różnych opłat.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854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Edukacyjna opieka wychowawcza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 powyższym dziale wynosi</w:t>
      </w:r>
      <w:r>
        <w:rPr>
          <w:rFonts w:eastAsia="Lucida Sans Unicode" w:cs="Tahoma"/>
          <w:color w:val="000000"/>
        </w:rPr>
        <w:t>ł 48.115 zł, wykonano 48.115</w:t>
      </w:r>
      <w:r w:rsidRPr="00BA534F">
        <w:rPr>
          <w:rFonts w:eastAsia="Lucida Sans Unicode" w:cs="Tahoma"/>
          <w:color w:val="000000"/>
        </w:rPr>
        <w:t xml:space="preserve"> zł co stanowi 100 % realizacji.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Źródłem dochodów jest dotacja celowa otrzymana z budżetu państwa na realizację własnych zadań bieżących gmin z przeznaczeniem na wypłatę stypendiów i wyprawki dla uczniów szkół z terenu gminy.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B82F2C" w:rsidRPr="00BA534F" w:rsidRDefault="00B82F2C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33"/>
        <w:gridCol w:w="2464"/>
      </w:tblGrid>
      <w:tr w:rsidR="00CD362E" w:rsidRPr="00BA534F" w:rsidTr="00752F3E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lastRenderedPageBreak/>
              <w:t>Źródło dochodu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 xml:space="preserve">Plan 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Wykonanie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color w:val="000000"/>
                <w:lang w:eastAsia="ar-SA"/>
              </w:rPr>
            </w:pPr>
            <w:r w:rsidRPr="00BA534F">
              <w:rPr>
                <w:rFonts w:eastAsia="Lucida Sans Unicode"/>
                <w:b/>
                <w:bCs/>
                <w:color w:val="000000"/>
                <w:lang w:eastAsia="ar-SA"/>
              </w:rPr>
              <w:t>% wykonania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otrzymane z budżetu państwa na realizacje własnych zadań bieżących gmin</w:t>
            </w:r>
            <w:r>
              <w:rPr>
                <w:rFonts w:eastAsia="Lucida Sans Unicode"/>
                <w:color w:val="000000"/>
                <w:lang w:eastAsia="ar-SA"/>
              </w:rPr>
              <w:t xml:space="preserve"> z zakresu edukacyjnej opieki wychowawczej finansowanych w całości przez budżet państwa w ramach programów rządowych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19.000,00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19.000,00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Środki na dofinansowanie własnych zadań bieżących gmin pozyskane z innych źródeł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2.500,00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2.500,00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  <w:tr w:rsidR="00CD362E" w:rsidRPr="00BA534F" w:rsidTr="00752F3E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rPr>
                <w:rFonts w:eastAsia="Lucida Sans Unicode"/>
                <w:color w:val="000000"/>
                <w:lang w:eastAsia="ar-SA"/>
              </w:rPr>
            </w:pPr>
            <w:r w:rsidRPr="00BA534F">
              <w:rPr>
                <w:rFonts w:eastAsia="Lucida Sans Unicode"/>
                <w:color w:val="000000"/>
                <w:lang w:eastAsia="ar-SA"/>
              </w:rPr>
              <w:t>Dotacje celowe otrzymane</w:t>
            </w:r>
            <w:r>
              <w:rPr>
                <w:rFonts w:eastAsia="Lucida Sans Unicode"/>
                <w:color w:val="000000"/>
                <w:lang w:eastAsia="ar-SA"/>
              </w:rPr>
              <w:t xml:space="preserve"> z budżetu państwa na realizację</w:t>
            </w:r>
            <w:r w:rsidRPr="00BA534F">
              <w:rPr>
                <w:rFonts w:eastAsia="Lucida Sans Unicode"/>
                <w:color w:val="000000"/>
                <w:lang w:eastAsia="ar-SA"/>
              </w:rPr>
              <w:t xml:space="preserve"> własnych zadań bieżących gmin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26.615,00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26.615,00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2E" w:rsidRPr="00BA534F" w:rsidRDefault="00CD362E" w:rsidP="00752F3E">
            <w:pPr>
              <w:suppressLineNumbers/>
              <w:snapToGrid w:val="0"/>
              <w:jc w:val="center"/>
              <w:rPr>
                <w:rFonts w:eastAsia="Lucida Sans Unicode"/>
                <w:color w:val="000000"/>
                <w:lang w:eastAsia="ar-SA"/>
              </w:rPr>
            </w:pPr>
            <w:r>
              <w:rPr>
                <w:rFonts w:eastAsia="Lucida Sans Unicode"/>
                <w:color w:val="000000"/>
                <w:lang w:eastAsia="ar-SA"/>
              </w:rPr>
              <w:t>100,00</w:t>
            </w:r>
          </w:p>
        </w:tc>
      </w:tr>
    </w:tbl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Dotacje celowe jakie wykonano w w/w dziale to: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- środki na dofinansowanie ferii dla dzieci- 2.500 zł,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</w:t>
      </w:r>
      <w:r w:rsidR="00CA6AEE" w:rsidRPr="00CA6AEE">
        <w:rPr>
          <w:rFonts w:eastAsia="Lucida Sans Unicode"/>
          <w:color w:val="000000"/>
          <w:lang w:eastAsia="ar-SA"/>
        </w:rPr>
        <w:t xml:space="preserve"> </w:t>
      </w:r>
      <w:r w:rsidR="00CA6AEE" w:rsidRPr="00BA534F">
        <w:rPr>
          <w:rFonts w:eastAsia="Lucida Sans Unicode"/>
          <w:color w:val="000000"/>
          <w:lang w:eastAsia="ar-SA"/>
        </w:rPr>
        <w:t>dotacja na wyprawk</w:t>
      </w:r>
      <w:r w:rsidR="00CA6AEE">
        <w:rPr>
          <w:rFonts w:eastAsia="Lucida Sans Unicode"/>
          <w:color w:val="000000"/>
          <w:lang w:eastAsia="ar-SA"/>
        </w:rPr>
        <w:t>i dla uczniów</w:t>
      </w:r>
      <w:r>
        <w:rPr>
          <w:rFonts w:eastAsia="Lucida Sans Unicode"/>
          <w:color w:val="000000"/>
          <w:lang w:eastAsia="ar-SA"/>
        </w:rPr>
        <w:t xml:space="preserve"> w kwocie 19.000</w:t>
      </w:r>
      <w:r w:rsidRPr="00BA534F">
        <w:rPr>
          <w:rFonts w:eastAsia="Lucida Sans Unicode"/>
          <w:color w:val="000000"/>
          <w:lang w:eastAsia="ar-SA"/>
        </w:rPr>
        <w:t xml:space="preserve"> zł,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BA534F">
        <w:rPr>
          <w:rFonts w:eastAsia="Lucida Sans Unicode"/>
          <w:color w:val="000000"/>
          <w:lang w:eastAsia="ar-SA"/>
        </w:rPr>
        <w:t>-</w:t>
      </w:r>
      <w:r w:rsidR="00CA6AEE" w:rsidRPr="00CA6AEE">
        <w:rPr>
          <w:rFonts w:eastAsia="Lucida Sans Unicode"/>
          <w:color w:val="000000"/>
          <w:lang w:eastAsia="ar-SA"/>
        </w:rPr>
        <w:t xml:space="preserve"> </w:t>
      </w:r>
      <w:r w:rsidR="00CA6AEE" w:rsidRPr="00BA534F">
        <w:rPr>
          <w:rFonts w:eastAsia="Lucida Sans Unicode"/>
          <w:color w:val="000000"/>
          <w:lang w:eastAsia="ar-SA"/>
        </w:rPr>
        <w:t>dotacja na sty</w:t>
      </w:r>
      <w:r w:rsidR="00CA6AEE">
        <w:rPr>
          <w:rFonts w:eastAsia="Lucida Sans Unicode"/>
          <w:color w:val="000000"/>
          <w:lang w:eastAsia="ar-SA"/>
        </w:rPr>
        <w:t xml:space="preserve">pendia dla uczniów w kwocie </w:t>
      </w:r>
      <w:r>
        <w:rPr>
          <w:rFonts w:eastAsia="Lucida Sans Unicode"/>
          <w:color w:val="000000"/>
          <w:lang w:eastAsia="ar-SA"/>
        </w:rPr>
        <w:t>26.615</w:t>
      </w:r>
      <w:r w:rsidRPr="00BA534F">
        <w:rPr>
          <w:rFonts w:eastAsia="Lucida Sans Unicode"/>
          <w:color w:val="000000"/>
          <w:lang w:eastAsia="ar-SA"/>
        </w:rPr>
        <w:t xml:space="preserve"> zł.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900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Gospodarka komunalna i ochrona środowiska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Plan dochodów w</w:t>
      </w:r>
      <w:r>
        <w:rPr>
          <w:rFonts w:eastAsia="Lucida Sans Unicode" w:cs="Tahoma"/>
          <w:color w:val="000000"/>
        </w:rPr>
        <w:t xml:space="preserve"> powyższym dziale wynosił 10.234,07 zł, wykonano 10.830,72 zł co stanowi 105,83</w:t>
      </w:r>
      <w:r w:rsidRPr="00BA534F">
        <w:rPr>
          <w:rFonts w:eastAsia="Lucida Sans Unicode" w:cs="Tahoma"/>
          <w:color w:val="000000"/>
        </w:rPr>
        <w:t xml:space="preserve"> % wykonania. Źródłem dochodów są wpływy z różnych opłat za gospodarcze korzystanie ze środowiska</w:t>
      </w:r>
      <w:r>
        <w:rPr>
          <w:rFonts w:eastAsia="Lucida Sans Unicode" w:cs="Tahoma"/>
          <w:color w:val="000000"/>
        </w:rPr>
        <w:t xml:space="preserve"> w kwocie 10.283,29 zł oraz wpływy z opłat produktowych w kwocie 547,43 zł</w:t>
      </w:r>
      <w:r w:rsidRPr="00BA534F">
        <w:rPr>
          <w:rFonts w:eastAsia="Lucida Sans Unicode" w:cs="Tahoma"/>
          <w:color w:val="000000"/>
        </w:rPr>
        <w:t xml:space="preserve">.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Dział 921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b/>
          <w:bCs/>
          <w:color w:val="000000"/>
        </w:rPr>
      </w:pPr>
      <w:r w:rsidRPr="00BA534F">
        <w:rPr>
          <w:rFonts w:eastAsia="Lucida Sans Unicode" w:cs="Tahoma"/>
          <w:b/>
          <w:bCs/>
          <w:color w:val="000000"/>
        </w:rPr>
        <w:t>Kultura i ochrona dziedzictwa narodowego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 xml:space="preserve">Plan dochodów </w:t>
      </w:r>
      <w:r>
        <w:rPr>
          <w:rFonts w:eastAsia="Lucida Sans Unicode" w:cs="Tahoma"/>
          <w:color w:val="000000"/>
        </w:rPr>
        <w:t>w powyższym dziale wynosił 7.300 zł, wykonano 7.3</w:t>
      </w:r>
      <w:r w:rsidRPr="00BA534F">
        <w:rPr>
          <w:rFonts w:eastAsia="Lucida Sans Unicode" w:cs="Tahoma"/>
          <w:color w:val="000000"/>
        </w:rPr>
        <w:t>00,00 zł co stanowi 100 % wykonania. Dochody te stanowi dotacja z Biblioteki Narodowej na zakup nowości wydawniczych dla Gminnej Biblioteki Publicznej.</w:t>
      </w:r>
    </w:p>
    <w:p w:rsidR="00CD362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8B3E52" w:rsidRPr="00BA534F" w:rsidRDefault="008B3E52" w:rsidP="00CD362E">
      <w:pPr>
        <w:spacing w:line="360" w:lineRule="auto"/>
        <w:jc w:val="both"/>
        <w:rPr>
          <w:rFonts w:eastAsia="Lucida Sans Unicode" w:cs="Tahoma"/>
          <w:color w:val="000000"/>
        </w:rPr>
      </w:pP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ab/>
        <w:t>Oceniając wykonanie dochodów ogółem stwierdzić należy, że wykonanie jest dobre. Zaplanowane d</w:t>
      </w:r>
      <w:r>
        <w:rPr>
          <w:rFonts w:eastAsia="Lucida Sans Unicode" w:cs="Tahoma"/>
          <w:color w:val="000000"/>
        </w:rPr>
        <w:t>ochody zostały wykonane w 99,83</w:t>
      </w:r>
      <w:r w:rsidRPr="00BA534F">
        <w:rPr>
          <w:rFonts w:eastAsia="Lucida Sans Unicode" w:cs="Tahoma"/>
          <w:color w:val="000000"/>
        </w:rPr>
        <w:t xml:space="preserve"> %, w tym: d</w:t>
      </w:r>
      <w:r>
        <w:rPr>
          <w:rFonts w:eastAsia="Lucida Sans Unicode" w:cs="Tahoma"/>
          <w:color w:val="000000"/>
        </w:rPr>
        <w:t>ochody bieżące wykonano w 99,83 %, dochody majątkowe w 99,95</w:t>
      </w:r>
      <w:r w:rsidRPr="00BA534F">
        <w:rPr>
          <w:rFonts w:eastAsia="Lucida Sans Unicode" w:cs="Tahoma"/>
          <w:color w:val="000000"/>
        </w:rPr>
        <w:t xml:space="preserve"> %. 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Realizacja zobowiązań podatkowych jest na bieżąco monitorowana. Pomimo dobrego wykonania  występują zaległości. Największe kwoty zaległości występują w następujących dochodach: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 xml:space="preserve">- w podatku rolnym -zaległość w kwocie 103.531,79 zł, 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podatku leśnym- zaległość w kwocie 1458,40 zł,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podatku od nieruchomości -zaległość w kwocie  283.074,47 zł,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podatku od środków transportowych -zaległość w kwocie 30.538,48 zł,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podatku od działalności gospodarczej opłacanej w formie karty podatkowej -zaległość w kwocie  9.152,65 zł,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dochodach z opłaty planistycznej - zaległość w kwocie 70.915,25 zł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dochodach z czynszów mieszkaniowych- zaległość  w kwocie 9.240,47 zł,</w:t>
      </w:r>
    </w:p>
    <w:p w:rsidR="00CD362E" w:rsidRPr="005846DE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przekształcenie prawa użytkowania wieczystego w prawo własności- zaległość w kwocie 50.121,10 zł,</w:t>
      </w:r>
    </w:p>
    <w:p w:rsidR="00CD362E" w:rsidRPr="005846DE" w:rsidRDefault="00CD362E" w:rsidP="00CD362E">
      <w:pPr>
        <w:spacing w:line="360" w:lineRule="auto"/>
        <w:ind w:hanging="15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dochodach z opłat za gospodarowanie odpadami - zaległość w kwocie 67.886,80 zł,</w:t>
      </w:r>
    </w:p>
    <w:p w:rsidR="00CD362E" w:rsidRPr="005846DE" w:rsidRDefault="00CD362E" w:rsidP="00CD362E">
      <w:pPr>
        <w:spacing w:line="360" w:lineRule="auto"/>
        <w:ind w:hanging="15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- w dochodach z zaliczki funduszu alimentacyjnego- zaległość w kwocie 539.508,51 zł.</w:t>
      </w:r>
    </w:p>
    <w:p w:rsidR="00CD362E" w:rsidRPr="005846DE" w:rsidRDefault="00CD362E" w:rsidP="00CD362E">
      <w:pPr>
        <w:spacing w:line="360" w:lineRule="auto"/>
        <w:ind w:hanging="15"/>
        <w:jc w:val="both"/>
        <w:rPr>
          <w:rFonts w:eastAsia="Lucida Sans Unicode" w:cs="Tahoma"/>
          <w:color w:val="000000"/>
        </w:rPr>
      </w:pPr>
      <w:r w:rsidRPr="005846DE">
        <w:rPr>
          <w:rFonts w:eastAsia="Lucida Sans Unicode" w:cs="Tahoma"/>
          <w:color w:val="000000"/>
        </w:rPr>
        <w:t>Ogółem zaległości wynoszą 1.186.068,96 zł.</w:t>
      </w:r>
    </w:p>
    <w:p w:rsidR="00CD362E" w:rsidRPr="00BA534F" w:rsidRDefault="00CD362E" w:rsidP="00CD362E">
      <w:pPr>
        <w:spacing w:line="360" w:lineRule="auto"/>
        <w:jc w:val="both"/>
        <w:rPr>
          <w:rFonts w:eastAsia="Lucida Sans Unicode" w:cs="Tahoma"/>
          <w:color w:val="000000"/>
        </w:rPr>
      </w:pPr>
      <w:r w:rsidRPr="00BA534F">
        <w:rPr>
          <w:rFonts w:eastAsia="Lucida Sans Unicode" w:cs="Tahoma"/>
          <w:color w:val="000000"/>
        </w:rPr>
        <w:t>Skutki obniżenia górnych st</w:t>
      </w:r>
      <w:r>
        <w:rPr>
          <w:rFonts w:eastAsia="Lucida Sans Unicode" w:cs="Tahoma"/>
          <w:color w:val="000000"/>
        </w:rPr>
        <w:t>awek podatkowych wynoszą 843.530</w:t>
      </w:r>
      <w:r w:rsidRPr="00BA534F">
        <w:rPr>
          <w:rFonts w:eastAsia="Lucida Sans Unicode" w:cs="Tahoma"/>
          <w:color w:val="000000"/>
        </w:rPr>
        <w:t xml:space="preserve"> zł, skutki udzielonyc</w:t>
      </w:r>
      <w:r>
        <w:rPr>
          <w:rFonts w:eastAsia="Lucida Sans Unicode" w:cs="Tahoma"/>
          <w:color w:val="000000"/>
        </w:rPr>
        <w:t>h ulg i zwolnień  14.543</w:t>
      </w:r>
      <w:r w:rsidRPr="00BA534F">
        <w:rPr>
          <w:rFonts w:eastAsia="Lucida Sans Unicode" w:cs="Tahoma"/>
          <w:color w:val="000000"/>
        </w:rPr>
        <w:t xml:space="preserve"> zł , skutki wydanych decyzji o umorzeniu lub rozłożeniu na raty </w:t>
      </w:r>
      <w:r>
        <w:rPr>
          <w:rFonts w:eastAsia="Lucida Sans Unicode" w:cs="Tahoma"/>
          <w:color w:val="000000"/>
        </w:rPr>
        <w:t>lub odroczeniu to kwota 10.419,62</w:t>
      </w:r>
      <w:r w:rsidRPr="00BA534F">
        <w:rPr>
          <w:rFonts w:eastAsia="Lucida Sans Unicode" w:cs="Tahoma"/>
          <w:color w:val="000000"/>
        </w:rPr>
        <w:t xml:space="preserve"> zł.</w:t>
      </w:r>
    </w:p>
    <w:p w:rsidR="00CD362E" w:rsidRPr="00BA534F" w:rsidRDefault="00CD362E" w:rsidP="00CD362E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color w:val="000000"/>
          <w:sz w:val="21"/>
          <w:szCs w:val="21"/>
          <w:lang w:eastAsia="ar-SA"/>
        </w:rPr>
      </w:pPr>
      <w:r w:rsidRPr="00BA534F">
        <w:rPr>
          <w:rFonts w:eastAsia="Lucida Sans Unicode"/>
          <w:b/>
          <w:color w:val="000000"/>
          <w:sz w:val="21"/>
          <w:szCs w:val="21"/>
          <w:lang w:eastAsia="ar-SA"/>
        </w:rPr>
        <w:t>Postępowanie egzekucyjne</w:t>
      </w:r>
    </w:p>
    <w:p w:rsidR="00CD362E" w:rsidRPr="00647F9D" w:rsidRDefault="00CD362E" w:rsidP="00CD3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b/>
          <w:kern w:val="1"/>
          <w:lang w:eastAsia="hi-IN" w:bidi="hi-IN"/>
        </w:rPr>
      </w:pPr>
      <w:r w:rsidRPr="00647F9D">
        <w:rPr>
          <w:rFonts w:cs="Tahoma"/>
          <w:kern w:val="1"/>
          <w:lang w:eastAsia="hi-IN" w:bidi="hi-IN"/>
        </w:rPr>
        <w:t>W stosunku do zalegaj</w:t>
      </w:r>
      <w:r w:rsidRPr="00647F9D">
        <w:rPr>
          <w:rFonts w:eastAsia="TTE16BF3A0t00" w:cs="Tahoma"/>
          <w:kern w:val="1"/>
          <w:lang w:eastAsia="hi-IN" w:bidi="hi-IN"/>
        </w:rPr>
        <w:t>ą</w:t>
      </w:r>
      <w:r w:rsidRPr="00647F9D">
        <w:rPr>
          <w:rFonts w:cs="Tahoma"/>
          <w:kern w:val="1"/>
          <w:lang w:eastAsia="hi-IN" w:bidi="hi-IN"/>
        </w:rPr>
        <w:t>cych podatników prowadzone były post</w:t>
      </w:r>
      <w:r w:rsidRPr="00647F9D">
        <w:rPr>
          <w:rFonts w:eastAsia="TTE16BF3A0t00" w:cs="Tahoma"/>
          <w:kern w:val="1"/>
          <w:lang w:eastAsia="hi-IN" w:bidi="hi-IN"/>
        </w:rPr>
        <w:t>ę</w:t>
      </w:r>
      <w:r w:rsidRPr="00647F9D">
        <w:rPr>
          <w:rFonts w:cs="Tahoma"/>
          <w:kern w:val="1"/>
          <w:lang w:eastAsia="hi-IN" w:bidi="hi-IN"/>
        </w:rPr>
        <w:t>powania windykacyjne i  egzekucyjne.  W analizowanym okresie do zalegaj</w:t>
      </w:r>
      <w:r w:rsidRPr="00647F9D">
        <w:rPr>
          <w:rFonts w:eastAsia="TTE16BF3A0t00" w:cs="Tahoma"/>
          <w:kern w:val="1"/>
          <w:lang w:eastAsia="hi-IN" w:bidi="hi-IN"/>
        </w:rPr>
        <w:t>ą</w:t>
      </w:r>
      <w:r w:rsidRPr="00647F9D">
        <w:rPr>
          <w:rFonts w:cs="Tahoma"/>
          <w:kern w:val="1"/>
          <w:lang w:eastAsia="hi-IN" w:bidi="hi-IN"/>
        </w:rPr>
        <w:t>cych podatników wysłano 1200</w:t>
      </w:r>
      <w:r w:rsidRPr="00647F9D">
        <w:rPr>
          <w:rFonts w:cs="Tahoma"/>
          <w:b/>
          <w:kern w:val="1"/>
          <w:lang w:eastAsia="hi-IN" w:bidi="hi-IN"/>
        </w:rPr>
        <w:t xml:space="preserve"> </w:t>
      </w:r>
      <w:r w:rsidRPr="00647F9D">
        <w:rPr>
          <w:rFonts w:cs="Tahoma"/>
          <w:kern w:val="1"/>
          <w:lang w:eastAsia="hi-IN" w:bidi="hi-IN"/>
        </w:rPr>
        <w:t>upomnień</w:t>
      </w:r>
      <w:r w:rsidRPr="00647F9D">
        <w:rPr>
          <w:rFonts w:eastAsia="TTE16BF3A0t00" w:cs="Tahoma"/>
          <w:kern w:val="1"/>
          <w:lang w:eastAsia="hi-IN" w:bidi="hi-IN"/>
        </w:rPr>
        <w:t xml:space="preserve"> </w:t>
      </w:r>
      <w:r w:rsidRPr="00647F9D">
        <w:rPr>
          <w:rFonts w:cs="Tahoma"/>
          <w:kern w:val="1"/>
          <w:lang w:eastAsia="hi-IN" w:bidi="hi-IN"/>
        </w:rPr>
        <w:t>oraz wystawiono 286</w:t>
      </w:r>
      <w:r w:rsidRPr="00647F9D">
        <w:rPr>
          <w:rFonts w:cs="Tahoma"/>
          <w:b/>
          <w:kern w:val="1"/>
          <w:lang w:eastAsia="hi-IN" w:bidi="hi-IN"/>
        </w:rPr>
        <w:t xml:space="preserve"> t</w:t>
      </w:r>
      <w:r w:rsidRPr="00647F9D">
        <w:rPr>
          <w:rFonts w:cs="Tahoma"/>
          <w:kern w:val="1"/>
          <w:lang w:eastAsia="hi-IN" w:bidi="hi-IN"/>
        </w:rPr>
        <w:t>ytułów wykonawczych na osoby fizyczne z tytułu łącznego zobowiązania pieniężnego. Urzędy Skarbowe oraz Komornicy Sądowi na podstawie wystawionych tytułów wykonawczych na dzień 31.12.2014</w:t>
      </w:r>
      <w:r>
        <w:rPr>
          <w:rFonts w:cs="Tahoma"/>
          <w:kern w:val="1"/>
          <w:lang w:eastAsia="hi-IN" w:bidi="hi-IN"/>
        </w:rPr>
        <w:t>r wyegzekwowali</w:t>
      </w:r>
      <w:r w:rsidRPr="00647F9D">
        <w:rPr>
          <w:rFonts w:cs="Tahoma"/>
          <w:kern w:val="1"/>
          <w:lang w:eastAsia="hi-IN" w:bidi="hi-IN"/>
        </w:rPr>
        <w:t xml:space="preserve"> zaległości na kwot</w:t>
      </w:r>
      <w:r w:rsidRPr="00647F9D">
        <w:rPr>
          <w:rFonts w:eastAsia="TTE16BF3A0t00" w:cs="Tahoma"/>
          <w:kern w:val="1"/>
          <w:lang w:eastAsia="hi-IN" w:bidi="hi-IN"/>
        </w:rPr>
        <w:t>ę 27.692,99 zł</w:t>
      </w:r>
      <w:r w:rsidRPr="00647F9D">
        <w:rPr>
          <w:rFonts w:eastAsia="TTE16BF3A0t00" w:cs="Tahoma"/>
          <w:b/>
          <w:kern w:val="1"/>
          <w:lang w:eastAsia="hi-IN" w:bidi="hi-IN"/>
        </w:rPr>
        <w:t xml:space="preserve">, </w:t>
      </w:r>
      <w:r w:rsidRPr="00647F9D">
        <w:rPr>
          <w:rFonts w:eastAsia="TTE16BF3A0t00" w:cs="Tahoma"/>
          <w:kern w:val="1"/>
          <w:lang w:eastAsia="hi-IN" w:bidi="hi-IN"/>
        </w:rPr>
        <w:t>oraz odsetki i koszty upomnienia w wys. 5.260,33 zł</w:t>
      </w:r>
      <w:r w:rsidRPr="00647F9D">
        <w:rPr>
          <w:rFonts w:eastAsia="TTE16BF3A0t00" w:cs="Tahoma"/>
          <w:b/>
          <w:kern w:val="1"/>
          <w:lang w:eastAsia="hi-IN" w:bidi="hi-IN"/>
        </w:rPr>
        <w:t>.</w:t>
      </w:r>
      <w:r w:rsidRPr="00647F9D">
        <w:rPr>
          <w:rFonts w:eastAsia="TTE16BF3A0t00" w:cs="Tahoma"/>
          <w:kern w:val="1"/>
          <w:lang w:eastAsia="hi-IN" w:bidi="hi-IN"/>
        </w:rPr>
        <w:t xml:space="preserve"> </w:t>
      </w:r>
      <w:r w:rsidRPr="00647F9D">
        <w:rPr>
          <w:rFonts w:cs="Tahoma"/>
          <w:kern w:val="1"/>
          <w:lang w:eastAsia="hi-IN" w:bidi="hi-IN"/>
        </w:rPr>
        <w:t>W stosunku do osób prawnych wystawiono 23 upomnienia oraz 3  tytuły wykonawcze. W analizowanym okresie na poczet zaległości osób prawnych za pośrednictwem Naczelników Urzędów Skarbowych wpłynęła kwota 347.444,58 zł oraz odsetki i koszty upomnienia na kwotę 8.507,73zł.</w:t>
      </w:r>
    </w:p>
    <w:p w:rsidR="00CD362E" w:rsidRPr="00647F9D" w:rsidRDefault="00CD362E" w:rsidP="00CD36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kern w:val="1"/>
          <w:lang w:eastAsia="hi-IN" w:bidi="hi-IN"/>
        </w:rPr>
      </w:pPr>
      <w:r w:rsidRPr="00647F9D">
        <w:rPr>
          <w:rFonts w:cs="Tahoma"/>
          <w:bCs/>
          <w:kern w:val="1"/>
          <w:lang w:eastAsia="hi-IN" w:bidi="hi-IN"/>
        </w:rPr>
        <w:lastRenderedPageBreak/>
        <w:t>Na zalegających podatników w podatku od środków transportowych wystawiono 13</w:t>
      </w:r>
      <w:r w:rsidRPr="00647F9D">
        <w:rPr>
          <w:rFonts w:cs="Tahoma"/>
          <w:b/>
          <w:bCs/>
          <w:kern w:val="1"/>
          <w:lang w:eastAsia="hi-IN" w:bidi="hi-IN"/>
        </w:rPr>
        <w:t xml:space="preserve"> </w:t>
      </w:r>
      <w:r w:rsidRPr="00647F9D">
        <w:rPr>
          <w:rFonts w:cs="Tahoma"/>
          <w:bCs/>
          <w:kern w:val="1"/>
          <w:lang w:eastAsia="hi-IN" w:bidi="hi-IN"/>
        </w:rPr>
        <w:t>tytułów  wykonawczych</w:t>
      </w:r>
      <w:r>
        <w:rPr>
          <w:rFonts w:cs="Tahoma"/>
          <w:bCs/>
          <w:kern w:val="1"/>
          <w:lang w:eastAsia="hi-IN" w:bidi="hi-IN"/>
        </w:rPr>
        <w:t xml:space="preserve"> oraz 34 upomnienia</w:t>
      </w:r>
      <w:r w:rsidRPr="00647F9D">
        <w:rPr>
          <w:rFonts w:cs="Tahoma"/>
          <w:bCs/>
          <w:kern w:val="1"/>
          <w:lang w:eastAsia="hi-IN" w:bidi="hi-IN"/>
        </w:rPr>
        <w:t xml:space="preserve">. </w:t>
      </w:r>
      <w:r w:rsidRPr="00647F9D">
        <w:rPr>
          <w:rFonts w:cs="Tahoma"/>
          <w:kern w:val="1"/>
          <w:lang w:eastAsia="hi-IN" w:bidi="hi-IN"/>
        </w:rPr>
        <w:t>W analizowanym okresie na poczet zaległości  w podatku od środków transportowych za pośrednictwem Naczelników Urzędów Skarbowych  wpłynęła  kwota 5.061,44 zł</w:t>
      </w:r>
      <w:r>
        <w:rPr>
          <w:rFonts w:cs="Tahoma"/>
          <w:kern w:val="1"/>
          <w:lang w:eastAsia="hi-IN" w:bidi="hi-IN"/>
        </w:rPr>
        <w:t>,</w:t>
      </w:r>
      <w:r w:rsidRPr="00647F9D">
        <w:rPr>
          <w:rFonts w:cs="Tahoma"/>
          <w:kern w:val="1"/>
          <w:lang w:eastAsia="hi-IN" w:bidi="hi-IN"/>
        </w:rPr>
        <w:t xml:space="preserve"> koszty 20,40 zł</w:t>
      </w:r>
      <w:r>
        <w:rPr>
          <w:rFonts w:cs="Tahoma"/>
          <w:kern w:val="1"/>
          <w:lang w:eastAsia="hi-IN" w:bidi="hi-IN"/>
        </w:rPr>
        <w:t>,</w:t>
      </w:r>
      <w:r w:rsidRPr="00647F9D">
        <w:rPr>
          <w:rFonts w:cs="Tahoma"/>
          <w:kern w:val="1"/>
          <w:lang w:eastAsia="hi-IN" w:bidi="hi-IN"/>
        </w:rPr>
        <w:t xml:space="preserve"> odsetki 488,03 zł.</w:t>
      </w:r>
    </w:p>
    <w:p w:rsidR="00CD362E" w:rsidRPr="005846DE" w:rsidRDefault="00CD362E" w:rsidP="00CD362E">
      <w:pPr>
        <w:spacing w:line="360" w:lineRule="auto"/>
        <w:rPr>
          <w:rFonts w:eastAsia="Lucida Sans Unicode"/>
          <w:color w:val="ED7D31"/>
          <w:lang w:eastAsia="ar-SA"/>
        </w:rPr>
      </w:pPr>
      <w:r>
        <w:rPr>
          <w:rFonts w:eastAsia="Lucida Sans Unicode"/>
          <w:color w:val="ED7D31"/>
          <w:lang w:eastAsia="ar-SA"/>
        </w:rPr>
        <w:t>W 2014</w:t>
      </w:r>
      <w:r w:rsidRPr="005846DE">
        <w:rPr>
          <w:rFonts w:eastAsia="Lucida Sans Unicode"/>
          <w:color w:val="ED7D31"/>
          <w:lang w:eastAsia="ar-SA"/>
        </w:rPr>
        <w:t xml:space="preserve">  </w:t>
      </w:r>
      <w:r>
        <w:rPr>
          <w:rFonts w:eastAsia="Lucida Sans Unicode"/>
          <w:color w:val="ED7D31"/>
          <w:lang w:eastAsia="ar-SA"/>
        </w:rPr>
        <w:t xml:space="preserve">roku nie </w:t>
      </w:r>
      <w:r w:rsidRPr="005846DE">
        <w:rPr>
          <w:rFonts w:eastAsia="Lucida Sans Unicode"/>
          <w:color w:val="ED7D31"/>
          <w:u w:val="single"/>
          <w:lang w:eastAsia="ar-SA"/>
        </w:rPr>
        <w:t xml:space="preserve">rozłożono na raty </w:t>
      </w:r>
      <w:r>
        <w:rPr>
          <w:rFonts w:eastAsia="Lucida Sans Unicode"/>
          <w:color w:val="ED7D31"/>
          <w:u w:val="single"/>
          <w:lang w:eastAsia="ar-SA"/>
        </w:rPr>
        <w:t xml:space="preserve">i nie umorzono </w:t>
      </w:r>
      <w:r w:rsidRPr="00081231">
        <w:rPr>
          <w:rFonts w:eastAsia="Lucida Sans Unicode"/>
          <w:color w:val="ED7D31"/>
          <w:lang w:eastAsia="ar-SA"/>
        </w:rPr>
        <w:t>innych</w:t>
      </w:r>
      <w:r>
        <w:rPr>
          <w:rFonts w:eastAsia="Lucida Sans Unicode"/>
          <w:color w:val="ED7D31"/>
          <w:u w:val="single"/>
          <w:lang w:eastAsia="ar-SA"/>
        </w:rPr>
        <w:t xml:space="preserve"> </w:t>
      </w:r>
      <w:r>
        <w:rPr>
          <w:rFonts w:eastAsia="Lucida Sans Unicode"/>
          <w:color w:val="ED7D31"/>
          <w:lang w:eastAsia="ar-SA"/>
        </w:rPr>
        <w:t>należności budżetowych.</w:t>
      </w:r>
    </w:p>
    <w:p w:rsidR="003B23D6" w:rsidRDefault="003B23D6" w:rsidP="003B23D6">
      <w:pPr>
        <w:spacing w:line="360" w:lineRule="auto"/>
        <w:jc w:val="both"/>
      </w:pPr>
      <w:r>
        <w:rPr>
          <w:b/>
          <w:sz w:val="48"/>
          <w:szCs w:val="48"/>
        </w:rPr>
        <w:t>Wydatki</w:t>
      </w:r>
    </w:p>
    <w:p w:rsidR="003B23D6" w:rsidRDefault="003B23D6" w:rsidP="003B23D6">
      <w:pPr>
        <w:spacing w:line="360" w:lineRule="auto"/>
        <w:jc w:val="both"/>
      </w:pPr>
      <w:r>
        <w:t>Plan budżetu na 2014 r. w/g Uchwały Rady Gminy Nr 201/XXXI/2013 z dnia 30 grudnia 2013 roku, zmienionej Uchwałą Rady Gminy Załuski Nr 209/XXXII/2014 z dnia 27 stycznia 2014 roku wynosił 19.104.069,50 zł w tym: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rPr>
          <w:rFonts w:eastAsia="Liberation Serif" w:cs="Liberation Serif"/>
        </w:rPr>
        <w:t xml:space="preserve">                             </w:t>
      </w:r>
      <w:r>
        <w:tab/>
        <w:t xml:space="preserve">         wydatki bieżące      -   15.977.160,04 zł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ab/>
        <w:t xml:space="preserve">                                 wydatki majątkowe   -  3.126.909,46 zł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ab/>
        <w:t xml:space="preserve">                                 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</w:p>
    <w:p w:rsidR="003B23D6" w:rsidRDefault="003B23D6" w:rsidP="003B23D6">
      <w:pPr>
        <w:spacing w:line="360" w:lineRule="auto"/>
        <w:jc w:val="both"/>
      </w:pPr>
      <w:r>
        <w:t xml:space="preserve">W trakcie wykonania w 2014 roku plan wzrósł o kwotę przyznanych dotacji, ponadplanowe dochody oraz wolne środki. 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>Po dokonaniu zmian budżet zamknął się kwotą  22.108.736,46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ab/>
        <w:t xml:space="preserve">                        w tym: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ab/>
        <w:t xml:space="preserve">                        wydatki bieżące</w:t>
      </w:r>
      <w:r>
        <w:tab/>
        <w:t>-  17.691.905,44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ab/>
        <w:t xml:space="preserve">                        wydatki majątkowe       - 4.416.831,02 zł</w:t>
      </w: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ab/>
        <w:t xml:space="preserve">                       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  <w:b/>
          <w:bCs/>
        </w:rPr>
      </w:pPr>
      <w:r>
        <w:t>Na plan wydatków w kwocie  22.108.736,46 zł wydatkowano kwotę 21.502.411,12 zł , co stanowi 97,26 % wykonania ogółem.</w:t>
      </w:r>
    </w:p>
    <w:p w:rsidR="003B23D6" w:rsidRDefault="003B23D6" w:rsidP="003B23D6">
      <w:pPr>
        <w:tabs>
          <w:tab w:val="left" w:pos="400"/>
          <w:tab w:val="left" w:pos="3225"/>
          <w:tab w:val="left" w:pos="3934"/>
          <w:tab w:val="left" w:pos="6762"/>
          <w:tab w:val="left" w:pos="7470"/>
          <w:tab w:val="left" w:pos="8178"/>
          <w:tab w:val="left" w:pos="8886"/>
          <w:tab w:val="left" w:pos="9594"/>
          <w:tab w:val="left" w:pos="10302"/>
          <w:tab w:val="left" w:pos="11010"/>
          <w:tab w:val="left" w:pos="11718"/>
          <w:tab w:val="left" w:pos="12426"/>
          <w:tab w:val="left" w:pos="13134"/>
        </w:tabs>
        <w:spacing w:before="5"/>
        <w:ind w:left="10"/>
        <w:jc w:val="both"/>
      </w:pPr>
      <w:r>
        <w:rPr>
          <w:rFonts w:eastAsia="Liberation Serif" w:cs="Liberation Serif"/>
          <w:b/>
          <w:bCs/>
        </w:rPr>
        <w:t xml:space="preserve"> </w:t>
      </w:r>
    </w:p>
    <w:p w:rsidR="003B23D6" w:rsidRDefault="003B23D6" w:rsidP="003B23D6">
      <w:pPr>
        <w:spacing w:line="360" w:lineRule="auto"/>
        <w:jc w:val="both"/>
      </w:pPr>
      <w:r>
        <w:t>Wydatki budżetu ogółem, zgodnie z załączonym zestawieniem nr 2,  stanowią:</w:t>
      </w:r>
    </w:p>
    <w:p w:rsidR="003B23D6" w:rsidRDefault="003B23D6" w:rsidP="003B23D6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85"/>
        <w:gridCol w:w="1962"/>
        <w:gridCol w:w="177"/>
        <w:gridCol w:w="2226"/>
        <w:gridCol w:w="3036"/>
      </w:tblGrid>
      <w:tr w:rsidR="003B23D6" w:rsidTr="00752F3E"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% REALIZACJI</w:t>
            </w:r>
          </w:p>
        </w:tc>
      </w:tr>
      <w:tr w:rsidR="003B23D6" w:rsidTr="00752F3E">
        <w:tc>
          <w:tcPr>
            <w:tcW w:w="97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B82F2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Wydatki bieżące</w:t>
            </w:r>
          </w:p>
        </w:tc>
      </w:tr>
      <w:tr w:rsidR="003B23D6" w:rsidTr="00752F3E">
        <w:trPr>
          <w:trHeight w:val="900"/>
        </w:trPr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Wydatki jednostek budżetowych, w tym: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13.920.361,73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13.443.622,87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96,58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-wynagrodzenia i składki od nich naliczane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9.122.579,59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8.961.996,16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98,24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 xml:space="preserve">-wydatki związane z realizacją ich zadań </w:t>
            </w:r>
            <w:r>
              <w:lastRenderedPageBreak/>
              <w:t>statutowych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lastRenderedPageBreak/>
              <w:t>4.797.782,14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4.481.626,71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93,41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lastRenderedPageBreak/>
              <w:t>Dotacje na zadania bieżące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522.521,00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522.067,18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99,91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Świadczenia na rzecz osób fizycznych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2.435.402,96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2.404.912,79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98,75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Wydatki na programy finansowane z udziałem środków, o których mowa w art. 5 ust.1 pkt 2 i 3 ustawy o finansach publicznych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683.619,75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627.471,52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91,79</w:t>
            </w:r>
          </w:p>
        </w:tc>
      </w:tr>
      <w:tr w:rsidR="003B23D6" w:rsidTr="00752F3E">
        <w:trPr>
          <w:trHeight w:val="1050"/>
        </w:trPr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Obsługa długu jednostek samorządu terytorialnego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130.000,00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89.607,53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68,93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17.691.905,44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17.087.681,89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96,58</w:t>
            </w:r>
          </w:p>
        </w:tc>
      </w:tr>
      <w:tr w:rsidR="003B23D6" w:rsidTr="00752F3E">
        <w:tc>
          <w:tcPr>
            <w:tcW w:w="97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Wydatki majątkowe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Inwestycje i zakupy inwestycyjne, w tym :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4.416.831,02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4.414.729,23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99,95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-na programy finansowane z udziałem środków, o których mowa w art. 5 ust 1 pkt 2 i 3 ustawy o finansach publicznych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2.181.186,50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</w:rPr>
            </w:pPr>
            <w:r>
              <w:t>2.181.186,50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t>100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  <w:b/>
              </w:rPr>
            </w:pPr>
            <w:r>
              <w:rPr>
                <w:b/>
              </w:rPr>
              <w:t>4.416.831,02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  <w:b/>
              </w:rPr>
            </w:pPr>
            <w:r>
              <w:rPr>
                <w:b/>
              </w:rPr>
              <w:t>4.414.729,23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</w:rPr>
              <w:t>99,95</w:t>
            </w:r>
          </w:p>
        </w:tc>
      </w:tr>
      <w:tr w:rsidR="003B23D6" w:rsidTr="00752F3E"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22.108.736,46</w:t>
            </w:r>
          </w:p>
        </w:tc>
        <w:tc>
          <w:tcPr>
            <w:tcW w:w="2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21.502.411,12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97,26</w:t>
            </w:r>
          </w:p>
        </w:tc>
      </w:tr>
    </w:tbl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</w:p>
    <w:p w:rsidR="003B23D6" w:rsidRDefault="003B23D6" w:rsidP="003B23D6">
      <w:pPr>
        <w:spacing w:line="360" w:lineRule="auto"/>
        <w:jc w:val="both"/>
      </w:pPr>
      <w:r>
        <w:t>Plan oraz realizacja wydatków w poszczególnych działach przedstawia się następująco: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  <w:bCs/>
        </w:rPr>
        <w:t xml:space="preserve">Dział 010 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 xml:space="preserve">Rolnictwo i łowiectwo 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tab/>
        <w:t xml:space="preserve">Na wydatki w dziale „Rolnictwo i Łowiectwo” przeznaczono środki w kwocie 2.245.924,12 zł, wydatkowano 2.242.131,53 zł, co stanowi 99,83 % wykonania. 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01010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ab/>
        <w:t xml:space="preserve">Infrastruktura wodociągowa i </w:t>
      </w:r>
      <w:proofErr w:type="spellStart"/>
      <w:r>
        <w:rPr>
          <w:b/>
        </w:rPr>
        <w:t>sanitacyjna</w:t>
      </w:r>
      <w:proofErr w:type="spellEnd"/>
      <w:r>
        <w:rPr>
          <w:b/>
        </w:rPr>
        <w:t xml:space="preserve"> wsi</w:t>
      </w:r>
    </w:p>
    <w:p w:rsidR="003B23D6" w:rsidRDefault="003B23D6" w:rsidP="003B23D6">
      <w:pPr>
        <w:spacing w:line="360" w:lineRule="auto"/>
        <w:jc w:val="both"/>
      </w:pPr>
      <w:r>
        <w:t xml:space="preserve">Na wydatki w rozdziale ,,Infrastruktura wodociągowa i </w:t>
      </w:r>
      <w:proofErr w:type="spellStart"/>
      <w:r>
        <w:t>sanitacyjna</w:t>
      </w:r>
      <w:proofErr w:type="spellEnd"/>
      <w:r>
        <w:t xml:space="preserve"> wsi'' przeznaczono środki          w kwocie 1.817.337,53 zł, wykonano w kwocie 1.816.887,91 zł. Wydatki wykonano w 99,98 %.</w:t>
      </w:r>
    </w:p>
    <w:p w:rsidR="003B23D6" w:rsidRDefault="003B23D6" w:rsidP="003B23D6">
      <w:pPr>
        <w:spacing w:line="360" w:lineRule="auto"/>
        <w:jc w:val="both"/>
      </w:pPr>
      <w:r>
        <w:lastRenderedPageBreak/>
        <w:t xml:space="preserve">Z powyższych środków sfinansowano wydatki związane z działalnością statutową jednostek           tj.  zapłacono opłatę roczną za umieszczenie wodociągów w pasach drogowych w kwocie 5.682,40 zł, dokonano zwrotu wpłat jakie były dokonane na budowę przydomowych oczyszczalni w kwocie-6.292,24 zł, oraz zapłacono opłatę roczną za wyłączenie gruntów z produkcji leśnej w kwocie 114,43  zł. </w:t>
      </w:r>
    </w:p>
    <w:p w:rsidR="003B23D6" w:rsidRDefault="003B23D6" w:rsidP="003B23D6">
      <w:pPr>
        <w:spacing w:line="360" w:lineRule="auto"/>
        <w:jc w:val="both"/>
      </w:pPr>
      <w:r>
        <w:t>Na wydatki majątkowe przeznaczono środki w kwocie 1.805.237,53. Wykonano w kwocie 1.804.798,84 zł. Realizacja stanowi 99,98 %.</w:t>
      </w:r>
    </w:p>
    <w:p w:rsidR="003B23D6" w:rsidRDefault="003B23D6" w:rsidP="003B23D6">
      <w:pPr>
        <w:spacing w:line="360" w:lineRule="auto"/>
        <w:jc w:val="both"/>
      </w:pPr>
      <w:r>
        <w:t>Z powyższych środków sfinansowano wydatki dotyczące inwestycji:</w:t>
      </w:r>
    </w:p>
    <w:p w:rsidR="003B23D6" w:rsidRDefault="003B23D6" w:rsidP="003B23D6">
      <w:pPr>
        <w:spacing w:line="360" w:lineRule="auto"/>
        <w:jc w:val="both"/>
      </w:pPr>
      <w:r>
        <w:t>- „Budowa indywidualnych przydomowych oczyszczalni ścieków na terenie Gminy Załuski- II etap” w kwocie 1.801.010,44 zł. Gmina otrzymała na ten cel środki z Unii Europejskiej z Programu Rozwoju Obszarów Wiejskich,</w:t>
      </w:r>
    </w:p>
    <w:p w:rsidR="003B23D6" w:rsidRDefault="003B23D6" w:rsidP="003B23D6">
      <w:pPr>
        <w:spacing w:line="360" w:lineRule="auto"/>
        <w:jc w:val="both"/>
      </w:pPr>
      <w:r>
        <w:t xml:space="preserve">- „Przyłącze wodociągowe dla potrzeb boiska w Załuskach” w kwocie 3.788,40 zł. 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01030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 xml:space="preserve">Izby Rolnicze </w:t>
      </w:r>
    </w:p>
    <w:p w:rsidR="003B23D6" w:rsidRDefault="003B23D6" w:rsidP="003B23D6">
      <w:pPr>
        <w:spacing w:line="360" w:lineRule="auto"/>
        <w:jc w:val="both"/>
      </w:pPr>
      <w:r>
        <w:tab/>
        <w:t>W powyższym rozdziale zaplanowano kwotę 20.000 zł na rzecz Izb Rolniczych.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t xml:space="preserve">Wydatkowano środki na wydatki związane z realizacja zadań statutowych tj. odprowadzono 2% podatku rolnego stanowiące kwotę 17.653,63 zł. Wykonanie wydatków- 88,27 %. Niskie wykonanie wynika z faktu, iż planowano większy wpływ zaległych podatków. 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01095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Pozostała działalność</w:t>
      </w:r>
    </w:p>
    <w:p w:rsidR="003B23D6" w:rsidRDefault="003B23D6" w:rsidP="008B3E52">
      <w:pPr>
        <w:spacing w:line="360" w:lineRule="auto"/>
        <w:jc w:val="both"/>
      </w:pPr>
      <w:r>
        <w:tab/>
        <w:t>Na realizację zadań w powyższym rozdziale przeznaczono środki w kwocie 408.586,59 zł, wydatkowano 407.589,99zł. Realizacja wydatków stanowi 99,76 %.</w:t>
      </w:r>
    </w:p>
    <w:p w:rsidR="003B23D6" w:rsidRDefault="003B23D6" w:rsidP="008B3E52">
      <w:pPr>
        <w:spacing w:line="360" w:lineRule="auto"/>
        <w:jc w:val="both"/>
      </w:pPr>
      <w:r>
        <w:t>Wydatkowano środki w kwocie 401.149,49 zł na realizację zadań statutowych jednostek,      w tym:</w:t>
      </w:r>
    </w:p>
    <w:p w:rsidR="003B23D6" w:rsidRDefault="003B23D6" w:rsidP="008B3E52">
      <w:pPr>
        <w:spacing w:line="360" w:lineRule="auto"/>
        <w:jc w:val="both"/>
      </w:pPr>
      <w:r>
        <w:t xml:space="preserve">-wypłacono zwrot podatku akcyzowego zawartego w cenie paliwa w kwocie 390.673,13 zł            oraz koszty zakupu materiałów i usług pocztowych -1.372,96 zł; </w:t>
      </w:r>
    </w:p>
    <w:p w:rsidR="003B23D6" w:rsidRDefault="003B23D6" w:rsidP="008B3E52">
      <w:pPr>
        <w:spacing w:line="360" w:lineRule="auto"/>
        <w:jc w:val="both"/>
      </w:pPr>
      <w:r>
        <w:t>-zapłacono za energię od studni głębinowych - kwota 7.003,40 zł.</w:t>
      </w:r>
    </w:p>
    <w:p w:rsidR="003B23D6" w:rsidRDefault="003B23D6" w:rsidP="008B3E52">
      <w:pPr>
        <w:spacing w:line="360" w:lineRule="auto"/>
        <w:jc w:val="both"/>
      </w:pPr>
      <w:r>
        <w:t>- zakupiono karmę dla zwierząt i ptaków leśnych w kwocie 2.100,00 zł.</w:t>
      </w:r>
    </w:p>
    <w:p w:rsidR="003B23D6" w:rsidRDefault="003B23D6" w:rsidP="008B3E52">
      <w:pPr>
        <w:spacing w:line="360" w:lineRule="auto"/>
        <w:jc w:val="both"/>
      </w:pPr>
      <w:r>
        <w:t xml:space="preserve">Kwota 6.440,50 zł (netto ok. 4.002,79 zł) została wydatkowana na wynagrodzenia oraz składki           od wynagrodzenia osób zajmujących się zwrotem podatku akcyzowego zawartego w cenie paliwa. Niskie wykonanie w § 4260- 87,54 % (zakup energii) wynika z tego, że faktury dotyczące energii elektrycznej za grudzień wpłynęły w styczniu 2015 r. </w:t>
      </w:r>
    </w:p>
    <w:p w:rsidR="003B23D6" w:rsidRDefault="003B23D6" w:rsidP="003B23D6">
      <w:pPr>
        <w:spacing w:line="360" w:lineRule="auto"/>
        <w:jc w:val="both"/>
        <w:rPr>
          <w:b/>
        </w:rPr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Dział 150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Przetwórstwo przemysłowe</w:t>
      </w:r>
    </w:p>
    <w:p w:rsidR="003B23D6" w:rsidRDefault="003B23D6" w:rsidP="003B23D6">
      <w:pPr>
        <w:spacing w:line="360" w:lineRule="auto"/>
        <w:jc w:val="both"/>
      </w:pPr>
      <w:r>
        <w:tab/>
        <w:t xml:space="preserve">Na wydatki w tym dziale przeznaczono środki w kwocie 4.327,04 zł. Plan zrealizowano      w 100 %.   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15011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Rozwój przedsiębiorczości</w:t>
      </w:r>
    </w:p>
    <w:p w:rsidR="003B23D6" w:rsidRDefault="003B23D6" w:rsidP="003B23D6">
      <w:pPr>
        <w:spacing w:line="360" w:lineRule="auto"/>
        <w:jc w:val="both"/>
      </w:pPr>
      <w:r>
        <w:t xml:space="preserve">Na wydatki w tym rozdziale przeznaczono środki w kwocie 4.327,04 zł. Plan zrealizowano             w 100%. Środki przeznaczono </w:t>
      </w:r>
      <w:r>
        <w:rPr>
          <w:rFonts w:eastAsia="Times New Roman"/>
        </w:rPr>
        <w:t xml:space="preserve">na realizację umowy partnerskiej dotyczącej projektu kluczowego Samorządu Województwa Mazowieckiego pn. ,, Przyspieszenie wzrostu konkurencyjności województwa mazowieckiego, przez budowanie społeczeństwa informacyjnego i gospodarki opartej na wiedzy poprzez stworzenie zintegrowanych baz wiedzy o Mazowszu”. 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Dział 600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Transport i łączność</w:t>
      </w:r>
      <w:r>
        <w:rPr>
          <w:b/>
          <w:bCs/>
        </w:rPr>
        <w:tab/>
      </w:r>
    </w:p>
    <w:p w:rsidR="003B23D6" w:rsidRDefault="003B23D6" w:rsidP="003B23D6">
      <w:pPr>
        <w:spacing w:line="360" w:lineRule="auto"/>
        <w:jc w:val="both"/>
      </w:pPr>
      <w:r>
        <w:tab/>
        <w:t>Na wydatki w dziale „Transport i łączność” przeznaczono w budżecie gminy kwotę 1.206.151,10 zł, wydatkowano 1.163.819,95 zł, co stanowi 96,49 % wykonania. Środki zostały wydatkowane na zadania przedstawione w poniższym zestawieniu.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60"/>
        <w:gridCol w:w="1994"/>
        <w:gridCol w:w="180"/>
        <w:gridCol w:w="2219"/>
        <w:gridCol w:w="3059"/>
      </w:tblGrid>
      <w:tr w:rsidR="003B23D6" w:rsidTr="00752F3E">
        <w:trPr>
          <w:trHeight w:val="458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% REALIZACJI</w:t>
            </w:r>
          </w:p>
        </w:tc>
      </w:tr>
      <w:tr w:rsidR="003B23D6" w:rsidTr="00752F3E">
        <w:tc>
          <w:tcPr>
            <w:tcW w:w="97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Wydatki bieżące</w:t>
            </w:r>
          </w:p>
          <w:p w:rsidR="003B23D6" w:rsidRDefault="003B23D6" w:rsidP="00752F3E">
            <w:pPr>
              <w:suppressLineNumbers/>
              <w:jc w:val="center"/>
            </w:pPr>
          </w:p>
        </w:tc>
      </w:tr>
      <w:tr w:rsidR="003B23D6" w:rsidTr="00752F3E">
        <w:trPr>
          <w:trHeight w:val="900"/>
        </w:trPr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Wydatki jednostek budżetowych, w tym: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569.952,04</w:t>
            </w:r>
          </w:p>
        </w:tc>
        <w:tc>
          <w:tcPr>
            <w:tcW w:w="2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527.660,89</w:t>
            </w:r>
          </w:p>
        </w:tc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92,58</w:t>
            </w:r>
          </w:p>
        </w:tc>
      </w:tr>
      <w:tr w:rsidR="003B23D6" w:rsidTr="00752F3E"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-wynagrodzenia i składki od nich naliczane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1.452,04</w:t>
            </w:r>
          </w:p>
        </w:tc>
        <w:tc>
          <w:tcPr>
            <w:tcW w:w="2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1,452,04</w:t>
            </w:r>
          </w:p>
        </w:tc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100</w:t>
            </w:r>
          </w:p>
        </w:tc>
      </w:tr>
      <w:tr w:rsidR="003B23D6" w:rsidTr="00752F3E">
        <w:trPr>
          <w:trHeight w:val="1023"/>
        </w:trPr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-wydatki związane z realizacją ich zadań statutowych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568.500,00</w:t>
            </w:r>
          </w:p>
        </w:tc>
        <w:tc>
          <w:tcPr>
            <w:tcW w:w="2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526.208,85</w:t>
            </w:r>
          </w:p>
        </w:tc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92,56</w:t>
            </w:r>
          </w:p>
        </w:tc>
      </w:tr>
      <w:tr w:rsidR="003B23D6" w:rsidTr="00752F3E">
        <w:trPr>
          <w:trHeight w:val="96"/>
        </w:trPr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569.952,04</w:t>
            </w:r>
          </w:p>
        </w:tc>
        <w:tc>
          <w:tcPr>
            <w:tcW w:w="2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527.660,89</w:t>
            </w:r>
          </w:p>
        </w:tc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624504" w:rsidP="00752F3E">
            <w:pPr>
              <w:suppressLineNumbers/>
              <w:jc w:val="center"/>
            </w:pPr>
            <w:r>
              <w:rPr>
                <w:b/>
                <w:bCs/>
              </w:rPr>
              <w:t>92,58</w:t>
            </w:r>
          </w:p>
        </w:tc>
      </w:tr>
      <w:tr w:rsidR="003B23D6" w:rsidTr="00752F3E">
        <w:tc>
          <w:tcPr>
            <w:tcW w:w="97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Wydatki majątkowe</w:t>
            </w:r>
          </w:p>
        </w:tc>
      </w:tr>
      <w:tr w:rsidR="003B23D6" w:rsidTr="00752F3E"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Inwestycje i zakupy inwestycyjne, w tym :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636.199,06</w:t>
            </w:r>
          </w:p>
        </w:tc>
        <w:tc>
          <w:tcPr>
            <w:tcW w:w="2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636.159,06</w:t>
            </w:r>
          </w:p>
        </w:tc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99,99</w:t>
            </w:r>
          </w:p>
        </w:tc>
      </w:tr>
      <w:tr w:rsidR="003B23D6" w:rsidTr="00752F3E"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2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</w:tr>
      <w:tr w:rsidR="003B23D6" w:rsidTr="00752F3E"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1.206,151,10</w:t>
            </w:r>
          </w:p>
        </w:tc>
        <w:tc>
          <w:tcPr>
            <w:tcW w:w="2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1.163,819,95</w:t>
            </w:r>
          </w:p>
        </w:tc>
        <w:tc>
          <w:tcPr>
            <w:tcW w:w="3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624504" w:rsidP="00752F3E">
            <w:pPr>
              <w:suppressLineNumbers/>
              <w:jc w:val="center"/>
            </w:pPr>
            <w:r>
              <w:rPr>
                <w:b/>
                <w:bCs/>
              </w:rPr>
              <w:t>96</w:t>
            </w:r>
            <w:r w:rsidR="003B23D6">
              <w:rPr>
                <w:b/>
                <w:bCs/>
              </w:rPr>
              <w:t>,49</w:t>
            </w:r>
          </w:p>
        </w:tc>
      </w:tr>
    </w:tbl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60014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Drogi publiczne powiatowe</w:t>
      </w:r>
    </w:p>
    <w:p w:rsidR="003B23D6" w:rsidRDefault="003B23D6" w:rsidP="003B23D6">
      <w:pPr>
        <w:spacing w:after="120" w:line="360" w:lineRule="auto"/>
        <w:jc w:val="both"/>
        <w:rPr>
          <w:b/>
          <w:bCs/>
        </w:rPr>
      </w:pPr>
      <w:r>
        <w:rPr>
          <w:b/>
        </w:rPr>
        <w:tab/>
      </w:r>
      <w:r>
        <w:t xml:space="preserve">Zaplanowano i wydatkowano środki w kwocie 412.201,32 zł na pomoc finansową dla Powiatu Płońskiego na inwestycję pn. </w:t>
      </w:r>
      <w:r>
        <w:rPr>
          <w:rFonts w:eastAsia="Times New Roman"/>
        </w:rPr>
        <w:t xml:space="preserve">,, Przebudowa drogi powiatowej nr 3070W Kamienica-Olszyny- Przyborowice''. 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60016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b/>
          <w:bCs/>
        </w:rPr>
        <w:t>Drogi publiczne gminne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 xml:space="preserve">        </w:t>
      </w:r>
      <w:r>
        <w:t xml:space="preserve">Na utrzymanie bieżące i modernizację dróg gminnych przeznaczono środki w kwocie 793.949,78 zł, wydatkowano w kwocie 751.618,63 zł. Realizacja wydatków wynosi 94,67 %. </w:t>
      </w:r>
    </w:p>
    <w:p w:rsidR="003B23D6" w:rsidRDefault="003B23D6" w:rsidP="003B23D6">
      <w:pPr>
        <w:spacing w:line="360" w:lineRule="auto"/>
        <w:jc w:val="both"/>
      </w:pPr>
      <w:r>
        <w:t xml:space="preserve">W ramach wydatków bieżących dokonano wydatków w kwocie 1.452,04 zł </w:t>
      </w:r>
      <w:r w:rsidR="008B3E52">
        <w:t>(netto ok. 928,34 zł)</w:t>
      </w:r>
      <w:r>
        <w:t xml:space="preserve"> na wynagrodzenia oraz składki od nich naliczane dla osób zajmujących się odśnieżaniem dróg gminnych. </w:t>
      </w:r>
    </w:p>
    <w:p w:rsidR="003B23D6" w:rsidRDefault="003B23D6" w:rsidP="003B23D6">
      <w:pPr>
        <w:spacing w:line="360" w:lineRule="auto"/>
        <w:jc w:val="both"/>
      </w:pPr>
      <w:r>
        <w:t>Wydatki związane z realizacja zadań statutowych jednostek to kwota 526.208.85 zł, w tym:</w:t>
      </w:r>
    </w:p>
    <w:p w:rsidR="003B23D6" w:rsidRDefault="003B23D6" w:rsidP="003B23D6">
      <w:pPr>
        <w:spacing w:line="360" w:lineRule="auto"/>
        <w:jc w:val="both"/>
      </w:pPr>
      <w:r>
        <w:t>odśnieżanie dróg gminnych, remonty, bieżące utrzymanie dróg, przepustów, zakup żwiru, rur, koszenie poboczy, usuwanie  krzewów w pasie drogowym, OC dróg gminnych i inne.</w:t>
      </w:r>
    </w:p>
    <w:p w:rsidR="003B23D6" w:rsidRDefault="003B23D6" w:rsidP="003B23D6">
      <w:pPr>
        <w:spacing w:line="360" w:lineRule="auto"/>
        <w:jc w:val="both"/>
      </w:pPr>
      <w:r>
        <w:t xml:space="preserve">Niskie wykonanie w § 4300 (zakup usług) 85,26 % jest związane z zabezpieczeniem środków na odśnieżanie dróg. Plan nie został wykonany z powodu korzystnych warunków atmosferycznych pod  koniec 2014 roku. </w:t>
      </w:r>
    </w:p>
    <w:p w:rsidR="003B23D6" w:rsidRDefault="003B23D6" w:rsidP="003B23D6">
      <w:pPr>
        <w:spacing w:line="360" w:lineRule="auto"/>
        <w:jc w:val="both"/>
      </w:pPr>
      <w:r>
        <w:t>Na realizację wydatków majątkowych zaplanowano kwotę 223.997.74, wydatkowano 223.957,74 zł  ( 99,98 %) z czego:</w:t>
      </w:r>
    </w:p>
    <w:p w:rsidR="003B23D6" w:rsidRDefault="003B23D6" w:rsidP="003B23D6">
      <w:pPr>
        <w:spacing w:line="360" w:lineRule="auto"/>
        <w:jc w:val="both"/>
      </w:pPr>
      <w:r>
        <w:t xml:space="preserve">- 1.476,00 zł. na inwestycję </w:t>
      </w:r>
      <w:proofErr w:type="spellStart"/>
      <w:r>
        <w:t>pn</w:t>
      </w:r>
      <w:proofErr w:type="spellEnd"/>
      <w:r>
        <w:t xml:space="preserve"> „ Przebudowa drogi gminnej </w:t>
      </w:r>
      <w:proofErr w:type="spellStart"/>
      <w:r>
        <w:t>Naborówiec</w:t>
      </w:r>
      <w:proofErr w:type="spellEnd"/>
      <w:r>
        <w:t>- Stare Olszyny”- plan zrealizowano w 100%. ( zapłacono za aktualizację mapy do celów projektowych)</w:t>
      </w:r>
    </w:p>
    <w:p w:rsidR="003B23D6" w:rsidRDefault="003B23D6" w:rsidP="003B23D6">
      <w:pPr>
        <w:spacing w:line="360" w:lineRule="auto"/>
        <w:jc w:val="both"/>
      </w:pPr>
      <w:r>
        <w:t xml:space="preserve">- 6.396,00 zł. na inwestycję pn. „Przebudowa drogi gminnej we wsi Nowe Olszyny gm. Załuski”- plan zrealizowano w 100 %. Z powyższych środków zakupiono mapy do celów projektowych oraz zapłacono za wykonanie analizy geodezyjnej i aktualizację ewidencyjną gruntów we wsi Nowe Olszyny, </w:t>
      </w:r>
    </w:p>
    <w:p w:rsidR="003B23D6" w:rsidRDefault="003B23D6" w:rsidP="003B23D6">
      <w:pPr>
        <w:spacing w:line="360" w:lineRule="auto"/>
        <w:jc w:val="both"/>
      </w:pPr>
      <w:r>
        <w:t>-2.500,00 zł na inwestycję pn. „ Przebudowa drogi we wsi Słotwin gm. Załuski” -wydatkowano  2.460,00 zł (98,40 %). Z powyższych środków zakupiono mapę do celów projektowych.</w:t>
      </w:r>
    </w:p>
    <w:p w:rsidR="003B23D6" w:rsidRDefault="003B23D6" w:rsidP="003B23D6">
      <w:pPr>
        <w:spacing w:line="360" w:lineRule="auto"/>
        <w:jc w:val="both"/>
      </w:pPr>
      <w:r>
        <w:t xml:space="preserve">- 213.625,74 na inwestycję pn. „Przebudowa drogi gminnej Nr 301203W przez wieś Złotopolice”. Plan zrealizowano w 100 % ( zapłacono za: przebudowę drogi gminnej przez wieś Złotopolice, nadzór inwestorski, tablicę informacyjną, wypisy z rejestru gruntów i inne drobne wydatki). 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Dział 700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b/>
        </w:rPr>
        <w:t>Gospodarka mieszkaniowa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 xml:space="preserve">        </w:t>
      </w:r>
      <w:r>
        <w:t>Na wydatki związane gospodarka mieszkaniową przeznaczono środki w kwocie 165.757,00 zł, wydatkowano 159.669,02 zł, co stanowi 96,33 % realizacji. Zaplanowane środki związane są           z realizacją zadań statutowych jednostek oraz wynagrodzeniami.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70005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Gospodarka gruntami i nieruchomościami</w:t>
      </w:r>
    </w:p>
    <w:p w:rsidR="003B23D6" w:rsidRDefault="003B23D6" w:rsidP="003B23D6">
      <w:pPr>
        <w:spacing w:line="360" w:lineRule="auto"/>
        <w:jc w:val="both"/>
      </w:pPr>
      <w:r>
        <w:tab/>
        <w:t xml:space="preserve">Wydatki zaplanowane w tym rozdziale są związane z realizacją zadań statutowych jednostek oraz wynagrodzeniami. </w:t>
      </w:r>
    </w:p>
    <w:p w:rsidR="003B23D6" w:rsidRDefault="003B23D6" w:rsidP="003B23D6">
      <w:pPr>
        <w:spacing w:line="360" w:lineRule="auto"/>
        <w:jc w:val="both"/>
      </w:pPr>
      <w:r>
        <w:t xml:space="preserve">Na zadania statutowe wydatkowano 121.360,02 zł, w tym: węgiel oraz inne materiały- 19.968,22 zł, wywóz nieczystości Karolinowo- 5.148,53 zł, energia elektryczna i woda- 10.203,70 zł, </w:t>
      </w:r>
      <w:proofErr w:type="spellStart"/>
      <w:r>
        <w:t>usł</w:t>
      </w:r>
      <w:proofErr w:type="spellEnd"/>
      <w:r>
        <w:t>. Kominiarskie i inne drobne wydatki- 1.984,50 zł, naprawa instalacji elektrycznej w budynku po byłej SP w Karolinowie-999,99 zł, utrzymanie linii telef. pod Internet – 1.094,58 zł, remont budynku mieszkalnego gminnego w Karolinowie- 44.895,00 zł, wymiana papy i blachy trapezowej na budynku po byłej SP w Karolinowie- 13.530,00 zł, wymiana instalacji odgromowej na budynku po byłej SP w Karolinowie- 19.987,50 zł, opłaty sądowe wniesione przeciwko dłużnikom w rencie planistycznej- 3.548,00 zł.</w:t>
      </w:r>
    </w:p>
    <w:p w:rsidR="003B23D6" w:rsidRDefault="003B23D6" w:rsidP="003B23D6">
      <w:pPr>
        <w:spacing w:line="360" w:lineRule="auto"/>
        <w:jc w:val="both"/>
      </w:pPr>
      <w:r>
        <w:t xml:space="preserve">W omawianym rozdziale wykonano również wydatki na wynagrodzenia w kwocie 38.309,00 (netto ok. 24.811,54 zł). W ramach tych środków wypłacono wynagrodzenia dla palaczy w budynku         w Karolinowie. </w:t>
      </w:r>
    </w:p>
    <w:p w:rsidR="003B23D6" w:rsidRPr="00B82F2C" w:rsidRDefault="003B23D6" w:rsidP="003B23D6">
      <w:pPr>
        <w:spacing w:line="360" w:lineRule="auto"/>
        <w:jc w:val="both"/>
      </w:pPr>
      <w:r>
        <w:t xml:space="preserve">Niskie wykonanie w § 4260 (zakup energii)- 78,49 % wynika z tego, że faktura za energię elektryczną za grudzień wpłynęła w styczniu 2015 roku. 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Dział 710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Działalność usługowa</w:t>
      </w:r>
    </w:p>
    <w:p w:rsidR="003B23D6" w:rsidRDefault="003B23D6" w:rsidP="003B23D6">
      <w:pPr>
        <w:spacing w:line="360" w:lineRule="auto"/>
        <w:jc w:val="both"/>
      </w:pPr>
      <w:r>
        <w:tab/>
        <w:t>Na wydatki w dziale ,, Działalność usługowa'' zaplanowano środki w kwocie 48.129,90 zł. Plan zrealizowano w 100 %.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71004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Plany zagospodarowania przestrzennego</w:t>
      </w:r>
    </w:p>
    <w:p w:rsidR="003B23D6" w:rsidRDefault="003B23D6" w:rsidP="003B23D6">
      <w:pPr>
        <w:spacing w:line="360" w:lineRule="auto"/>
        <w:jc w:val="both"/>
      </w:pPr>
      <w:r>
        <w:tab/>
        <w:t>W rozdziale tym zaplanowano i wydatkowano środki w kwocie 48.129,90 zł. (100 %)   na   zadania statutowe jednostek, tj.:</w:t>
      </w:r>
    </w:p>
    <w:p w:rsidR="003B23D6" w:rsidRDefault="003B23D6" w:rsidP="003B23D6">
      <w:pPr>
        <w:spacing w:line="360" w:lineRule="auto"/>
        <w:jc w:val="both"/>
        <w:rPr>
          <w:color w:val="000000"/>
        </w:rPr>
      </w:pPr>
      <w:r>
        <w:t>-mapy do celów projektowych, projekty decyzji o warunkach zabudowy, za zaopiniowanie opracowań planistycznych, wykonanie prac geodezyjnych związanych z aktualizacją użytków, ogłoszenie w prasie.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Dział 720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Informatyka</w:t>
      </w:r>
    </w:p>
    <w:p w:rsidR="003B23D6" w:rsidRDefault="003B23D6" w:rsidP="003B23D6">
      <w:pPr>
        <w:spacing w:line="360" w:lineRule="auto"/>
        <w:jc w:val="both"/>
      </w:pPr>
      <w:r>
        <w:t>W dziale ,, Informatyka’’ zaplanowano środki w kwocie 533.187,44 zł na realizację projektu unijnego pn.,, Likwidacja barier wykluczenia cyfrowego na obszarze Gminy Załuski’’.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72095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Pozostała działalność</w:t>
      </w:r>
    </w:p>
    <w:p w:rsidR="003B23D6" w:rsidRDefault="003B23D6" w:rsidP="003B23D6">
      <w:pPr>
        <w:spacing w:line="360" w:lineRule="auto"/>
        <w:jc w:val="both"/>
      </w:pPr>
      <w:r>
        <w:t xml:space="preserve">Zaplanowano środki w kwocie 533.187,44 zł. Plan zrealizowano w 100%. </w:t>
      </w:r>
    </w:p>
    <w:p w:rsidR="003B23D6" w:rsidRDefault="003B23D6" w:rsidP="003B23D6">
      <w:pPr>
        <w:spacing w:line="360" w:lineRule="auto"/>
        <w:jc w:val="both"/>
      </w:pPr>
      <w:r>
        <w:t xml:space="preserve">Na realizację projektu unijnego </w:t>
      </w:r>
      <w:proofErr w:type="spellStart"/>
      <w:r>
        <w:t>pn</w:t>
      </w:r>
      <w:proofErr w:type="spellEnd"/>
      <w:r>
        <w:t xml:space="preserve"> „Likwidacja Barier” wydatkowano 533.187,44 zł. Na wypłaty wynagrodzeń dla osób biorących udział w projekcie 73.664,05 zł (netto ok. 44.583,15 zł), serwis, konserwację komputerów, dostęp do Internetu, ubezpieczenie sprzętu komputerowego, naprawę komputera 459.523,39 z tego kwota 297.759,40 zł przeznaczona została na modernizację 170 zestawów komputerowych.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  <w:color w:val="000000"/>
        </w:rPr>
        <w:t>Dział 750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Administracja Publiczna</w:t>
      </w:r>
    </w:p>
    <w:p w:rsidR="003B23D6" w:rsidRDefault="003B23D6" w:rsidP="003B23D6">
      <w:pPr>
        <w:spacing w:line="360" w:lineRule="auto"/>
        <w:jc w:val="both"/>
      </w:pPr>
      <w:r>
        <w:tab/>
        <w:t>Wydatki w dziale ,, Administracja publiczna'' zostały zaplanowane w wysokości 3.416.297,50 zł, wydatkowano kwotę 3.267.778,81 zł. Realizacja wynosi 95,65 % wykonania.</w:t>
      </w:r>
      <w:r>
        <w:rPr>
          <w:b/>
          <w:bCs/>
        </w:rPr>
        <w:t xml:space="preserve"> </w:t>
      </w:r>
    </w:p>
    <w:tbl>
      <w:tblPr>
        <w:tblW w:w="97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5"/>
        <w:gridCol w:w="54"/>
        <w:gridCol w:w="1992"/>
        <w:gridCol w:w="179"/>
        <w:gridCol w:w="2225"/>
        <w:gridCol w:w="3064"/>
      </w:tblGrid>
      <w:tr w:rsidR="003B23D6" w:rsidTr="00624504"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% REALIZACJI</w:t>
            </w:r>
          </w:p>
        </w:tc>
      </w:tr>
      <w:tr w:rsidR="003B23D6" w:rsidTr="00624504">
        <w:tc>
          <w:tcPr>
            <w:tcW w:w="973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Wydatki bieżące</w:t>
            </w:r>
          </w:p>
          <w:p w:rsidR="003B23D6" w:rsidRDefault="003B23D6" w:rsidP="00752F3E">
            <w:pPr>
              <w:suppressLineNumbers/>
              <w:jc w:val="center"/>
            </w:pPr>
          </w:p>
        </w:tc>
      </w:tr>
      <w:tr w:rsidR="003B23D6" w:rsidTr="00624504">
        <w:trPr>
          <w:trHeight w:val="900"/>
        </w:trPr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Wydatki jednostek budżetowych, w tym: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2.646.258,63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2.544.179,62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96,14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-wynagrodzenia i składki od nich naliczane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1.994.687,64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1.938.100,06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97,16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-wydatki związane z realizacją ich zadań statutowych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651.570,99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606.079,56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93,02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Świadczenia na rzecz osób fizycznych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158.800,00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153.649,89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96,76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Wydatki na programy finansowane z udziałem środków, o których mowa w art. 5 ust. 1 pkt 2 i 3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158.781,03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118.950,85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74,92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2.963.839,66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2.816.780,36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95,04</w:t>
            </w:r>
          </w:p>
        </w:tc>
      </w:tr>
      <w:tr w:rsidR="003B23D6" w:rsidTr="00624504">
        <w:tc>
          <w:tcPr>
            <w:tcW w:w="973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  <w:rPr>
                <w:b/>
                <w:bCs/>
              </w:rPr>
            </w:pPr>
          </w:p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Wydatki majątkowe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Inwestycje i zakupy inwestycyjne, w tym :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452.457,84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450.998,45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99,68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-na programy finansowane z udziałem środków, o których mowa w art. 5 ust 1 pkt 2 i 3 ustawy o finansach publicznych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263.625,00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263.625,00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t>100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452.457,84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450.998,45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99,68</w:t>
            </w:r>
          </w:p>
        </w:tc>
      </w:tr>
      <w:tr w:rsidR="003B23D6" w:rsidTr="00624504">
        <w:tc>
          <w:tcPr>
            <w:tcW w:w="2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snapToGrid w:val="0"/>
              <w:jc w:val="center"/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3.416.297,50</w:t>
            </w:r>
          </w:p>
        </w:tc>
        <w:tc>
          <w:tcPr>
            <w:tcW w:w="2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3.267.778,81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23D6" w:rsidRDefault="003B23D6" w:rsidP="00752F3E">
            <w:pPr>
              <w:suppressLineNumbers/>
              <w:jc w:val="center"/>
            </w:pPr>
            <w:r>
              <w:rPr>
                <w:b/>
                <w:bCs/>
              </w:rPr>
              <w:t>95,65</w:t>
            </w:r>
          </w:p>
        </w:tc>
      </w:tr>
    </w:tbl>
    <w:p w:rsidR="003B23D6" w:rsidRDefault="003B23D6" w:rsidP="003B23D6">
      <w:pPr>
        <w:spacing w:line="360" w:lineRule="auto"/>
        <w:jc w:val="both"/>
        <w:rPr>
          <w:b/>
          <w:bCs/>
        </w:rPr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75011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Urzędy Wojewódzkie</w:t>
      </w:r>
    </w:p>
    <w:p w:rsidR="003B23D6" w:rsidRDefault="003B23D6" w:rsidP="003B23D6">
      <w:pPr>
        <w:spacing w:line="360" w:lineRule="auto"/>
        <w:jc w:val="both"/>
      </w:pPr>
      <w:r>
        <w:tab/>
        <w:t>W rozdziale tym zaplanowano wydatki w kwocie 43.014,00 zł na wynagrodzenia i składki od nich naliczane, wydatkowano w kwocie 43.014,00 zł (netto ok. 26.544,95 zł), na wypłatę wynagrodzeń pracowników wykonujących zadania zlecone z administracji rządowej. Realizacja wydatków stanowi 100%.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75022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Rady gmin</w:t>
      </w:r>
    </w:p>
    <w:p w:rsidR="003B23D6" w:rsidRDefault="003B23D6" w:rsidP="003B23D6">
      <w:pPr>
        <w:spacing w:line="360" w:lineRule="auto"/>
        <w:jc w:val="both"/>
      </w:pPr>
      <w:r>
        <w:tab/>
        <w:t>Na obsługę Rady Gminy zaplanowano środki w kwocie 136.600,00 zł, wydatkowano 115.138,55 zł, (84,29 %) w tym na :</w:t>
      </w:r>
    </w:p>
    <w:p w:rsidR="003B23D6" w:rsidRDefault="003B23D6" w:rsidP="003B23D6">
      <w:pPr>
        <w:spacing w:line="360" w:lineRule="auto"/>
        <w:jc w:val="both"/>
      </w:pPr>
      <w:r>
        <w:t>-wydatki związane z realizacją zadań statutowych kwotę 19.288,58 zł. Środki przeznaczono m.in    na zakup: materiałów, szafy, art spożywczych, publikacji, usług telefonii komórkowej, obsługi prawnej, ogłoszeń w prasie i innych drobnych wydatków.</w:t>
      </w:r>
    </w:p>
    <w:p w:rsidR="003B23D6" w:rsidRDefault="003B23D6" w:rsidP="003B23D6">
      <w:pPr>
        <w:spacing w:line="360" w:lineRule="auto"/>
        <w:jc w:val="both"/>
        <w:rPr>
          <w:b/>
          <w:bCs/>
          <w:color w:val="FF0000"/>
        </w:rPr>
      </w:pPr>
      <w:r>
        <w:t>-świadczenia na rzecz osób fizycznych wydatkowano kwotę 95.849,97 zł.  Wypłacono diety Rady Gminy.</w:t>
      </w:r>
    </w:p>
    <w:p w:rsidR="00624504" w:rsidRDefault="00624504" w:rsidP="003B23D6">
      <w:pPr>
        <w:spacing w:line="360" w:lineRule="auto"/>
        <w:jc w:val="both"/>
        <w:rPr>
          <w:bCs/>
        </w:rPr>
      </w:pPr>
      <w:r>
        <w:rPr>
          <w:bCs/>
        </w:rPr>
        <w:t xml:space="preserve">W trakcie roku zrezygnowano z zakupu tabletów czego powodem jest niskie wykonanie planu </w:t>
      </w:r>
      <w:r w:rsidR="003B23D6" w:rsidRPr="008B3E52">
        <w:rPr>
          <w:bCs/>
        </w:rPr>
        <w:t xml:space="preserve">w § 4210 ( zakup materiałów i wyposażenia – 38,95 % ).  </w:t>
      </w:r>
    </w:p>
    <w:p w:rsidR="003B23D6" w:rsidRPr="008B3E52" w:rsidRDefault="003B23D6" w:rsidP="003B23D6">
      <w:pPr>
        <w:spacing w:line="360" w:lineRule="auto"/>
        <w:jc w:val="both"/>
      </w:pPr>
      <w:r w:rsidRPr="008B3E52">
        <w:rPr>
          <w:bCs/>
        </w:rPr>
        <w:t>Niskie jest także wydatkowanie środków w zakupie usług telefonii komórkowej bo tylko 55,38 %. Budżet planowano na podst</w:t>
      </w:r>
      <w:r w:rsidR="00624504">
        <w:rPr>
          <w:bCs/>
        </w:rPr>
        <w:t>awie wykonania z  2013 roku a</w:t>
      </w:r>
      <w:r w:rsidRPr="008B3E52">
        <w:rPr>
          <w:bCs/>
        </w:rPr>
        <w:t xml:space="preserve"> większe wydatki z tego tytułu </w:t>
      </w:r>
      <w:r w:rsidR="00624504">
        <w:rPr>
          <w:bCs/>
        </w:rPr>
        <w:t xml:space="preserve">przewidywano </w:t>
      </w:r>
      <w:r w:rsidRPr="008B3E52">
        <w:rPr>
          <w:bCs/>
        </w:rPr>
        <w:t>w okresie zimowym</w:t>
      </w:r>
      <w:r w:rsidR="00776C0C">
        <w:rPr>
          <w:bCs/>
        </w:rPr>
        <w:t xml:space="preserve"> (w momencie konieczności odśnieżania terenu gminy)</w:t>
      </w:r>
      <w:r w:rsidRPr="008B3E52">
        <w:rPr>
          <w:bCs/>
        </w:rPr>
        <w:t>.</w:t>
      </w:r>
    </w:p>
    <w:p w:rsidR="003B23D6" w:rsidRDefault="003B23D6" w:rsidP="003B23D6">
      <w:pPr>
        <w:spacing w:line="360" w:lineRule="auto"/>
        <w:jc w:val="both"/>
      </w:pPr>
    </w:p>
    <w:p w:rsidR="00B82F2C" w:rsidRDefault="00B82F2C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Rozdział 75023</w:t>
      </w:r>
    </w:p>
    <w:p w:rsidR="003B23D6" w:rsidRDefault="003B23D6" w:rsidP="008B3E52">
      <w:pPr>
        <w:spacing w:line="360" w:lineRule="auto"/>
        <w:jc w:val="both"/>
      </w:pPr>
      <w:r>
        <w:rPr>
          <w:b/>
          <w:bCs/>
        </w:rPr>
        <w:t>Urzędy gmin</w:t>
      </w:r>
    </w:p>
    <w:p w:rsidR="003B23D6" w:rsidRDefault="003B23D6" w:rsidP="008B3E52">
      <w:pPr>
        <w:spacing w:line="360" w:lineRule="auto"/>
        <w:jc w:val="both"/>
      </w:pPr>
      <w:r>
        <w:tab/>
        <w:t>Na obsługę Urzędu Gminy zaplanowano środki w kwocie 2.364.100,93 zł, wydatkowano 2.286.860,79 zł (realizacja 96,73 %), w tym na wydatki bieżące z tytułu :</w:t>
      </w:r>
    </w:p>
    <w:p w:rsidR="003B23D6" w:rsidRDefault="003B23D6" w:rsidP="008B3E52">
      <w:pPr>
        <w:spacing w:line="360" w:lineRule="auto"/>
        <w:jc w:val="both"/>
        <w:rPr>
          <w:rFonts w:eastAsia="Liberation Serif" w:cs="Liberation Serif"/>
        </w:rPr>
      </w:pPr>
      <w:r>
        <w:t>Wynagrodzenia i składki od nich naliczane wydatkowano 1.812.346,10 zł w tym:</w:t>
      </w:r>
    </w:p>
    <w:p w:rsidR="003B23D6" w:rsidRDefault="003B23D6" w:rsidP="008B3E52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</w:t>
      </w:r>
      <w:r>
        <w:t xml:space="preserve">- wynagrodzenia agencyjno-prowizyjne sołtysów za pobór podatków- 52.523,33 zł, </w:t>
      </w:r>
    </w:p>
    <w:p w:rsidR="003B23D6" w:rsidRDefault="003B23D6" w:rsidP="008B3E52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</w:t>
      </w:r>
      <w:r>
        <w:t xml:space="preserve">- wynagrodzenia osobowe pracowników 1.337.653,32 zł -netto ok 952.193,92 zł </w:t>
      </w:r>
    </w:p>
    <w:p w:rsidR="003B23D6" w:rsidRPr="008B3E52" w:rsidRDefault="008B3E52" w:rsidP="008B3E52">
      <w:pPr>
        <w:spacing w:line="360" w:lineRule="auto"/>
        <w:jc w:val="both"/>
        <w:rPr>
          <w:rFonts w:eastAsia="Liberation Serif" w:cs="Liberation Serif"/>
          <w:bCs/>
        </w:rPr>
      </w:pPr>
      <w:r>
        <w:rPr>
          <w:rFonts w:eastAsia="Liberation Serif" w:cs="Liberation Serif"/>
        </w:rPr>
        <w:t xml:space="preserve">             </w:t>
      </w:r>
      <w:r w:rsidR="003B23D6">
        <w:rPr>
          <w:rFonts w:eastAsia="Liberation Serif" w:cs="Liberation Serif"/>
        </w:rPr>
        <w:t xml:space="preserve"> </w:t>
      </w:r>
      <w:r w:rsidR="003B23D6">
        <w:t>-</w:t>
      </w:r>
      <w:r w:rsidR="003B23D6" w:rsidRPr="008B3E52">
        <w:rPr>
          <w:bCs/>
        </w:rPr>
        <w:t xml:space="preserve">w tym 65.550,98 zł  (netto – ok 47.699,30 zł) - utrzymanie czystości i porządku  </w:t>
      </w:r>
    </w:p>
    <w:p w:rsidR="003B23D6" w:rsidRPr="008B3E52" w:rsidRDefault="008B3E52" w:rsidP="008B3E52">
      <w:pPr>
        <w:spacing w:line="360" w:lineRule="auto"/>
        <w:jc w:val="both"/>
        <w:rPr>
          <w:rFonts w:eastAsia="Liberation Serif" w:cs="Liberation Serif"/>
          <w:bCs/>
        </w:rPr>
      </w:pPr>
      <w:r>
        <w:rPr>
          <w:rFonts w:eastAsia="Liberation Serif" w:cs="Liberation Serif"/>
          <w:bCs/>
        </w:rPr>
        <w:t xml:space="preserve">             </w:t>
      </w:r>
      <w:r w:rsidR="003B23D6" w:rsidRPr="008B3E52">
        <w:rPr>
          <w:bCs/>
        </w:rPr>
        <w:t xml:space="preserve">w gminach,      </w:t>
      </w:r>
    </w:p>
    <w:p w:rsidR="003B23D6" w:rsidRPr="008B3E52" w:rsidRDefault="003B23D6" w:rsidP="008B3E52">
      <w:pPr>
        <w:spacing w:line="360" w:lineRule="auto"/>
        <w:jc w:val="both"/>
        <w:rPr>
          <w:rFonts w:eastAsia="Liberation Serif" w:cs="Liberation Serif"/>
        </w:rPr>
      </w:pPr>
      <w:r w:rsidRPr="008B3E52">
        <w:rPr>
          <w:rFonts w:eastAsia="Liberation Serif" w:cs="Liberation Serif"/>
          <w:bCs/>
        </w:rPr>
        <w:t xml:space="preserve">            </w:t>
      </w:r>
      <w:r w:rsidRPr="008B3E52">
        <w:rPr>
          <w:bCs/>
        </w:rPr>
        <w:t xml:space="preserve">-dodatkowe wynagrodzenie roczne </w:t>
      </w:r>
      <w:r w:rsidRPr="008B3E52">
        <w:t xml:space="preserve">– 112.953,32 zł –netto 78.906,79 zł </w:t>
      </w:r>
    </w:p>
    <w:p w:rsidR="003B23D6" w:rsidRPr="008B3E52" w:rsidRDefault="008B3E52" w:rsidP="008B3E52">
      <w:pPr>
        <w:spacing w:line="360" w:lineRule="auto"/>
        <w:jc w:val="both"/>
        <w:rPr>
          <w:rFonts w:eastAsia="Liberation Serif" w:cs="Liberation Serif"/>
          <w:bCs/>
        </w:rPr>
      </w:pPr>
      <w:r>
        <w:rPr>
          <w:rFonts w:eastAsia="Liberation Serif" w:cs="Liberation Serif"/>
        </w:rPr>
        <w:t xml:space="preserve">            </w:t>
      </w:r>
      <w:r w:rsidR="003B23D6" w:rsidRPr="008B3E52">
        <w:t>-</w:t>
      </w:r>
      <w:r w:rsidR="003B23D6" w:rsidRPr="008B3E52">
        <w:rPr>
          <w:bCs/>
        </w:rPr>
        <w:t>w tym 2.000,00 zł (netto ok 1.334 zł) - u</w:t>
      </w:r>
      <w:r>
        <w:rPr>
          <w:bCs/>
        </w:rPr>
        <w:t xml:space="preserve">trzymanie czystości i porządku </w:t>
      </w:r>
      <w:r w:rsidR="003B23D6" w:rsidRPr="008B3E52">
        <w:rPr>
          <w:bCs/>
        </w:rPr>
        <w:t xml:space="preserve">w gminach,                                                </w:t>
      </w:r>
    </w:p>
    <w:p w:rsidR="003B23D6" w:rsidRPr="008B3E52" w:rsidRDefault="003B23D6" w:rsidP="008B3E52">
      <w:pPr>
        <w:spacing w:line="360" w:lineRule="auto"/>
        <w:ind w:left="708"/>
        <w:jc w:val="both"/>
        <w:rPr>
          <w:rFonts w:eastAsia="Liberation Serif" w:cs="Liberation Serif"/>
          <w:bCs/>
        </w:rPr>
      </w:pPr>
      <w:r w:rsidRPr="008B3E52">
        <w:rPr>
          <w:rFonts w:eastAsia="Liberation Serif" w:cs="Liberation Serif"/>
        </w:rPr>
        <w:t xml:space="preserve"> </w:t>
      </w:r>
      <w:r w:rsidRPr="008B3E52">
        <w:t>-składki – 263.113,75 zł - w tym 12.877,39 zł</w:t>
      </w:r>
      <w:r w:rsidRPr="008B3E52">
        <w:rPr>
          <w:bCs/>
        </w:rPr>
        <w:t xml:space="preserve"> utrzymanie czysto</w:t>
      </w:r>
      <w:r w:rsidR="008B3E52">
        <w:rPr>
          <w:bCs/>
        </w:rPr>
        <w:t xml:space="preserve">ści i porządku </w:t>
      </w:r>
      <w:r w:rsidRPr="008B3E52">
        <w:rPr>
          <w:bCs/>
        </w:rPr>
        <w:t xml:space="preserve">w </w:t>
      </w:r>
      <w:r w:rsidR="008B3E52">
        <w:rPr>
          <w:bCs/>
        </w:rPr>
        <w:t xml:space="preserve">     </w:t>
      </w:r>
      <w:r w:rsidRPr="008B3E52">
        <w:rPr>
          <w:bCs/>
        </w:rPr>
        <w:t>gminach,</w:t>
      </w:r>
    </w:p>
    <w:p w:rsidR="003B23D6" w:rsidRDefault="003B23D6" w:rsidP="008B3E52">
      <w:pPr>
        <w:spacing w:line="360" w:lineRule="auto"/>
        <w:ind w:left="708" w:firstLine="12"/>
        <w:jc w:val="both"/>
        <w:rPr>
          <w:rFonts w:eastAsia="Liberation Serif" w:cs="Liberation Serif"/>
        </w:rPr>
      </w:pPr>
      <w:r>
        <w:t xml:space="preserve">-umowy zlecenia (informatyk, pracownik zajmujący się doradztwem i przygotowaniem dokumentacji w zakresie zamówień publicznych, przeprowadzenie szkolenia BHP, przeprowadzono  audyt </w:t>
      </w:r>
      <w:r w:rsidR="00752F3E">
        <w:t xml:space="preserve"> zadań oświatowych</w:t>
      </w:r>
      <w:r>
        <w:t xml:space="preserve">)-  46.102,38 zł, 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 xml:space="preserve">                            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t>Wydatki związane z realizacją zadań statutowych na kwotę 471.314.77 zł w tym: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zakup pomocy naukowych i książek- 6.589,84 zł, 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składki na PFRON -8.445,00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energia elektryczna , gaz, woda -58.556,98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 paliwo i smary- 13.621,55 zł,           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badania pracowników- 800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wywóz nieczystości- 3.671,10 zł, </w:t>
      </w:r>
      <w:r>
        <w:rPr>
          <w:bCs/>
        </w:rPr>
        <w:t xml:space="preserve">       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abonamentu BIP- 1.476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obsługa domeny strony internetowej -246,00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serwis oprogramowania Ewidencji Ludności- 8.678,88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serwis systemów księgowo-płacowych-14.883,00zł, 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oprogramowanie prawnicze-9.977,76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dostęp do oprogramowania arkuszy organizacyjnych – 1.224,04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opłata za korzystanie ze środowiska -1.167,00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montaż radiotelefonu, zasilacza i instalacji antenowej -1.690,00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usługi pocztowe- 55.409,65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dostęp do internetu-1.616,65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lastRenderedPageBreak/>
        <w:t xml:space="preserve">           </w:t>
      </w:r>
      <w:r>
        <w:t xml:space="preserve">- usługi telefonii komórkowej- 12.706,55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usługi telefonii stacjonarnej- 9.267,05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delegacje krajowe pracowników-18.327,69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delegacje zagraniczne – 632,61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ubezpieczenia- 7.242,48 zł, </w:t>
      </w:r>
    </w:p>
    <w:p w:rsidR="003B23D6" w:rsidRPr="008B3E52" w:rsidRDefault="003B23D6" w:rsidP="003B23D6">
      <w:pPr>
        <w:spacing w:line="360" w:lineRule="auto"/>
        <w:jc w:val="both"/>
        <w:rPr>
          <w:rFonts w:eastAsia="Liberation Serif" w:cs="Liberation Serif"/>
          <w:bCs/>
        </w:rPr>
      </w:pPr>
      <w:r w:rsidRPr="008B3E52">
        <w:rPr>
          <w:rFonts w:eastAsia="Liberation Serif" w:cs="Liberation Serif"/>
        </w:rPr>
        <w:t xml:space="preserve">           </w:t>
      </w:r>
      <w:r w:rsidRPr="008B3E52">
        <w:t xml:space="preserve">- odpisy na ZFŚS- 37.180,84 zł (w tym ZFŚS 1.650,00 zł </w:t>
      </w:r>
      <w:r w:rsidRPr="008B3E52">
        <w:rPr>
          <w:bCs/>
        </w:rPr>
        <w:t xml:space="preserve">utrzymanie czystości                </w:t>
      </w:r>
    </w:p>
    <w:p w:rsidR="003B23D6" w:rsidRPr="008B3E52" w:rsidRDefault="003B23D6" w:rsidP="003B23D6">
      <w:pPr>
        <w:spacing w:line="360" w:lineRule="auto"/>
        <w:jc w:val="both"/>
        <w:rPr>
          <w:rFonts w:eastAsia="Liberation Serif" w:cs="Liberation Serif"/>
        </w:rPr>
      </w:pPr>
      <w:r w:rsidRPr="008B3E52">
        <w:rPr>
          <w:rFonts w:eastAsia="Liberation Serif" w:cs="Liberation Serif"/>
          <w:bCs/>
        </w:rPr>
        <w:t xml:space="preserve">              </w:t>
      </w:r>
      <w:r w:rsidRPr="008B3E52">
        <w:rPr>
          <w:bCs/>
        </w:rPr>
        <w:t xml:space="preserve">i porządku w gminach),                                 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podatek VAT- 26.647,00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podatek transportowy-1.498,00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 szkolenia – 18.303,33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 przegląd i naprawa kopiarek, drukarki, koszty wysyłki prenumerat i innych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</w:t>
      </w:r>
      <w:r>
        <w:t>materiałów, pranie obrusów, mycie samochodu i inne usługi -8.774,55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remonty samochodu 4.775,48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 xml:space="preserve">- koszty egzekucyjne od zaległości podatkowych- 19.908,43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zestaw komputerowy 2.892,54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zestaw CERTUM do podpisu elektronicznego- 343,17 zł,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 xml:space="preserve">            </w:t>
      </w:r>
      <w:r>
        <w:t>- zakup drukarki -464,94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tab/>
        <w:t xml:space="preserve">- zakup niszczarek- 3.206,61 zł, 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 xml:space="preserve">            </w:t>
      </w:r>
      <w:r>
        <w:t>- zakup laptopów- 5.970,00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tab/>
        <w:t xml:space="preserve">- zakup kosiarki spalinowej- 1.700,00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oprogramowanie komputerowe – 1.770,00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za prasę specjalistyczną – 4.589,88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 zakup foteli biurowych i biurka -1.076,50 zł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ab/>
      </w:r>
      <w:r>
        <w:t xml:space="preserve">- </w:t>
      </w:r>
      <w:proofErr w:type="spellStart"/>
      <w:r>
        <w:t>witacz</w:t>
      </w:r>
      <w:proofErr w:type="spellEnd"/>
      <w:r>
        <w:t xml:space="preserve"> informacyjny-3.638,34,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ab/>
        <w:t xml:space="preserve">- zakup </w:t>
      </w:r>
      <w:proofErr w:type="spellStart"/>
      <w:r w:rsidR="008B3E52">
        <w:rPr>
          <w:rFonts w:eastAsia="Liberation Serif" w:cs="Liberation Serif"/>
        </w:rPr>
        <w:t>wertyk</w:t>
      </w:r>
      <w:r>
        <w:rPr>
          <w:rFonts w:eastAsia="Liberation Serif" w:cs="Liberation Serif"/>
        </w:rPr>
        <w:t>ali</w:t>
      </w:r>
      <w:proofErr w:type="spellEnd"/>
      <w:r>
        <w:rPr>
          <w:rFonts w:eastAsia="Liberation Serif" w:cs="Liberation Serif"/>
        </w:rPr>
        <w:t>- 1.820,00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>
        <w:t>-zakup tablicy panelowej-1.778,51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ab/>
        <w:t xml:space="preserve">- zakup wykładzin i </w:t>
      </w:r>
      <w:proofErr w:type="spellStart"/>
      <w:r>
        <w:rPr>
          <w:rFonts w:eastAsia="Liberation Serif" w:cs="Liberation Serif"/>
        </w:rPr>
        <w:t>listw</w:t>
      </w:r>
      <w:proofErr w:type="spellEnd"/>
      <w:r>
        <w:rPr>
          <w:rFonts w:eastAsia="Liberation Serif" w:cs="Liberation Serif"/>
        </w:rPr>
        <w:t xml:space="preserve"> wykończeniowych- 902,10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</w:t>
      </w:r>
      <w:r w:rsidR="00752F3E">
        <w:t xml:space="preserve">- </w:t>
      </w:r>
      <w:proofErr w:type="spellStart"/>
      <w:r w:rsidR="00752F3E">
        <w:t>art.</w:t>
      </w:r>
      <w:r>
        <w:t>biurowe</w:t>
      </w:r>
      <w:proofErr w:type="spellEnd"/>
      <w:r>
        <w:t xml:space="preserve">(papier, tonery, druki, itp.), </w:t>
      </w:r>
      <w:proofErr w:type="spellStart"/>
      <w:r>
        <w:t>art.spożywcze</w:t>
      </w:r>
      <w:proofErr w:type="spellEnd"/>
      <w:r>
        <w:t xml:space="preserve">, </w:t>
      </w:r>
      <w:proofErr w:type="spellStart"/>
      <w:r>
        <w:t>śr.</w:t>
      </w:r>
      <w:r w:rsidR="00752F3E">
        <w:t>czystości</w:t>
      </w:r>
      <w:proofErr w:type="spellEnd"/>
      <w:r>
        <w:t xml:space="preserve"> i inne 68.025,61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odnowienie certyfikatu podpisu elektronicznego- 705,41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 xml:space="preserve">- przegląd gaśnic-157,44 zł, 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ab/>
      </w:r>
      <w:r>
        <w:t>- monitoring, archiwizacja nagrań, konserwacja telewizji przemysłowej – 3.321,00 zł,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tab/>
        <w:t xml:space="preserve">- przegląd techniczny kotłowni i urządzeń klimatyzacji- 2.177,10 zł, 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>- wynagrodzenie za przeprowadzenie przetargu na energię- 13.458,16 zł.</w:t>
      </w:r>
    </w:p>
    <w:p w:rsidR="003B23D6" w:rsidRDefault="00752F3E" w:rsidP="003B23D6">
      <w:pPr>
        <w:spacing w:line="360" w:lineRule="auto"/>
        <w:jc w:val="both"/>
      </w:pPr>
      <w:r>
        <w:rPr>
          <w:rFonts w:eastAsia="Liberation Serif" w:cs="Liberation Serif"/>
        </w:rPr>
        <w:t>Na ś</w:t>
      </w:r>
      <w:r w:rsidR="003B23D6">
        <w:t xml:space="preserve">wiadczenia na rzecz osób fizycznych wydatkowano kwotę 3.199,92 zł.  Wypłacono zwroty </w:t>
      </w:r>
      <w:r w:rsidR="003B23D6">
        <w:lastRenderedPageBreak/>
        <w:t>kosztów za okulary, napoje oraz środki czystości dla pracowników, zgodnie z przepisami BHP.</w:t>
      </w:r>
    </w:p>
    <w:p w:rsidR="003B23D6" w:rsidRDefault="003B23D6" w:rsidP="003B23D6">
      <w:pPr>
        <w:spacing w:line="360" w:lineRule="auto"/>
        <w:jc w:val="both"/>
      </w:pPr>
      <w:r>
        <w:t>Niskie wykonanie: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t>- w § 4260 zakup energii ( 88,72%). Faktura dotycząca energii elektrycznej za grudzień wpłynęła   w styczniu 2015 roku,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 xml:space="preserve">- </w:t>
      </w:r>
      <w:r>
        <w:t>w</w:t>
      </w:r>
      <w:r>
        <w:rPr>
          <w:b/>
        </w:rPr>
        <w:t xml:space="preserve"> </w:t>
      </w:r>
      <w:r>
        <w:t>§ 4280 zakup usług zdrowotnych (88,89 %). Niewydatkowana kwota to 100 zł, w związku         z przebywaniem pracownika na urlopie macierzyńskim, badanie wykonano po powrocie do pracy   w 2015 roku.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75075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Promocja jednostek samorządu terytorialnego</w:t>
      </w:r>
    </w:p>
    <w:p w:rsidR="003B23D6" w:rsidRDefault="003B23D6" w:rsidP="003B23D6">
      <w:pPr>
        <w:spacing w:line="360" w:lineRule="auto"/>
        <w:jc w:val="both"/>
      </w:pPr>
      <w:r>
        <w:tab/>
        <w:t xml:space="preserve">Na promocję gminy zaplanowano środki w kwocie 282.358,08 zł, wydatkowano 234.008,20 zł (wyk. 82,88 %), w tym na wydatki bieżące: </w:t>
      </w:r>
    </w:p>
    <w:p w:rsidR="003B23D6" w:rsidRDefault="00D31472" w:rsidP="00D31472">
      <w:pPr>
        <w:spacing w:line="360" w:lineRule="auto"/>
        <w:ind w:firstLine="708"/>
        <w:jc w:val="both"/>
      </w:pPr>
      <w:r>
        <w:t>-</w:t>
      </w:r>
      <w:r w:rsidR="003B23D6">
        <w:t>Wydatki na programy finansowane z udziałem środków, o których mowa w art. 5 ust.1 pkt 2 i 3 ustawy o finansach publicznych -118.950,85 zł, w tym:</w:t>
      </w:r>
    </w:p>
    <w:p w:rsidR="003B23D6" w:rsidRDefault="003B23D6" w:rsidP="003B23D6">
      <w:pPr>
        <w:spacing w:line="360" w:lineRule="auto"/>
        <w:jc w:val="both"/>
      </w:pPr>
      <w:r>
        <w:t>- na wynagrodzenia osobowe pracowników biorących udział w projekcie ROKWOOD wydatkowano kwotę 19.305,39 zł (netto ok. 13.789,84 zł),</w:t>
      </w:r>
    </w:p>
    <w:p w:rsidR="003B23D6" w:rsidRDefault="003B23D6" w:rsidP="003B23D6">
      <w:pPr>
        <w:spacing w:line="360" w:lineRule="auto"/>
        <w:jc w:val="both"/>
      </w:pPr>
      <w:r>
        <w:t>- na składki ZUS wydatkowano kwotę 1.690,84 zł,</w:t>
      </w:r>
    </w:p>
    <w:p w:rsidR="003B23D6" w:rsidRDefault="003B23D6" w:rsidP="003B23D6">
      <w:pPr>
        <w:spacing w:line="360" w:lineRule="auto"/>
        <w:jc w:val="both"/>
      </w:pPr>
      <w:r>
        <w:t xml:space="preserve">- na wynagrodzenia bezosobowe wydatkowano kwotę 10.822,00 zł. (umowy o dzieło: Konferansjerzy na Festiwalu Truskawki, wykłady historyka pana Jarosława Zawadzkiego pn. „Mazowsze niesamowite, czyli dlaczego warto podróżować i poznawać tajemnice Mazowsza w szczególności obszaru LSR Przyjazne Mazowsze”, wykład dla uczniów szkół z terenu gminy Załuski pn. „Z gminy Załuski w kosmos”, spotkanie pisarki pani Małgorzaty Piekarskiej z uczniami gimnazjów z terenu gminy Załuski pn. „Podróż z </w:t>
      </w:r>
      <w:proofErr w:type="spellStart"/>
      <w:r>
        <w:t>Załusk</w:t>
      </w:r>
      <w:proofErr w:type="spellEnd"/>
      <w:r>
        <w:t xml:space="preserve"> w świat książek”, spotkanie mieszkańców gminy Załuski z Arturem Andrusem pn. „Spotkanie z kulturą w Załuskach”</w:t>
      </w:r>
      <w:r>
        <w:tab/>
      </w:r>
    </w:p>
    <w:p w:rsidR="003B23D6" w:rsidRDefault="003B23D6" w:rsidP="003B23D6">
      <w:pPr>
        <w:spacing w:line="360" w:lineRule="auto"/>
        <w:jc w:val="both"/>
      </w:pPr>
      <w:r>
        <w:t>- na zakup materiałów i wyposażenia wydatkowano kwotę 4.649,00 zł (zakup truskawek i malin na Festiwal, zakup nagród w konkursach z projektu „Z kulturą i tradycją na co dzień”. Konkurs plastyczny i literacki pn. „Załuskowy Skrzat Rycerz” oraz zakup papieru, tonerów, kartonów ozdobnych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t>- na zakup usług wydatkowano kwotę 64.446,17 zł. W tym:</w:t>
      </w:r>
    </w:p>
    <w:p w:rsidR="003B23D6" w:rsidRDefault="003B23D6" w:rsidP="003B23D6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Projekt „Festiwal Truskawki – Załuski 2014”: </w:t>
      </w:r>
      <w:r>
        <w:t>Druk plakatów i zaproszeń, Występ gwiazdy wieczoru tj. zespołu „Bayer Full”, wynajem sceny, nagłośnienia, oświetlenia, telebimu oraz ich transport, montaż, demontaż i obsługa, wynajem placu zabaw dla dzieci (</w:t>
      </w:r>
      <w:proofErr w:type="spellStart"/>
      <w:r>
        <w:t>dmuchańce</w:t>
      </w:r>
      <w:proofErr w:type="spellEnd"/>
      <w:r>
        <w:t xml:space="preserve">, trampolina), wynajem kabin WC, zatrudnienie profesjonalnej </w:t>
      </w:r>
      <w:r>
        <w:lastRenderedPageBreak/>
        <w:t>ochrony, występ orkiestry dętej.</w:t>
      </w:r>
    </w:p>
    <w:p w:rsidR="003B23D6" w:rsidRDefault="003B23D6" w:rsidP="003B23D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Projekt „Z kulturą i tradycją na co dzień”</w:t>
      </w:r>
      <w:r>
        <w:t xml:space="preserve">: Wystawa biblioteczna z Muzeum 2 korpusu zorganizowana przed budynkiem Urzędu Gminy i połączona z dniem otwartym biblioteki w Załuskach, w szkołach: przedstawienie teatralne „Skrzacie opowieści”, warsztaty dla uczniów szkół m.in. „Społeczny Savoir Vivre w Gminie Załuski”, „Bajkopisarstwo czyli literackie zabawy słowem”, „Nauka w codzienności”, „W zgodzie z naturą”, spotkanie dla mieszkańców gminy Załuski z Jarosławem Kretem pn. „ Podróż z </w:t>
      </w:r>
      <w:proofErr w:type="spellStart"/>
      <w:r>
        <w:t>Załusk</w:t>
      </w:r>
      <w:proofErr w:type="spellEnd"/>
      <w:r>
        <w:t xml:space="preserve"> do Indii”</w:t>
      </w:r>
    </w:p>
    <w:p w:rsidR="003B23D6" w:rsidRDefault="003B23D6" w:rsidP="003B23D6">
      <w:pPr>
        <w:spacing w:line="360" w:lineRule="auto"/>
        <w:jc w:val="both"/>
      </w:pPr>
      <w:r>
        <w:t>- na delegacje zagraniczne realizowane w projekcie unijnym ROKWOOD wydatkowano - 18.037,45 zł w związku z odbytymi szkoleniami (wyjazd studyjny do Wielkiej Brytanii i  Niemiec),</w:t>
      </w:r>
    </w:p>
    <w:p w:rsidR="003B23D6" w:rsidRDefault="00D31472" w:rsidP="00D31472">
      <w:pPr>
        <w:spacing w:line="360" w:lineRule="auto"/>
        <w:ind w:firstLine="708"/>
        <w:jc w:val="both"/>
      </w:pPr>
      <w:r>
        <w:t>-</w:t>
      </w:r>
      <w:r w:rsidR="003B23D6">
        <w:t>Wydatki związane z realizacją zadań statutowych to kwota 106.261,35 zł. Sfinansowano zakupy oraz usługi niezbędne do przygotowania imprez promocyjnych, w tym: artykuły spożywcze, przemysłowe, materiały biurowe, kwiaty, materiały promocyjne (kalendarze, albumy, notesy, magnesy i inne). W ramach tego zadania zorganizowano następujące imprez i wydarzenia promocyjne – „Festiwal Truskawki – Załuski 2014”</w:t>
      </w:r>
      <w:r w:rsidR="003B23D6">
        <w:rPr>
          <w:b/>
        </w:rPr>
        <w:t xml:space="preserve">, </w:t>
      </w:r>
      <w:r w:rsidR="003B23D6">
        <w:t>projekt „Z kulturą i tradycją na co dzień”,</w:t>
      </w:r>
      <w:r w:rsidR="003B23D6">
        <w:rPr>
          <w:b/>
        </w:rPr>
        <w:t xml:space="preserve"> </w:t>
      </w:r>
      <w:r w:rsidR="003B23D6">
        <w:t xml:space="preserve">zorganizowano wyjazd uczniów  ZSO Kroczewo do Wadowic w związku z obchodami dnia patrona szkół im. Jana Pawła II w rocznicę urodzin papieża, zorganizowano wyjazd uczniów do Czerwińska, zorganizowano wyjazd na XLIV konkurs recytatorski z Polski, </w:t>
      </w:r>
      <w:proofErr w:type="spellStart"/>
      <w:r w:rsidR="003B23D6">
        <w:t>Edmonton</w:t>
      </w:r>
      <w:proofErr w:type="spellEnd"/>
      <w:r w:rsidR="003B23D6">
        <w:t xml:space="preserve"> i Vancouver do Kanady w związku z zajęciem przez  uczennicę SP w Stróżewie  I miejsca w konkursie recytatorskim, sfinansowano przyjazd delegacji z Kanady do Gminy Załuski, zorganizowano rajd rowerowy dla mieszkańców gminy Załuski, spotkanie wielkanocne, spotkanie wigilijne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t xml:space="preserve">Gmina Załuski wzięła też udział w Jarmarku Jesiennym organizowanym przez MODR Poświętne, Rajd samochodowy, 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 xml:space="preserve"> </w:t>
      </w:r>
      <w:r w:rsidR="00D31472">
        <w:tab/>
        <w:t>-</w:t>
      </w:r>
      <w:r>
        <w:t xml:space="preserve">Wydatki na wynagrodzenia i składki od nich naliczone wydatkowano kwotę 8.796,00 zł,  ( wydatki niekwalifikowane- „Festiwal Truskawki” i projekt „ Z kulturą i tradycją na co dzień” - podatek ) </w:t>
      </w:r>
    </w:p>
    <w:p w:rsidR="003B23D6" w:rsidRDefault="003B23D6" w:rsidP="003B23D6">
      <w:pPr>
        <w:spacing w:line="360" w:lineRule="auto"/>
        <w:jc w:val="both"/>
      </w:pPr>
      <w:r>
        <w:t>Niskie wykonanie:  w § 4017 (55,08%) , § 4117 (20,32 %),  § 4127 ( 55,08%)  § 4217 ( 61,10%),  § 4420 (65,19%),  § 4427 ( 58,13%) oraz brak wykonania w § 4370 i w § 4377 wynika z realizacji projektu unijnego ROKWOOD. Niewydatkowane środki zostaną przeniesione do budżetu 2015 roku, zgodnie z harmonogramem finansowym projektu.</w:t>
      </w:r>
    </w:p>
    <w:p w:rsidR="003B23D6" w:rsidRDefault="003B23D6" w:rsidP="003B23D6">
      <w:pPr>
        <w:spacing w:line="360" w:lineRule="auto"/>
        <w:jc w:val="both"/>
      </w:pPr>
    </w:p>
    <w:p w:rsidR="00B82F2C" w:rsidRDefault="00B82F2C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Rozdział 75095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Pozostała działalność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</w:rPr>
      </w:pPr>
      <w:r>
        <w:tab/>
        <w:t>W rozdziale ,, Pozostała działalność'' zaplanowano środki w kwocie 590.224,49 zł, wydatkowano 588.757,27 zł (99,75%).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</w:rPr>
        <w:t xml:space="preserve"> </w:t>
      </w:r>
      <w:r>
        <w:t>Na wydatki bieżące zaplanowano kwotę 137.766,65 zł, wydatkowano 137.758,82 zł, co stanowi 99,99 % wykonania.</w:t>
      </w:r>
    </w:p>
    <w:p w:rsidR="003B23D6" w:rsidRDefault="003B23D6" w:rsidP="003B23D6">
      <w:pPr>
        <w:spacing w:line="360" w:lineRule="auto"/>
        <w:jc w:val="both"/>
      </w:pPr>
      <w:r>
        <w:t>Z wydatków bieżących sfinansowano wydatki rzeczowe oraz wynagrodzenia pracowników zatrudnionych w ramach robót publicznych i interwencyjnych, pracowników obsługi urzędu        oraz nagrody w konkursach, w tym:</w:t>
      </w:r>
    </w:p>
    <w:p w:rsidR="003B23D6" w:rsidRDefault="003B23D6" w:rsidP="003B23D6">
      <w:pPr>
        <w:spacing w:line="360" w:lineRule="auto"/>
        <w:jc w:val="both"/>
      </w:pPr>
      <w:r>
        <w:t>-wynagrodzenia i składki od nich naliczane to kwota -73.943,96 zł (netto ok. 44.206,62 zł). Sfinansowano wynagrodzenia pracowników zatrudnionych w ramach robót publicznych                   i interwencyjnych oraz pracowników obsługi urzędu;</w:t>
      </w:r>
    </w:p>
    <w:p w:rsidR="003B23D6" w:rsidRDefault="003B23D6" w:rsidP="003B23D6">
      <w:pPr>
        <w:spacing w:line="360" w:lineRule="auto"/>
        <w:jc w:val="both"/>
      </w:pPr>
      <w:r>
        <w:t>-wydatki związane z realizacja zadań statutowych jednostki zrealizowano w kwocie- 9.214,86 zł. W ramach tego zadania sfinansowano wydatki na nagrody w konkursach  organizowanych pod patronatem Wójta Gminy, wydatki związane z jubileuszem złotych i diamentowych godów, opłacono szkolenie sołtysów w sejmie, zakupiono gablotę wolnostojącą oraz przekazano odpisy na ZFŚS pracowników obsługi,</w:t>
      </w:r>
    </w:p>
    <w:p w:rsidR="003B23D6" w:rsidRDefault="003B23D6" w:rsidP="003B23D6">
      <w:pPr>
        <w:spacing w:line="360" w:lineRule="auto"/>
        <w:jc w:val="both"/>
      </w:pPr>
      <w:r>
        <w:t xml:space="preserve">-świadczenia na rzecz osób fizycznych wydatkowano kwotę 54.600,00 zł, z czego 54.000,00 na wypłatę diet sołtysów, 600 zł  na zwroty kosztów za okulary. </w:t>
      </w:r>
    </w:p>
    <w:p w:rsidR="003B23D6" w:rsidRDefault="003B23D6" w:rsidP="003B23D6">
      <w:pPr>
        <w:spacing w:line="360" w:lineRule="auto"/>
        <w:jc w:val="both"/>
      </w:pPr>
      <w:r>
        <w:t>Poza w/w wydatkami bieżącymi sfinansowano również wydatki majątkowe:</w:t>
      </w:r>
    </w:p>
    <w:p w:rsidR="003B23D6" w:rsidRDefault="003B23D6" w:rsidP="003B23D6">
      <w:pPr>
        <w:spacing w:line="360" w:lineRule="auto"/>
        <w:jc w:val="both"/>
      </w:pPr>
      <w:r>
        <w:t>-wydatki na inwestycje i zakupy inwestycyjne zaplanowano w kwocie 452.457,84 zł, wykonano     w kwocie 450.998,45 zł ( 99,68%). Z wydatkowanych środków sfinansowano projekt unijny        pn. „Modernizacja wraz z budową kotłowni gazowej budynku z siedzibą punktu informacji turystycznej i pracowni komputerowej w Załuskach oraz budowa placów zabaw w miejscowości Szczytno, Kamienica i Stróżewo”.</w:t>
      </w:r>
      <w:r>
        <w:rPr>
          <w:color w:val="FF0000"/>
        </w:rPr>
        <w:t xml:space="preserve"> </w:t>
      </w:r>
      <w:r w:rsidRPr="0010799E">
        <w:t>Utworzono biuro informacji turystycznej oraz ogólnodostępną pracownię komputerową w Gminie Załuski. W związku z powyższym</w:t>
      </w:r>
      <w:r>
        <w:t xml:space="preserve"> w ramach w/w projektu sfinansowano dokumentację projektowo- kosztorysową, zakupiono 10 zestawów komputerowych wraz z oprogramowaniem, zestaw multimedialny w postaci projektora, ekranu projekcyjnego, nagłośnienia i laptopa. Opłacono inspektora nadzoru inwestorskiego, wyposażono place zabaw przy ZSO Szczytno, SP w Stróżewie i SP w Kamienicy, wykonano prace pn. „Remont i termomodernizacja wraz z budową kotłowni gazowej budynku z siedzibą punktu informacji turystycznej i pracowni komputerowej”, wykonano budowę szamba szczelnego i przebudowę kanalizacji sanitarnej wraz z robotami towarzyszącymi oraz zapłacono za przyłącze do sieci gazowej i inne drobne wydatki. 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rFonts w:eastAsia="Liberation Serif" w:cs="Liberation Serif"/>
          <w:b/>
          <w:bCs/>
        </w:rPr>
        <w:t xml:space="preserve"> </w:t>
      </w:r>
      <w:r>
        <w:rPr>
          <w:b/>
          <w:bCs/>
        </w:rPr>
        <w:t>Dział 751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Urzędy naczelnych organów władzy państwowej,  kontroli i ochrony prawa oraz sądownictwa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tab/>
        <w:t>Na wydatki w omawianym dziale zaplanowano 58.881,00 zł, wydatkowano   55.894,25  zł. Plan został zrealizowany w 94,93 %.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75101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Urzędy naczelnych organów władzy państwowej,  kontroli i ochrony prawa oraz sądownictwa</w:t>
      </w:r>
    </w:p>
    <w:p w:rsidR="003B23D6" w:rsidRDefault="003B23D6" w:rsidP="003B23D6">
      <w:pPr>
        <w:spacing w:line="360" w:lineRule="auto"/>
        <w:jc w:val="both"/>
      </w:pPr>
      <w:r>
        <w:tab/>
        <w:t xml:space="preserve">Na prowadzenie i aktualizację spisu wyborców przeznaczono środki z dotacji w kwocie 955,00 zł, wydatkowano 954,38 zł. Plan zrealizowano w 99,94 %. </w:t>
      </w:r>
    </w:p>
    <w:p w:rsidR="003B23D6" w:rsidRDefault="003B23D6" w:rsidP="003B23D6">
      <w:pPr>
        <w:spacing w:line="360" w:lineRule="auto"/>
        <w:jc w:val="both"/>
      </w:pPr>
      <w:r>
        <w:t>Wypłacono wynagrodzenie i opłacono składki w kwocie 954,38 zł ( netto ok. 694,98 zł).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75109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Wybory do rad gmin, rad powiatów i sejmików województw, wybory wójtów, burmistrzów i prezydentów miast oraz referenda gminne, powiatowe i wojewódzkie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ab/>
      </w:r>
      <w:r>
        <w:t>Na Wybory do rad gmin, rad powiatów i sejmików województw, wybory wójtów, burmistrzów i prezydentów miast oraz referenda gminne, powiatowe i wojewódzkie zaplanowano środki w kwocie 43.678,00 zł, wydatkowano 40.691,87 zł, co stanowi 93,16 %.</w:t>
      </w:r>
    </w:p>
    <w:p w:rsidR="003B23D6" w:rsidRDefault="003B23D6" w:rsidP="003B23D6">
      <w:pPr>
        <w:spacing w:line="360" w:lineRule="auto"/>
        <w:jc w:val="both"/>
      </w:pPr>
      <w:r>
        <w:t>Z powyższych środków sfinansowano:</w:t>
      </w:r>
    </w:p>
    <w:p w:rsidR="003B23D6" w:rsidRDefault="003B23D6" w:rsidP="003B23D6">
      <w:pPr>
        <w:spacing w:line="360" w:lineRule="auto"/>
        <w:jc w:val="both"/>
      </w:pPr>
      <w:r>
        <w:t>- świadczenia na rzecz osób fizycznych w kwocie 27.150,00 zł (Wypłacono diety dla członków obwodowych komisji wyborczych),</w:t>
      </w:r>
    </w:p>
    <w:p w:rsidR="003B23D6" w:rsidRDefault="003B23D6" w:rsidP="003B23D6">
      <w:pPr>
        <w:spacing w:line="360" w:lineRule="auto"/>
        <w:jc w:val="both"/>
      </w:pPr>
      <w:r>
        <w:t>- wynagrodzenia i składki od nich naliczane w kwocie 7.790,55 zł (netto ok.- 5.886,24 zł- wypłacono umowy zlec. za sporządzenie spisu wyborców, przygotowanie lokali wyborczych oraz obsłudze informatycznej),</w:t>
      </w:r>
    </w:p>
    <w:p w:rsidR="003B23D6" w:rsidRDefault="003B23D6" w:rsidP="003B23D6">
      <w:pPr>
        <w:spacing w:line="360" w:lineRule="auto"/>
        <w:jc w:val="both"/>
      </w:pPr>
      <w:r>
        <w:t xml:space="preserve">-wydatki związane z realizacją ich statutowych zadań w kwocie 5.751,32 zł (zapłacono za druk kart wyborczych, delegacje służbowe, materiały biurowe i paliwo). </w:t>
      </w: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t>Niskie wykonanie w § 4120 (79,48%) składki na Fundusz Pracy wynika</w:t>
      </w:r>
      <w:r w:rsidR="00602D4B">
        <w:t xml:space="preserve"> z braku konieczności opłacania skład</w:t>
      </w:r>
      <w:r w:rsidR="00776C0C">
        <w:t>ki od osób które przekroczyły 55</w:t>
      </w:r>
      <w:r w:rsidR="00602D4B">
        <w:t xml:space="preserve"> rok życia.</w:t>
      </w:r>
      <w:r>
        <w:t xml:space="preserve"> 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75113</w:t>
      </w:r>
    </w:p>
    <w:p w:rsidR="003B23D6" w:rsidRDefault="003B23D6" w:rsidP="003B23D6">
      <w:pPr>
        <w:spacing w:line="360" w:lineRule="auto"/>
        <w:jc w:val="both"/>
        <w:rPr>
          <w:rFonts w:eastAsia="Liberation Serif" w:cs="Liberation Serif"/>
          <w:b/>
        </w:rPr>
      </w:pPr>
      <w:r>
        <w:rPr>
          <w:b/>
        </w:rPr>
        <w:t>Wybory do Parlamentu Europejskiego</w:t>
      </w:r>
    </w:p>
    <w:p w:rsidR="003B23D6" w:rsidRDefault="003B23D6" w:rsidP="003B23D6">
      <w:pPr>
        <w:spacing w:line="360" w:lineRule="auto"/>
        <w:jc w:val="both"/>
      </w:pPr>
      <w:r>
        <w:rPr>
          <w:rFonts w:eastAsia="Liberation Serif" w:cs="Liberation Serif"/>
          <w:b/>
        </w:rPr>
        <w:t xml:space="preserve">       </w:t>
      </w:r>
      <w:r>
        <w:t>Na wybory do Parlamentu Europejskiego przeznaczono środki z dotacji w kwocie 14.248,00 zł. Plan wykonano w 100 %.</w:t>
      </w:r>
    </w:p>
    <w:p w:rsidR="003B23D6" w:rsidRDefault="003B23D6" w:rsidP="003B23D6">
      <w:pPr>
        <w:spacing w:line="360" w:lineRule="auto"/>
        <w:jc w:val="both"/>
      </w:pPr>
      <w:r>
        <w:lastRenderedPageBreak/>
        <w:t>Z powyższych środków sfinansowano:</w:t>
      </w:r>
    </w:p>
    <w:p w:rsidR="003B23D6" w:rsidRDefault="003B23D6" w:rsidP="003B23D6">
      <w:pPr>
        <w:spacing w:line="360" w:lineRule="auto"/>
        <w:jc w:val="both"/>
      </w:pPr>
      <w:r>
        <w:t>- świadczenia na rzecz osób fizycznych w kwocie 5.900,00 zł (Wypłacono diety dla członków obwodowych komisji wyborczych),</w:t>
      </w:r>
    </w:p>
    <w:p w:rsidR="003B23D6" w:rsidRDefault="003B23D6" w:rsidP="003B23D6">
      <w:pPr>
        <w:spacing w:line="360" w:lineRule="auto"/>
        <w:jc w:val="both"/>
      </w:pPr>
      <w:r>
        <w:t>- wynagrodzenia i składki od nich naliczane w kwocie 2.935,02 zł netto ok- 1.938,52  (wypłacono umowy zlec. za sporządzenie spisu wyborców, przygotowanie lokali wyborczych oraz obsłudze informatycznej),</w:t>
      </w:r>
    </w:p>
    <w:p w:rsidR="003B23D6" w:rsidRDefault="003B23D6" w:rsidP="003B23D6">
      <w:pPr>
        <w:spacing w:line="360" w:lineRule="auto"/>
        <w:jc w:val="both"/>
      </w:pPr>
      <w:r>
        <w:t>-wydatki związane z realizacją ich statutowych zadań w kwocie 5.412,98 zł (zapłacono za delegacje służbowe,  materiały na wyposażenie lokali wyborczych, materiały biurowe, tonery, paliwo).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  <w:bCs/>
        </w:rPr>
        <w:t>Dział 754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Bezpieczeństwo publiczne i ochrona przeciwpożarowa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tab/>
        <w:t>Na realizację zadań w tym dziale przeznaczono środki w kwocie 1.322.055,59 zł, wydatkowano 1.300.258,29 zł. Realizacja planu wynosi 98,35 %.</w:t>
      </w:r>
    </w:p>
    <w:p w:rsidR="003B23D6" w:rsidRDefault="003B23D6" w:rsidP="003B23D6">
      <w:pPr>
        <w:spacing w:line="360" w:lineRule="auto"/>
        <w:jc w:val="both"/>
        <w:rPr>
          <w:b/>
        </w:rPr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75410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Komendy wojewódzkie Państwowej Straży Pożarnej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ab/>
      </w:r>
      <w:r>
        <w:t>Zaplanowano i przekazano środki w kwocie 20.000,00 zł na Fundusz Wsparcia Straży Pożarnych na budowę nowego budynku Państwowej Powiatowej Straży Pożarnej w Płońsku.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75412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Ochotnicze straże pożarne</w:t>
      </w:r>
    </w:p>
    <w:p w:rsidR="003B23D6" w:rsidRDefault="003B23D6" w:rsidP="003B23D6">
      <w:pPr>
        <w:spacing w:line="360" w:lineRule="auto"/>
        <w:jc w:val="both"/>
      </w:pPr>
      <w:r>
        <w:tab/>
        <w:t>Na utrzymanie 5 jednostek OSP przeznaczono środki w kwocie 1.236.338,66 zł,  wydatkowano w kwocie 1.214.840,10 zł. Plan zrealizowano w 98,26 %.</w:t>
      </w:r>
    </w:p>
    <w:p w:rsidR="003B23D6" w:rsidRDefault="003B23D6" w:rsidP="003B23D6">
      <w:pPr>
        <w:spacing w:line="360" w:lineRule="auto"/>
        <w:jc w:val="both"/>
      </w:pPr>
      <w:r>
        <w:t>Z powyższych  środków sfinansowano:</w:t>
      </w:r>
    </w:p>
    <w:p w:rsidR="003B23D6" w:rsidRDefault="003B23D6" w:rsidP="003B23D6">
      <w:pPr>
        <w:spacing w:line="360" w:lineRule="auto"/>
        <w:jc w:val="both"/>
      </w:pPr>
      <w:r>
        <w:t>-świadczenia na rzecz osób fizycznych w kwocie 11.042,00 zł (wypłacono ekwiwalenty strażackie   za udział w akcjach pożarniczych i szkoleniach),</w:t>
      </w:r>
    </w:p>
    <w:p w:rsidR="003B23D6" w:rsidRDefault="003B23D6" w:rsidP="003B23D6">
      <w:pPr>
        <w:spacing w:line="360" w:lineRule="auto"/>
        <w:jc w:val="both"/>
      </w:pPr>
      <w:r>
        <w:t>-wynagrodzenia i składki od nich naliczane w kwocie – 19.867,13 zł (netto ok. 14.157,20 zł ),        w tym: wynagrodzenia dla konserwatorów sprzętu strażackiego oraz pochodne od wynagrodzenia;</w:t>
      </w:r>
    </w:p>
    <w:p w:rsidR="003B23D6" w:rsidRDefault="003B23D6" w:rsidP="003B23D6">
      <w:pPr>
        <w:spacing w:line="360" w:lineRule="auto"/>
        <w:jc w:val="both"/>
      </w:pPr>
      <w:r>
        <w:t>-wydatki związane z realizacja zadań statutowych w kwocie- 167.330,97 zł,  w tym: zakupiono mundury, hełmy, buty, sznury, guziki, czapk</w:t>
      </w:r>
      <w:r w:rsidR="00AD7EE1">
        <w:t>i, pagony, koszule, sprzęt</w:t>
      </w:r>
      <w:r>
        <w:t xml:space="preserve"> – 26.173,36</w:t>
      </w:r>
      <w:r>
        <w:rPr>
          <w:b/>
          <w:bCs/>
          <w:color w:val="FF0000"/>
        </w:rPr>
        <w:t xml:space="preserve"> </w:t>
      </w:r>
      <w:r>
        <w:t xml:space="preserve">zł, zakupiono paliwo do samochodów strażackich- 35.616,07 zł, zapłacono za naprawy samochodów, </w:t>
      </w:r>
      <w:r>
        <w:rPr>
          <w:color w:val="FF0000"/>
        </w:rPr>
        <w:t xml:space="preserve"> </w:t>
      </w:r>
      <w:r>
        <w:rPr>
          <w:color w:val="000000"/>
        </w:rPr>
        <w:t xml:space="preserve">części 9.243,05 </w:t>
      </w:r>
      <w:r>
        <w:t xml:space="preserve">zł, za wymianę drzwi zewnętrznych w OSP Smulska- </w:t>
      </w:r>
      <w:r>
        <w:lastRenderedPageBreak/>
        <w:t xml:space="preserve">6.949,50zł, za wyposażenie OSP Smulska- 23.036,11 zł (kuchnię  Amica, okap, lodówkę, materiały instalacyjne do systemu alarmowego, meble kuchenne, stoły, krzesła, rolety i inne wydatki związane z wyposażeniem), zapłacono za energię i wodę- 24.214,37 zł, wywóz  nieczystości- 1.857,50 zł, monitoring strażnic- 4.305,00 zł, prenumeratę czasopisma ,,Strażak''- </w:t>
      </w:r>
      <w:r>
        <w:rPr>
          <w:color w:val="000000"/>
        </w:rPr>
        <w:t>150,00</w:t>
      </w:r>
      <w:r>
        <w:rPr>
          <w:color w:val="FF0000"/>
        </w:rPr>
        <w:t xml:space="preserve"> </w:t>
      </w:r>
      <w:r>
        <w:t xml:space="preserve">zł, usługi telefonii komórkowej- 1.121,09 zł, ubezpieczenia- 12.665,30 zł, badania strażaków-2.800,00 zł, seminarium z zakresu ochrony przeciwpożarowej – 2.706,00 zł, szkolenia BHP- 1.100,00 zł, przeglądy samochodów- 965,37 zł, zakup nagrzewnic – 607,49 zł, za rejestrację samochodu- 180,50  zł, oraz inne wydatki rzeczowe     usługi- </w:t>
      </w:r>
      <w:r w:rsidR="00631407">
        <w:rPr>
          <w:rFonts w:eastAsia="Liberation Serif" w:cs="Liberation Serif"/>
        </w:rPr>
        <w:t xml:space="preserve"> 13.67</w:t>
      </w:r>
      <w:r>
        <w:rPr>
          <w:rFonts w:eastAsia="Liberation Serif" w:cs="Liberation Serif"/>
        </w:rPr>
        <w:t xml:space="preserve">0,26 zł ( np. puchary, dyplomy, artykuły spożywcze i przemysłowe, abonament RTV    i inne).  </w:t>
      </w:r>
    </w:p>
    <w:p w:rsidR="003B23D6" w:rsidRDefault="003B23D6" w:rsidP="003B23D6">
      <w:pPr>
        <w:spacing w:line="360" w:lineRule="auto"/>
        <w:jc w:val="both"/>
      </w:pPr>
      <w:r>
        <w:t>Niskie wykonanie:</w:t>
      </w:r>
    </w:p>
    <w:p w:rsidR="003B23D6" w:rsidRDefault="003B23D6" w:rsidP="003B23D6">
      <w:pPr>
        <w:spacing w:line="360" w:lineRule="auto"/>
        <w:jc w:val="both"/>
      </w:pPr>
      <w:r>
        <w:t xml:space="preserve">-  § 3030 różne wydatki na rzecz osób fizycznych ( 78,87%). Ekwiwalenty strażackie   za udział     w akcjach pożarniczych i szkoleniach za IV kwartał 2014 roku zostały wypłacone na początku 2015 roku. </w:t>
      </w:r>
    </w:p>
    <w:p w:rsidR="003B23D6" w:rsidRDefault="003B23D6" w:rsidP="003B23D6">
      <w:pPr>
        <w:spacing w:line="360" w:lineRule="auto"/>
        <w:jc w:val="both"/>
      </w:pPr>
      <w:r>
        <w:t xml:space="preserve">- § 4260 zakup energii (80,71 %). Faktury dotyczące energii elektrycznej za grudzień wpłynęły      w styczniu 2015 roku, </w:t>
      </w:r>
    </w:p>
    <w:p w:rsidR="003B23D6" w:rsidRDefault="003B23D6" w:rsidP="003B23D6">
      <w:pPr>
        <w:spacing w:line="360" w:lineRule="auto"/>
        <w:jc w:val="both"/>
      </w:pPr>
      <w:r>
        <w:t>- § 4270 zakup usług remontowych (67,90% ). W paragrafie tym zabezpieczono środki  na naprawy samochodów i sprzętu pożarniczego. Napraw dokonuje się na podstawie złożonego zapotrzebowania co jest trudne do przewidzenia. Wynika z tego większa kwota jaka jest zaplanowana,</w:t>
      </w:r>
    </w:p>
    <w:p w:rsidR="003B23D6" w:rsidRDefault="003B23D6" w:rsidP="003B23D6">
      <w:pPr>
        <w:spacing w:line="360" w:lineRule="auto"/>
        <w:jc w:val="both"/>
      </w:pPr>
      <w:r>
        <w:t xml:space="preserve">- § 4280 zakup usług zdrowotnych (60,87 %). Planowano  przeprowadzenie badań lekarskich nowych członków OSP. W związku z mniejszą liczbą zgłoszeń plan nie został zrealizowany. </w:t>
      </w:r>
    </w:p>
    <w:p w:rsidR="003B23D6" w:rsidRDefault="003B23D6" w:rsidP="003B23D6">
      <w:pPr>
        <w:spacing w:line="360" w:lineRule="auto"/>
        <w:jc w:val="both"/>
      </w:pPr>
      <w:r>
        <w:t xml:space="preserve">- § 4360 zakup usług telefonii komórkowej (56,05 %). Budżet planowano na podstawie 2013 roku. Wynegocjowano korzystny pakiet z operatorem oraz wprowadzono politykę oszczędności. </w:t>
      </w:r>
    </w:p>
    <w:p w:rsidR="003B23D6" w:rsidRDefault="003B23D6" w:rsidP="003B23D6">
      <w:pPr>
        <w:spacing w:line="360" w:lineRule="auto"/>
        <w:jc w:val="both"/>
      </w:pPr>
      <w:r>
        <w:t xml:space="preserve">Na wydatki majątkowe zaplanowano kwotę 1.016.629,21 zł ( 669.600,00 zł na zakup samochodu strażackiego, 22.400,00 zł na zakup motopompy, 4.500,00 zł na zakup sztandaru dla OSP Smulska, 5.700,00 zł na zakup sztandaru dla OSP Kroczewo, 314.429,21 zł na „Remont i przebudowę istniejącego budynku OSP w Smulskach”). Wykonano 1.016.600,00 zł. (100%). </w:t>
      </w:r>
    </w:p>
    <w:p w:rsidR="003B23D6" w:rsidRDefault="003B23D6" w:rsidP="003B23D6">
      <w:pPr>
        <w:spacing w:line="360" w:lineRule="auto"/>
        <w:jc w:val="both"/>
      </w:pPr>
      <w:r>
        <w:t xml:space="preserve">Na poszczególne inwestycje wydatkowano: </w:t>
      </w:r>
    </w:p>
    <w:p w:rsidR="003B23D6" w:rsidRDefault="003B23D6" w:rsidP="003B23D6">
      <w:pPr>
        <w:spacing w:line="360" w:lineRule="auto"/>
        <w:jc w:val="both"/>
      </w:pPr>
      <w:r>
        <w:t>- 669.600,00 zł- zakup samochodu strażackiego,</w:t>
      </w:r>
    </w:p>
    <w:p w:rsidR="003B23D6" w:rsidRDefault="003B23D6" w:rsidP="003B23D6">
      <w:pPr>
        <w:spacing w:line="360" w:lineRule="auto"/>
        <w:jc w:val="both"/>
      </w:pPr>
      <w:r>
        <w:t>- 22.400,00 zł na zakup motopompy,</w:t>
      </w:r>
    </w:p>
    <w:p w:rsidR="003B23D6" w:rsidRDefault="003B23D6" w:rsidP="003B23D6">
      <w:pPr>
        <w:spacing w:line="360" w:lineRule="auto"/>
        <w:jc w:val="both"/>
      </w:pPr>
      <w:r>
        <w:t>- 4.500,00 zł na zakup sztandaru dla OSP Smulska,</w:t>
      </w:r>
    </w:p>
    <w:p w:rsidR="003B23D6" w:rsidRDefault="003B23D6" w:rsidP="003B23D6">
      <w:pPr>
        <w:spacing w:line="360" w:lineRule="auto"/>
        <w:jc w:val="both"/>
      </w:pPr>
      <w:r>
        <w:t>- 5.700,00 zł na zakup sztandaru dla OSP Kroczewo,</w:t>
      </w:r>
    </w:p>
    <w:p w:rsidR="003B23D6" w:rsidRDefault="003B23D6" w:rsidP="003B23D6">
      <w:pPr>
        <w:spacing w:line="360" w:lineRule="auto"/>
        <w:jc w:val="both"/>
      </w:pPr>
      <w:r>
        <w:lastRenderedPageBreak/>
        <w:t>- 314.400,00 zł na „Remont i przebudowę istniejącego budynku OSP w Smulskach” (opłacono inspektora nadzoru inwestorskiego, zapłacono za remont i przebudowę istniejącego budynku OSP w Smulskach).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75421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Zarządzanie kryzysowe</w:t>
      </w:r>
    </w:p>
    <w:p w:rsidR="003B23D6" w:rsidRDefault="003B23D6" w:rsidP="003B23D6">
      <w:pPr>
        <w:spacing w:line="360" w:lineRule="auto"/>
        <w:ind w:firstLine="708"/>
        <w:jc w:val="both"/>
      </w:pPr>
      <w:r>
        <w:t>Na wydatki związane z zarządzaniem kryzysowym zaplanowano kwotę 65.716,93zł, wydatkowano kwotę 65.418,19 zł na:</w:t>
      </w:r>
    </w:p>
    <w:p w:rsidR="003B23D6" w:rsidRDefault="003B23D6" w:rsidP="003B23D6">
      <w:pPr>
        <w:spacing w:line="360" w:lineRule="auto"/>
        <w:jc w:val="both"/>
      </w:pPr>
      <w:r>
        <w:t>- wynagrodzenia oraz składki od nich naliczane, kwotę  64.324,26 zł ( netto ok. 37.751,61 zł). Środki te wydatkowano na wynagrodzenie pracownika zajmującego się zarządzaniem kryzysowym;</w:t>
      </w:r>
    </w:p>
    <w:p w:rsidR="003B23D6" w:rsidRDefault="003B23D6" w:rsidP="003B23D6">
      <w:pPr>
        <w:spacing w:line="360" w:lineRule="auto"/>
        <w:jc w:val="both"/>
        <w:rPr>
          <w:color w:val="000000"/>
        </w:rPr>
      </w:pPr>
      <w:r>
        <w:t>- wydatki związane z realizacja zadań statutowych jednostek kwotę 1.093,93 zł (odprowadzono odpis na ZFŚS od etatu pracownika ).</w:t>
      </w:r>
    </w:p>
    <w:p w:rsidR="003B23D6" w:rsidRDefault="003B23D6" w:rsidP="003B23D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Plan wykonano w 99,55 %. </w:t>
      </w:r>
    </w:p>
    <w:p w:rsidR="003B23D6" w:rsidRDefault="003B23D6" w:rsidP="003B23D6">
      <w:pPr>
        <w:spacing w:line="360" w:lineRule="auto"/>
        <w:jc w:val="both"/>
        <w:rPr>
          <w:color w:val="000000"/>
        </w:rPr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Dział 757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Obsługa długu publicznego</w:t>
      </w:r>
    </w:p>
    <w:p w:rsidR="003B23D6" w:rsidRDefault="003B23D6" w:rsidP="003B23D6">
      <w:pPr>
        <w:spacing w:line="360" w:lineRule="auto"/>
        <w:jc w:val="both"/>
      </w:pPr>
      <w:r>
        <w:tab/>
        <w:t>Na obsługę długu publicznego zaplanowano środki w kwocie 130.000,00 zł, wydatkowano kwotę 89.607,53 zł, co stanowi 68,93 % wykonania.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  <w:bCs/>
        </w:rPr>
      </w:pPr>
      <w:r>
        <w:rPr>
          <w:b/>
          <w:bCs/>
        </w:rPr>
        <w:t>Rozdział 75702</w:t>
      </w:r>
    </w:p>
    <w:p w:rsidR="003B23D6" w:rsidRDefault="003B23D6" w:rsidP="003B23D6">
      <w:pPr>
        <w:spacing w:line="360" w:lineRule="auto"/>
        <w:jc w:val="both"/>
      </w:pPr>
      <w:r>
        <w:rPr>
          <w:b/>
          <w:bCs/>
        </w:rPr>
        <w:t>Obsługa papierów wartościowych, kredytów i pożyczek jednostek samorządu</w:t>
      </w:r>
    </w:p>
    <w:p w:rsidR="003B23D6" w:rsidRDefault="003B23D6" w:rsidP="003B23D6">
      <w:pPr>
        <w:spacing w:line="360" w:lineRule="auto"/>
        <w:jc w:val="both"/>
      </w:pPr>
      <w:r>
        <w:tab/>
        <w:t xml:space="preserve">W rozdziale tym zaplanowano środki na obsługę długu w kwocie 130.000,00 zł, zrealizowano 89.607,53 zł. Środki te przeznaczono na zapłatę odsetek od pożyczek oraz kredytów udzielonych przez Wojewódzki Funduszu Ochrony Środowiska, Bank Spółdzielczy w Nowym Dworze Mazowieckim oraz Bank Gospodarstwa Krajowego. W planie tym ujęto również środki na spłatę odsetek od pożyczek na wyprzedzające finansowanie zadań finansowanych ze środków unijnych. Plan zrealizowano w 68,93 %. </w:t>
      </w:r>
    </w:p>
    <w:p w:rsidR="003B23D6" w:rsidRPr="00107B37" w:rsidRDefault="003B23D6" w:rsidP="003B23D6">
      <w:pPr>
        <w:spacing w:line="360" w:lineRule="auto"/>
        <w:jc w:val="both"/>
      </w:pPr>
      <w:r w:rsidRPr="00107B37">
        <w:t xml:space="preserve">Planowano większe </w:t>
      </w:r>
      <w:r w:rsidR="00776C0C">
        <w:t>kwoty pożyczek na wyprzedzające finansowanie w związku z wyższymi wartościami kosztorysow</w:t>
      </w:r>
      <w:r w:rsidR="00DA1032">
        <w:t>ymi inwestycji z czego wynika więcej zaplanowanych środków na ten cel i niskie wykonanie planu</w:t>
      </w:r>
      <w:r w:rsidRPr="00107B37">
        <w:t>.</w:t>
      </w:r>
    </w:p>
    <w:p w:rsidR="003B23D6" w:rsidRDefault="003B23D6" w:rsidP="003B23D6">
      <w:pPr>
        <w:spacing w:line="360" w:lineRule="auto"/>
        <w:jc w:val="both"/>
      </w:pPr>
    </w:p>
    <w:p w:rsidR="00B82F2C" w:rsidRDefault="00B82F2C" w:rsidP="003B23D6">
      <w:pPr>
        <w:spacing w:line="360" w:lineRule="auto"/>
        <w:jc w:val="both"/>
      </w:pPr>
    </w:p>
    <w:p w:rsidR="00B82F2C" w:rsidRPr="00A14D59" w:rsidRDefault="00B82F2C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lastRenderedPageBreak/>
        <w:t>Dział 758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Różne rozliczenia</w:t>
      </w:r>
    </w:p>
    <w:p w:rsidR="003B23D6" w:rsidRDefault="003B23D6" w:rsidP="003B23D6">
      <w:pPr>
        <w:spacing w:line="360" w:lineRule="auto"/>
        <w:jc w:val="both"/>
      </w:pPr>
      <w:r>
        <w:t>W dziale tym zaplanowano środki w kwocie 50.000,00 zł, wykonanie 0,00.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75818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Rezerwy ogólne i celowe</w:t>
      </w:r>
    </w:p>
    <w:p w:rsidR="003B23D6" w:rsidRDefault="003B23D6" w:rsidP="003B23D6">
      <w:pPr>
        <w:spacing w:line="360" w:lineRule="auto"/>
        <w:jc w:val="both"/>
      </w:pPr>
      <w:r>
        <w:t>Zaplanowane środki to kwota 50.000,00 zł - rezerwa na zarządzanie kryzysowe. W  2014 roku nie było potrzeby rozwiązania rezerwy na zarządzanie kryzysowe.</w:t>
      </w:r>
    </w:p>
    <w:p w:rsidR="003B23D6" w:rsidRPr="00932590" w:rsidRDefault="003B23D6" w:rsidP="003B23D6">
      <w:pPr>
        <w:rPr>
          <w:color w:val="000000" w:themeColor="text1"/>
        </w:rPr>
      </w:pPr>
    </w:p>
    <w:p w:rsidR="003B23D6" w:rsidRPr="00932590" w:rsidRDefault="003B23D6" w:rsidP="003B23D6">
      <w:pPr>
        <w:spacing w:line="360" w:lineRule="auto"/>
        <w:jc w:val="both"/>
        <w:rPr>
          <w:b/>
          <w:bCs/>
          <w:color w:val="000000" w:themeColor="text1"/>
        </w:rPr>
      </w:pPr>
      <w:r w:rsidRPr="00932590">
        <w:rPr>
          <w:b/>
          <w:bCs/>
          <w:color w:val="000000" w:themeColor="text1"/>
        </w:rPr>
        <w:t>Dział 801</w:t>
      </w:r>
    </w:p>
    <w:p w:rsidR="003B23D6" w:rsidRPr="00932590" w:rsidRDefault="003B23D6" w:rsidP="003B23D6">
      <w:pPr>
        <w:spacing w:line="360" w:lineRule="auto"/>
        <w:rPr>
          <w:b/>
          <w:bCs/>
          <w:color w:val="000000" w:themeColor="text1"/>
        </w:rPr>
      </w:pPr>
      <w:r w:rsidRPr="00932590">
        <w:rPr>
          <w:b/>
          <w:bCs/>
          <w:color w:val="000000" w:themeColor="text1"/>
        </w:rPr>
        <w:t>Oświata i wychowanie</w:t>
      </w:r>
    </w:p>
    <w:p w:rsidR="003B23D6" w:rsidRDefault="003B23D6" w:rsidP="003B23D6">
      <w:pPr>
        <w:spacing w:line="360" w:lineRule="auto"/>
        <w:ind w:right="-108"/>
      </w:pPr>
      <w:r>
        <w:t xml:space="preserve">      Na zadania oświatowe i wychowawcze zaplanowano środ</w:t>
      </w:r>
      <w:r w:rsidR="00DA1032">
        <w:t>ki w wysokości 8.861.769,51zł.</w:t>
      </w:r>
    </w:p>
    <w:p w:rsidR="003B23D6" w:rsidRDefault="003B23D6" w:rsidP="003B23D6">
      <w:pPr>
        <w:spacing w:line="360" w:lineRule="auto"/>
        <w:ind w:right="-108"/>
      </w:pPr>
      <w:r>
        <w:t>W   2014 roku  wydatkowano 8.684.096,77.zł . Realizacja planu wyniosła   98,00%</w:t>
      </w:r>
    </w:p>
    <w:p w:rsidR="003B23D6" w:rsidRDefault="003B23D6" w:rsidP="003B23D6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360"/>
        <w:gridCol w:w="2340"/>
        <w:gridCol w:w="2287"/>
      </w:tblGrid>
      <w:tr w:rsidR="003B23D6" w:rsidTr="00752F3E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WYKONANIE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% REALIZACJI</w:t>
            </w:r>
          </w:p>
        </w:tc>
      </w:tr>
      <w:tr w:rsidR="003B23D6" w:rsidTr="00752F3E">
        <w:tc>
          <w:tcPr>
            <w:tcW w:w="966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Wydatki bieżące</w:t>
            </w:r>
          </w:p>
        </w:tc>
      </w:tr>
      <w:tr w:rsidR="003B23D6" w:rsidTr="00752F3E">
        <w:trPr>
          <w:trHeight w:val="900"/>
        </w:trPr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lang w:eastAsia="ar-SA"/>
              </w:rPr>
            </w:pPr>
            <w:r>
              <w:t>Wydatki jednostek budżetowych, w tym: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7.907329,50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7.731.759,40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97,78</w:t>
            </w:r>
          </w:p>
        </w:tc>
      </w:tr>
      <w:tr w:rsidR="003B23D6" w:rsidTr="00752F3E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lang w:eastAsia="ar-SA"/>
              </w:rPr>
            </w:pPr>
            <w:r>
              <w:t>-wynagrodzenia i składki od nich naliczane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6.294.169,68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6.200.523,50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98,51</w:t>
            </w:r>
          </w:p>
        </w:tc>
      </w:tr>
      <w:tr w:rsidR="003B23D6" w:rsidTr="00752F3E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lang w:eastAsia="ar-SA"/>
              </w:rPr>
            </w:pPr>
            <w:r>
              <w:t>-wydatki związane z realizacją ich zadań statutowych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1.613.159,82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1.531.235,90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94,92</w:t>
            </w:r>
          </w:p>
        </w:tc>
      </w:tr>
      <w:tr w:rsidR="003B23D6" w:rsidTr="00752F3E">
        <w:trPr>
          <w:trHeight w:val="979"/>
        </w:trPr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lang w:eastAsia="ar-SA"/>
              </w:rPr>
            </w:pPr>
            <w:r>
              <w:t>świadczenia na rzecz osób fizycznych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307.475,64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305.755,33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99,44</w:t>
            </w:r>
          </w:p>
        </w:tc>
      </w:tr>
      <w:tr w:rsidR="003B23D6" w:rsidTr="00752F3E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eastAsia="Lucida Sans Unicode"/>
                <w:lang w:eastAsia="ar-SA"/>
              </w:rPr>
            </w:pPr>
            <w:r>
              <w:t>Wydatki na programy finansowane ze środków,</w:t>
            </w: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lang w:eastAsia="ar-SA"/>
              </w:rPr>
            </w:pPr>
            <w:r>
              <w:t>o których mowa w art.5 ust.1 pkt 2i 3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22.960,00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22.712,69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98,92</w:t>
            </w:r>
          </w:p>
        </w:tc>
      </w:tr>
      <w:tr w:rsidR="003B23D6" w:rsidTr="00752F3E">
        <w:trPr>
          <w:trHeight w:val="1003"/>
        </w:trPr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lang w:eastAsia="ar-SA"/>
              </w:rPr>
            </w:pPr>
            <w:r>
              <w:t>Dotacje na zadania bieżące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423.121,00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423.120,48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  <w:r>
              <w:t>100,00</w:t>
            </w:r>
          </w:p>
        </w:tc>
      </w:tr>
      <w:tr w:rsidR="003B23D6" w:rsidTr="00752F3E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lastRenderedPageBreak/>
              <w:t>OGÓŁEM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8.660,886,14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8.483.347,90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97,95</w:t>
            </w:r>
          </w:p>
        </w:tc>
      </w:tr>
      <w:tr w:rsidR="003B23D6" w:rsidTr="00752F3E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lang w:eastAsia="ar-SA"/>
              </w:rPr>
            </w:pPr>
            <w:r>
              <w:t>Inwestycje i zakupy inwestycyjne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t>200.883,37</w:t>
            </w: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t>200.748,87</w:t>
            </w: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t>99,93</w:t>
            </w:r>
          </w:p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lang w:eastAsia="ar-SA"/>
              </w:rPr>
            </w:pPr>
          </w:p>
        </w:tc>
      </w:tr>
      <w:tr w:rsidR="003B23D6" w:rsidTr="00752F3E"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8.861.769,51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8.684.096,77</w:t>
            </w:r>
          </w:p>
        </w:tc>
        <w:tc>
          <w:tcPr>
            <w:tcW w:w="2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3D6" w:rsidRDefault="003B23D6" w:rsidP="00752F3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b/>
                <w:bCs/>
                <w:lang w:eastAsia="ar-SA"/>
              </w:rPr>
            </w:pPr>
            <w:r>
              <w:rPr>
                <w:b/>
                <w:bCs/>
              </w:rPr>
              <w:t>98,00</w:t>
            </w:r>
          </w:p>
        </w:tc>
      </w:tr>
    </w:tbl>
    <w:p w:rsidR="003B23D6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</w:p>
    <w:p w:rsidR="003B23D6" w:rsidRDefault="003B23D6" w:rsidP="003B23D6">
      <w:pPr>
        <w:rPr>
          <w:b/>
          <w:bCs/>
          <w:shd w:val="clear" w:color="auto" w:fill="FFFF00"/>
        </w:rPr>
      </w:pPr>
    </w:p>
    <w:p w:rsidR="003B23D6" w:rsidRDefault="003B23D6" w:rsidP="003B23D6">
      <w:pPr>
        <w:rPr>
          <w:b/>
          <w:bCs/>
          <w:shd w:val="clear" w:color="auto" w:fill="FFFF00"/>
        </w:rPr>
      </w:pPr>
    </w:p>
    <w:p w:rsidR="003B23D6" w:rsidRDefault="003B23D6" w:rsidP="003B23D6">
      <w:pPr>
        <w:spacing w:line="360" w:lineRule="auto"/>
        <w:rPr>
          <w:b/>
          <w:bCs/>
        </w:rPr>
      </w:pPr>
      <w:r>
        <w:rPr>
          <w:b/>
          <w:bCs/>
        </w:rPr>
        <w:t>Rozdział 80101</w:t>
      </w:r>
    </w:p>
    <w:p w:rsidR="003B23D6" w:rsidRDefault="003B23D6" w:rsidP="003B23D6">
      <w:pPr>
        <w:spacing w:line="360" w:lineRule="auto"/>
        <w:rPr>
          <w:b/>
          <w:bCs/>
        </w:rPr>
      </w:pPr>
      <w:r>
        <w:rPr>
          <w:b/>
          <w:bCs/>
        </w:rPr>
        <w:t>Szkoły podstawowe</w:t>
      </w:r>
    </w:p>
    <w:p w:rsidR="003B23D6" w:rsidRDefault="003B23D6" w:rsidP="003B23D6">
      <w:pPr>
        <w:tabs>
          <w:tab w:val="left" w:pos="6237"/>
        </w:tabs>
        <w:spacing w:line="360" w:lineRule="auto"/>
        <w:jc w:val="both"/>
      </w:pPr>
      <w:r>
        <w:t xml:space="preserve">      .</w:t>
      </w:r>
    </w:p>
    <w:p w:rsidR="003B23D6" w:rsidRDefault="003B23D6" w:rsidP="003B23D6">
      <w:pPr>
        <w:tabs>
          <w:tab w:val="left" w:pos="6237"/>
        </w:tabs>
        <w:spacing w:line="360" w:lineRule="auto"/>
        <w:jc w:val="both"/>
      </w:pPr>
      <w:r>
        <w:t>Na wydatki w rozdziale 80101 zaplanowano w 2014 r. kwotę 4.553.555,50.zł. W  2014 r. wydatkowano- 4.445.077,84  zł., co stanowi  97,62 % planu.</w:t>
      </w:r>
    </w:p>
    <w:p w:rsidR="003B23D6" w:rsidRDefault="003B23D6" w:rsidP="003B23D6">
      <w:pPr>
        <w:tabs>
          <w:tab w:val="left" w:pos="6237"/>
        </w:tabs>
        <w:spacing w:line="360" w:lineRule="auto"/>
        <w:jc w:val="both"/>
      </w:pPr>
      <w:r>
        <w:t>Na terenie Gminy Załuski funkcjonują 4 szkoły podstawowe:</w:t>
      </w:r>
    </w:p>
    <w:p w:rsidR="003B23D6" w:rsidRDefault="003B23D6" w:rsidP="003B23D6">
      <w:pPr>
        <w:numPr>
          <w:ilvl w:val="0"/>
          <w:numId w:val="4"/>
        </w:numPr>
        <w:tabs>
          <w:tab w:val="left" w:pos="6237"/>
        </w:tabs>
        <w:spacing w:line="360" w:lineRule="auto"/>
        <w:jc w:val="both"/>
      </w:pPr>
      <w:r>
        <w:t>Szkoła Podstawowa w Szczytnie</w:t>
      </w:r>
    </w:p>
    <w:p w:rsidR="003B23D6" w:rsidRDefault="003B23D6" w:rsidP="003B23D6">
      <w:pPr>
        <w:numPr>
          <w:ilvl w:val="0"/>
          <w:numId w:val="4"/>
        </w:numPr>
        <w:tabs>
          <w:tab w:val="left" w:pos="6237"/>
        </w:tabs>
        <w:spacing w:line="360" w:lineRule="auto"/>
        <w:jc w:val="both"/>
      </w:pPr>
      <w:r>
        <w:t>Szkoła Podstawowa w Kroczewie</w:t>
      </w:r>
    </w:p>
    <w:p w:rsidR="003B23D6" w:rsidRDefault="003B23D6" w:rsidP="003B23D6">
      <w:pPr>
        <w:numPr>
          <w:ilvl w:val="0"/>
          <w:numId w:val="4"/>
        </w:numPr>
        <w:tabs>
          <w:tab w:val="left" w:pos="6237"/>
        </w:tabs>
        <w:spacing w:line="360" w:lineRule="auto"/>
        <w:jc w:val="both"/>
      </w:pPr>
      <w:r>
        <w:t>Szkoła Podstawowa w Stróżewie</w:t>
      </w:r>
    </w:p>
    <w:p w:rsidR="003B23D6" w:rsidRDefault="003B23D6" w:rsidP="003B23D6">
      <w:pPr>
        <w:numPr>
          <w:ilvl w:val="0"/>
          <w:numId w:val="4"/>
        </w:numPr>
        <w:tabs>
          <w:tab w:val="left" w:pos="6237"/>
        </w:tabs>
        <w:spacing w:line="360" w:lineRule="auto"/>
        <w:jc w:val="both"/>
      </w:pPr>
      <w:r>
        <w:t>Szkoła Podstawowa w Kamienicy</w:t>
      </w:r>
    </w:p>
    <w:p w:rsidR="003B23D6" w:rsidRDefault="003B23D6" w:rsidP="003B23D6">
      <w:pPr>
        <w:spacing w:line="360" w:lineRule="auto"/>
        <w:jc w:val="both"/>
      </w:pPr>
      <w:r>
        <w:t>Wydatki związane z realizacją zadań statutowych w poszczególnych szkołach podstawowych przedstawiały  się następująco:</w:t>
      </w:r>
    </w:p>
    <w:p w:rsidR="003B23D6" w:rsidRDefault="003B23D6" w:rsidP="003B23D6">
      <w:pPr>
        <w:numPr>
          <w:ilvl w:val="0"/>
          <w:numId w:val="5"/>
        </w:numPr>
        <w:tabs>
          <w:tab w:val="left" w:pos="6237"/>
        </w:tabs>
        <w:spacing w:line="360" w:lineRule="auto"/>
        <w:jc w:val="both"/>
      </w:pPr>
      <w:r>
        <w:t>Szkoła Podstawowa w Szczytnie      219.177,47 zł.</w:t>
      </w:r>
    </w:p>
    <w:p w:rsidR="003B23D6" w:rsidRDefault="003B23D6" w:rsidP="003B23D6">
      <w:pPr>
        <w:numPr>
          <w:ilvl w:val="0"/>
          <w:numId w:val="5"/>
        </w:numPr>
        <w:tabs>
          <w:tab w:val="left" w:pos="6237"/>
        </w:tabs>
        <w:spacing w:line="360" w:lineRule="auto"/>
        <w:jc w:val="both"/>
      </w:pPr>
      <w:r>
        <w:t>Szkoła Podstawowa w Kroczewie    190.366,79 zł.</w:t>
      </w:r>
    </w:p>
    <w:p w:rsidR="003B23D6" w:rsidRDefault="003B23D6" w:rsidP="003B23D6">
      <w:pPr>
        <w:numPr>
          <w:ilvl w:val="0"/>
          <w:numId w:val="5"/>
        </w:numPr>
        <w:spacing w:line="360" w:lineRule="auto"/>
      </w:pPr>
      <w:r>
        <w:t>Szkoła Podstawowa w Stróżewie      147.101,05 zł.</w:t>
      </w:r>
    </w:p>
    <w:p w:rsidR="003B23D6" w:rsidRDefault="003B23D6" w:rsidP="003B23D6">
      <w:pPr>
        <w:numPr>
          <w:ilvl w:val="0"/>
          <w:numId w:val="5"/>
        </w:numPr>
        <w:spacing w:line="360" w:lineRule="auto"/>
      </w:pPr>
      <w:r>
        <w:t>Szkoła Podstawowa w Kamienicy     141.085,08 zł.</w:t>
      </w:r>
    </w:p>
    <w:p w:rsidR="003B23D6" w:rsidRDefault="003B23D6" w:rsidP="003B23D6">
      <w:pPr>
        <w:spacing w:line="360" w:lineRule="auto"/>
      </w:pPr>
      <w:r>
        <w:t>Wydatki dotyczące oświaty realizowane przy Urzędzie Gminy -70.883,77 zł.</w:t>
      </w:r>
    </w:p>
    <w:p w:rsidR="003B23D6" w:rsidRDefault="003B23D6" w:rsidP="00DA1032">
      <w:pPr>
        <w:tabs>
          <w:tab w:val="left" w:pos="6237"/>
        </w:tabs>
        <w:spacing w:line="360" w:lineRule="auto"/>
        <w:jc w:val="both"/>
      </w:pPr>
      <w:r>
        <w:t>Wydatki związane z działalnością statutową wyniosły 768.614,16 zł i  obejmowały zakupy materiałów , wyposażenia, węgla, środków czystości, zakupy pomocy naukowych i dydaktycznych, energii elektrycznej, zakupy usług telefonii stacjonarnej , opłaty (np.</w:t>
      </w:r>
      <w:r w:rsidR="00932590">
        <w:t xml:space="preserve"> </w:t>
      </w:r>
      <w:r>
        <w:t>ubezpieczenia). Zakupiono podręczniki do nauki języka nowożytnego dla uczniów szkół podstawowych ( 7</w:t>
      </w:r>
      <w:r w:rsidR="00DA1032">
        <w:t>.</w:t>
      </w:r>
      <w:r>
        <w:t>660,99 zł- środki z dotacji). Wykonano remont instalacji elektrycznej w ZSO Kroczewo -3.067,78 zł, wykonano remont pomieszczeń w SP Stróżewo -9.840,00 zł, dokonano napr</w:t>
      </w:r>
      <w:r w:rsidR="00DA1032">
        <w:t>awy monitoringu ZSO Kroczewo -500,</w:t>
      </w:r>
      <w:r>
        <w:t>00</w:t>
      </w:r>
      <w:r w:rsidR="00DA1032">
        <w:t xml:space="preserve"> </w:t>
      </w:r>
      <w:r>
        <w:t>zł., wykonano remont pomieszczeń w ZSO Kroczewo – 49.815,00 zł.</w:t>
      </w:r>
    </w:p>
    <w:p w:rsidR="003B23D6" w:rsidRDefault="003B23D6" w:rsidP="00DA1032">
      <w:pPr>
        <w:tabs>
          <w:tab w:val="left" w:pos="6237"/>
        </w:tabs>
        <w:spacing w:line="360" w:lineRule="auto"/>
        <w:jc w:val="both"/>
      </w:pPr>
      <w:r>
        <w:t xml:space="preserve">Na zakup węgla szkoły wydały  w 2014 roku 124.995,34 zł. </w:t>
      </w:r>
    </w:p>
    <w:p w:rsidR="003B23D6" w:rsidRDefault="003B23D6" w:rsidP="00DA1032">
      <w:pPr>
        <w:tabs>
          <w:tab w:val="left" w:pos="6237"/>
        </w:tabs>
        <w:spacing w:line="360" w:lineRule="auto"/>
        <w:jc w:val="both"/>
      </w:pPr>
      <w:r>
        <w:rPr>
          <w:bCs/>
          <w:color w:val="000000"/>
        </w:rPr>
        <w:lastRenderedPageBreak/>
        <w:t xml:space="preserve"> Na  zakupy inwestycyjne zaplanowano w 2014 r. środki w wys. 200.883,37 zł. Plan wykonano w wydatkowano 200.748,87 zł. Plan zrealizowano w 99,93%.</w:t>
      </w:r>
    </w:p>
    <w:p w:rsidR="003B23D6" w:rsidRDefault="003B23D6" w:rsidP="00DA1032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ZSO Szczytno zakupiło zmywarkę (5</w:t>
      </w:r>
      <w:r w:rsidR="00DA1032">
        <w:rPr>
          <w:bCs/>
          <w:color w:val="000000"/>
        </w:rPr>
        <w:t>.</w:t>
      </w:r>
      <w:r>
        <w:rPr>
          <w:bCs/>
          <w:color w:val="000000"/>
        </w:rPr>
        <w:t>965,50 zł) oraz wymieniło nagrzewnice (4</w:t>
      </w:r>
      <w:r w:rsidR="00DA1032">
        <w:rPr>
          <w:bCs/>
          <w:color w:val="000000"/>
        </w:rPr>
        <w:t>.</w:t>
      </w:r>
      <w:r>
        <w:rPr>
          <w:bCs/>
          <w:color w:val="000000"/>
        </w:rPr>
        <w:t>900,00 zł.).</w:t>
      </w:r>
    </w:p>
    <w:p w:rsidR="003B23D6" w:rsidRDefault="003B23D6" w:rsidP="00DA1032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Sfinansowano termo</w:t>
      </w:r>
      <w:r w:rsidR="00DA1032">
        <w:rPr>
          <w:bCs/>
          <w:color w:val="000000"/>
        </w:rPr>
        <w:t>modernizację budynku SP w Stróże</w:t>
      </w:r>
      <w:r>
        <w:rPr>
          <w:bCs/>
          <w:color w:val="000000"/>
        </w:rPr>
        <w:t>wie – 189.883,37 zł ( wykonano dokumentację niezbędną do przeprowadzenia termomodernizacji , opłacono inspektora nadzoru inwestorskiego oraz wykonano prace dotyczące termomodernizacji</w:t>
      </w:r>
      <w:r w:rsidR="00DA1032">
        <w:rPr>
          <w:bCs/>
          <w:color w:val="000000"/>
        </w:rPr>
        <w:t>).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spacing w:line="360" w:lineRule="auto"/>
        <w:jc w:val="both"/>
      </w:pPr>
      <w:r>
        <w:t>Na wynagrodzenia i składki od nich naliczane wydatkowano kwotę 3.306.625,26 zł. Realizacja wydatków wynagrodzeń wraz z pochodnymi w poszczególnych szkołach podstawowych przedstawia się następująco:</w:t>
      </w:r>
    </w:p>
    <w:p w:rsidR="003B23D6" w:rsidRDefault="003B23D6" w:rsidP="003B23D6">
      <w:pPr>
        <w:spacing w:line="360" w:lineRule="auto"/>
        <w:jc w:val="both"/>
      </w:pPr>
    </w:p>
    <w:p w:rsidR="003B23D6" w:rsidRDefault="003B23D6" w:rsidP="003B23D6">
      <w:pPr>
        <w:numPr>
          <w:ilvl w:val="0"/>
          <w:numId w:val="6"/>
        </w:numPr>
        <w:spacing w:line="360" w:lineRule="auto"/>
      </w:pPr>
      <w:r>
        <w:t>Szkoła Podstawowa w Szczytnie        757.349,34 zł.  netto :      453.912,85 zł</w:t>
      </w:r>
    </w:p>
    <w:p w:rsidR="003B23D6" w:rsidRDefault="003B23D6" w:rsidP="003B23D6">
      <w:pPr>
        <w:numPr>
          <w:ilvl w:val="0"/>
          <w:numId w:val="6"/>
        </w:numPr>
        <w:spacing w:line="360" w:lineRule="auto"/>
      </w:pPr>
      <w:r>
        <w:t>Szkoła Podstawowa w Kroczewie      812.849,19 zł.                  483.842,46 zł.</w:t>
      </w:r>
    </w:p>
    <w:p w:rsidR="003B23D6" w:rsidRDefault="003B23D6" w:rsidP="003B23D6">
      <w:pPr>
        <w:numPr>
          <w:ilvl w:val="0"/>
          <w:numId w:val="6"/>
        </w:numPr>
        <w:spacing w:line="360" w:lineRule="auto"/>
      </w:pPr>
      <w:r>
        <w:t>Szkoła Podstawowa w Stróżewie       863.020,30 zł.                   519.567,52 zł.</w:t>
      </w:r>
    </w:p>
    <w:p w:rsidR="003B23D6" w:rsidRDefault="003B23D6" w:rsidP="003B23D6">
      <w:pPr>
        <w:numPr>
          <w:ilvl w:val="0"/>
          <w:numId w:val="6"/>
        </w:numPr>
        <w:spacing w:line="360" w:lineRule="auto"/>
      </w:pPr>
      <w:r>
        <w:t>Szkoła Podstawowa w Kamienicy      873.406,43  zł.                  516.608,72 zł.</w:t>
      </w:r>
    </w:p>
    <w:p w:rsidR="003B23D6" w:rsidRDefault="003B23D6" w:rsidP="003B23D6">
      <w:pPr>
        <w:spacing w:line="360" w:lineRule="auto"/>
      </w:pPr>
      <w:r>
        <w:t>Na dotacje na zadania bieżące przeznaczono kwotę 11.120,00 zł. Przekazano dotacje dla niepublicznej szkoły podstawowej jaka funkcjonuje w Karolinowie od września 2014 roku.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Na świadczenia na rzecz osób fizycznych wydatkowano kwotę 157.969,55 zł. Wydatki te, to głównie wypłaty pieniężne nie zaliczane do wynagrodzeń ( dodatki wiejskie i mieszkaniowe) W poszczególnych szkołach podstawowych kształtowały się następująco:</w:t>
      </w:r>
    </w:p>
    <w:p w:rsidR="003B23D6" w:rsidRDefault="003B23D6" w:rsidP="003B23D6">
      <w:pPr>
        <w:spacing w:line="360" w:lineRule="auto"/>
      </w:pPr>
    </w:p>
    <w:p w:rsidR="003B23D6" w:rsidRDefault="003B23D6" w:rsidP="003B23D6">
      <w:pPr>
        <w:numPr>
          <w:ilvl w:val="0"/>
          <w:numId w:val="7"/>
        </w:numPr>
        <w:spacing w:line="360" w:lineRule="auto"/>
      </w:pPr>
      <w:r>
        <w:t>Szkoła Podstawowa w Szczytnie         37.165,93 zł   netto;             26.144,97 zł.</w:t>
      </w:r>
    </w:p>
    <w:p w:rsidR="003B23D6" w:rsidRDefault="003B23D6" w:rsidP="003B23D6">
      <w:pPr>
        <w:numPr>
          <w:ilvl w:val="0"/>
          <w:numId w:val="7"/>
        </w:numPr>
        <w:spacing w:line="360" w:lineRule="auto"/>
      </w:pPr>
      <w:r>
        <w:t>Szkoła Podstawowa w Kroczewie       36.393,95 zł</w:t>
      </w:r>
      <w:r>
        <w:tab/>
      </w:r>
      <w:r>
        <w:tab/>
      </w:r>
      <w:r>
        <w:tab/>
        <w:t>25.392,13 zł.</w:t>
      </w:r>
    </w:p>
    <w:p w:rsidR="003B23D6" w:rsidRDefault="003B23D6" w:rsidP="003B23D6">
      <w:pPr>
        <w:numPr>
          <w:ilvl w:val="0"/>
          <w:numId w:val="7"/>
        </w:numPr>
        <w:spacing w:line="360" w:lineRule="auto"/>
      </w:pPr>
      <w:r>
        <w:t>Szkoła Podstawowa w Stróżowie        38.307,85 zł</w:t>
      </w:r>
      <w:r>
        <w:tab/>
      </w:r>
      <w:r>
        <w:tab/>
      </w:r>
      <w:r>
        <w:tab/>
        <w:t xml:space="preserve">26.718,80 </w:t>
      </w:r>
      <w:proofErr w:type="spellStart"/>
      <w:r>
        <w:t>zl</w:t>
      </w:r>
      <w:proofErr w:type="spellEnd"/>
      <w:r>
        <w:t>.</w:t>
      </w:r>
    </w:p>
    <w:p w:rsidR="003B23D6" w:rsidRDefault="003B23D6" w:rsidP="003B23D6">
      <w:pPr>
        <w:numPr>
          <w:ilvl w:val="0"/>
          <w:numId w:val="7"/>
        </w:numPr>
        <w:spacing w:line="360" w:lineRule="auto"/>
      </w:pPr>
      <w:r>
        <w:t>Szkoła Podstawowa w Kamienicy       46.101,82 zł</w:t>
      </w:r>
      <w:r>
        <w:tab/>
      </w:r>
      <w:r>
        <w:tab/>
      </w:r>
      <w:r>
        <w:tab/>
        <w:t xml:space="preserve">32.132,78 zł. </w:t>
      </w:r>
    </w:p>
    <w:p w:rsidR="003B23D6" w:rsidRDefault="003B23D6" w:rsidP="003B23D6">
      <w:pPr>
        <w:spacing w:line="360" w:lineRule="auto"/>
        <w:ind w:left="360"/>
      </w:pPr>
    </w:p>
    <w:p w:rsidR="003B23D6" w:rsidRPr="00CC20D4" w:rsidRDefault="003B23D6" w:rsidP="00CC20D4">
      <w:pPr>
        <w:spacing w:line="360" w:lineRule="auto"/>
        <w:jc w:val="both"/>
      </w:pPr>
      <w:r w:rsidRPr="00CC20D4">
        <w:t>§</w:t>
      </w:r>
      <w:r w:rsidR="00DA1032">
        <w:t xml:space="preserve"> </w:t>
      </w:r>
      <w:r w:rsidRPr="00CC20D4">
        <w:t>4120  Plan został wykonany w 81,00,%.Niższe wykonanie planu wynika z wypłat zasiłków chorobowych oraz   powrotów pracowników z urlopów macierzyńskich.</w:t>
      </w:r>
      <w:r w:rsidR="00932590" w:rsidRPr="00CC20D4">
        <w:t xml:space="preserve"> </w:t>
      </w:r>
      <w:r w:rsidRPr="00CC20D4">
        <w:t>Zgodnie z przepisami, przez okres 3 lat, nie nalicza się składki na f-</w:t>
      </w:r>
      <w:proofErr w:type="spellStart"/>
      <w:r w:rsidRPr="00CC20D4">
        <w:t>sz</w:t>
      </w:r>
      <w:proofErr w:type="spellEnd"/>
      <w:r w:rsidRPr="00CC20D4">
        <w:t xml:space="preserve"> pracy od wynagrodzeń osób powracających z urlopów macierzyńskich.</w:t>
      </w:r>
    </w:p>
    <w:p w:rsidR="003B23D6" w:rsidRPr="00CC20D4" w:rsidRDefault="003B23D6" w:rsidP="00CC20D4">
      <w:pPr>
        <w:spacing w:line="360" w:lineRule="auto"/>
        <w:jc w:val="both"/>
      </w:pPr>
      <w:r w:rsidRPr="00CC20D4">
        <w:t>§</w:t>
      </w:r>
      <w:r w:rsidR="00DA1032">
        <w:t xml:space="preserve"> </w:t>
      </w:r>
      <w:r w:rsidRPr="00CC20D4">
        <w:t>4170 Plan został wykonany w 54,28 %.</w:t>
      </w:r>
      <w:r w:rsidR="00DA1032">
        <w:t xml:space="preserve"> Planowano drobne prace w szkole lecz nie znaleziono wykonawcy. Prace przełożono na 2015 rok.</w:t>
      </w:r>
      <w:r w:rsidRPr="00CC20D4">
        <w:t xml:space="preserve"> </w:t>
      </w:r>
    </w:p>
    <w:p w:rsidR="003B23D6" w:rsidRPr="00CC20D4" w:rsidRDefault="003B23D6" w:rsidP="00CC20D4">
      <w:pPr>
        <w:spacing w:line="360" w:lineRule="auto"/>
        <w:jc w:val="both"/>
        <w:rPr>
          <w:color w:val="000000" w:themeColor="text1"/>
        </w:rPr>
      </w:pPr>
      <w:r w:rsidRPr="00CC20D4">
        <w:rPr>
          <w:color w:val="000000" w:themeColor="text1"/>
        </w:rPr>
        <w:t>§4260 Plan został wykonany w 74,61%. Ponad to pod koniec miesiąca stycznia 2015r.  jednostki otrzymały  faktury za zużytą energię(za m-ce list-</w:t>
      </w:r>
      <w:proofErr w:type="spellStart"/>
      <w:r w:rsidRPr="00CC20D4">
        <w:rPr>
          <w:color w:val="000000" w:themeColor="text1"/>
        </w:rPr>
        <w:t>grudz</w:t>
      </w:r>
      <w:proofErr w:type="spellEnd"/>
      <w:r w:rsidRPr="00CC20D4">
        <w:rPr>
          <w:color w:val="000000" w:themeColor="text1"/>
        </w:rPr>
        <w:t xml:space="preserve">.)  co, zgodnie z obowiązującą </w:t>
      </w:r>
      <w:r w:rsidRPr="00CC20D4">
        <w:rPr>
          <w:color w:val="000000" w:themeColor="text1"/>
        </w:rPr>
        <w:lastRenderedPageBreak/>
        <w:t>polityką  rachunkowości, zostało zaewidencjonowane w księgach rachunkowych 2015 roku.</w:t>
      </w:r>
    </w:p>
    <w:p w:rsidR="003B23D6" w:rsidRPr="00CC20D4" w:rsidRDefault="003B23D6" w:rsidP="00CC20D4">
      <w:pPr>
        <w:spacing w:line="360" w:lineRule="auto"/>
        <w:jc w:val="both"/>
        <w:rPr>
          <w:color w:val="000000" w:themeColor="text1"/>
        </w:rPr>
      </w:pPr>
      <w:r w:rsidRPr="00CC20D4">
        <w:rPr>
          <w:color w:val="000000" w:themeColor="text1"/>
        </w:rPr>
        <w:t xml:space="preserve"> §4360 Plan został wykonany w 85,58% . Niższe wykonanie planu spowodowane było sukcesywnym wprowadzaniem  polityki oszczędności.</w:t>
      </w:r>
    </w:p>
    <w:p w:rsidR="003B23D6" w:rsidRPr="00CC20D4" w:rsidRDefault="003B23D6" w:rsidP="00CC20D4">
      <w:pPr>
        <w:spacing w:line="360" w:lineRule="auto"/>
        <w:jc w:val="both"/>
        <w:rPr>
          <w:color w:val="000000" w:themeColor="text1"/>
        </w:rPr>
      </w:pPr>
      <w:r w:rsidRPr="00CC20D4">
        <w:rPr>
          <w:color w:val="000000" w:themeColor="text1"/>
        </w:rPr>
        <w:t>§4370 Plan został wykonany w 86,44 % Niższe wykonanie planu spowodowane było sukcesywnym wprowadzaniem  polityki oszczędności.</w:t>
      </w:r>
    </w:p>
    <w:p w:rsidR="003B23D6" w:rsidRPr="00CC20D4" w:rsidRDefault="003B23D6" w:rsidP="00CC20D4">
      <w:pPr>
        <w:spacing w:line="360" w:lineRule="auto"/>
        <w:jc w:val="both"/>
        <w:rPr>
          <w:bCs/>
          <w:color w:val="000000" w:themeColor="text1"/>
        </w:rPr>
      </w:pPr>
      <w:r w:rsidRPr="00CC20D4">
        <w:rPr>
          <w:bCs/>
          <w:color w:val="000000" w:themeColor="text1"/>
        </w:rPr>
        <w:t xml:space="preserve">§4700 Plan został wykonany w 71,66%. Pod koniec roku planowane było szkolenie </w:t>
      </w:r>
      <w:r w:rsidR="00CC20D4">
        <w:rPr>
          <w:bCs/>
          <w:color w:val="000000" w:themeColor="text1"/>
        </w:rPr>
        <w:t>pracowników sekretariatów</w:t>
      </w:r>
      <w:r w:rsidRPr="00CC20D4">
        <w:rPr>
          <w:bCs/>
          <w:color w:val="000000" w:themeColor="text1"/>
        </w:rPr>
        <w:t xml:space="preserve">. Z uwagi na zbyt małą liczbę chętnych szkolenie zostało odwołane. </w:t>
      </w:r>
    </w:p>
    <w:p w:rsidR="003B23D6" w:rsidRDefault="003B23D6" w:rsidP="003B23D6">
      <w:pPr>
        <w:spacing w:line="360" w:lineRule="auto"/>
      </w:pPr>
    </w:p>
    <w:p w:rsidR="003B23D6" w:rsidRDefault="003B23D6" w:rsidP="003B23D6">
      <w:pPr>
        <w:spacing w:line="360" w:lineRule="auto"/>
      </w:pPr>
    </w:p>
    <w:p w:rsidR="003B23D6" w:rsidRDefault="003B23D6" w:rsidP="003B23D6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Rozdział 80103</w:t>
      </w:r>
    </w:p>
    <w:p w:rsidR="003B23D6" w:rsidRDefault="003B23D6" w:rsidP="003B23D6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Oddziały przedszkolne w szkołach podstawowych</w:t>
      </w:r>
    </w:p>
    <w:p w:rsidR="003B23D6" w:rsidRDefault="003B23D6" w:rsidP="003B23D6">
      <w:pPr>
        <w:spacing w:line="360" w:lineRule="auto"/>
        <w:rPr>
          <w:bCs/>
          <w:color w:val="000000"/>
        </w:rPr>
      </w:pPr>
      <w:r>
        <w:t>Przy każdej szkole podstawowej funkcjonował oddział przedszkolny. ( w I półroczu 2014 roku przy SP w Kamienicy funkcjonowały 2 oddziały)</w:t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3B23D6" w:rsidRDefault="003B23D6" w:rsidP="003B23D6">
      <w:pPr>
        <w:spacing w:line="360" w:lineRule="auto"/>
        <w:rPr>
          <w:b/>
          <w:bCs/>
          <w:color w:val="000000"/>
        </w:rPr>
      </w:pPr>
      <w:r>
        <w:rPr>
          <w:bCs/>
          <w:color w:val="000000"/>
        </w:rPr>
        <w:t xml:space="preserve"> W I półroczu 2014 roku do oddziałów przedszkolnych  uczęszczało: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116 dzieci z tego: 5-latków – 61 . 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W II półroczu 2014 r.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96 dzieci z tego 5 latków – 74.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Na wydatki związane z utrzymaniem  oddziałów przedszkolnych zaplanowano w roku 2014 kwotę 420.124,16 zł.</w:t>
      </w:r>
      <w:r w:rsidR="00CC20D4">
        <w:rPr>
          <w:bCs/>
          <w:color w:val="000000"/>
        </w:rPr>
        <w:t xml:space="preserve"> </w:t>
      </w:r>
      <w:r>
        <w:rPr>
          <w:bCs/>
          <w:color w:val="000000"/>
        </w:rPr>
        <w:t>W  roku  2014 roku wydatkowano 415.233,07   zł. co stanowi  98,84 % planu.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Z powyższych środków sfinansowano wydatki związane z działalnością statutową , w kwocie 36.154,28 zł. Realizacja wydatków związanych z działalnością statutową w poszczególnych oddziałach przedstawia się następująco:</w:t>
      </w:r>
    </w:p>
    <w:p w:rsidR="003B23D6" w:rsidRDefault="003B23D6" w:rsidP="003B23D6">
      <w:pPr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Szczytnie -            6.733,30  zł.</w:t>
      </w:r>
    </w:p>
    <w:p w:rsidR="003B23D6" w:rsidRDefault="003B23D6" w:rsidP="003B23D6">
      <w:pPr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Kroczewie -           5.654,15 zł.</w:t>
      </w:r>
    </w:p>
    <w:p w:rsidR="003B23D6" w:rsidRDefault="003B23D6" w:rsidP="003B23D6">
      <w:pPr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Stróżewie  -         10.362,40  zł.</w:t>
      </w:r>
    </w:p>
    <w:p w:rsidR="003B23D6" w:rsidRDefault="003B23D6" w:rsidP="003B23D6">
      <w:pPr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Kamienicy -         11.367,60 zł.</w:t>
      </w:r>
    </w:p>
    <w:p w:rsidR="003B23D6" w:rsidRDefault="003B23D6" w:rsidP="003B23D6">
      <w:pPr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Wykonanie przy Urzędzie Gminy                  -           2.036,83 zł.</w:t>
      </w:r>
    </w:p>
    <w:p w:rsidR="003B23D6" w:rsidRDefault="003B23D6" w:rsidP="003B23D6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 Szkoły wyposażały oddziały przedszkolne w sprzęt i pomoce dydaktyczne. Zakupiono szafki do szatni, krzesła , zabawki. SP Kamienica zakupiła huśtawkę ( 3.046 zł). Zapłacono za koszty uczęszczania ucznia z terenu naszej gminy do klasy „0” w Płońsku na podstawie wystawionych not księgowych.</w:t>
      </w:r>
    </w:p>
    <w:p w:rsidR="003B23D6" w:rsidRDefault="003B23D6" w:rsidP="003B23D6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Na wynagrodzenia i składki od wynagrodzeń wydatkowano kwotę 359.451,09 zł.</w:t>
      </w:r>
    </w:p>
    <w:p w:rsidR="003B23D6" w:rsidRDefault="003B23D6" w:rsidP="003B23D6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lastRenderedPageBreak/>
        <w:t xml:space="preserve"> W poszczególnych  oddziałach przedstawia się to następująco:</w:t>
      </w:r>
    </w:p>
    <w:p w:rsidR="003B23D6" w:rsidRDefault="003B23D6" w:rsidP="003B23D6">
      <w:pPr>
        <w:numPr>
          <w:ilvl w:val="0"/>
          <w:numId w:val="9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</w:t>
      </w:r>
      <w:r w:rsidR="00CC20D4">
        <w:rPr>
          <w:bCs/>
          <w:color w:val="000000"/>
        </w:rPr>
        <w:t xml:space="preserve">lny przy SP w Szczytnie -      </w:t>
      </w:r>
      <w:r>
        <w:rPr>
          <w:bCs/>
          <w:color w:val="000000"/>
        </w:rPr>
        <w:t>136.484,83 zł.  netto :     82.641,52 zł.</w:t>
      </w:r>
    </w:p>
    <w:p w:rsidR="003B23D6" w:rsidRDefault="003B23D6" w:rsidP="003B23D6">
      <w:pPr>
        <w:numPr>
          <w:ilvl w:val="0"/>
          <w:numId w:val="9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Kroczewie -       43.057,63  zł.</w:t>
      </w:r>
      <w:r>
        <w:rPr>
          <w:bCs/>
          <w:color w:val="000000"/>
        </w:rPr>
        <w:tab/>
        <w:t xml:space="preserve">            25.250,32 zł.</w:t>
      </w:r>
    </w:p>
    <w:p w:rsidR="003B23D6" w:rsidRDefault="003B23D6" w:rsidP="003B23D6">
      <w:pPr>
        <w:numPr>
          <w:ilvl w:val="0"/>
          <w:numId w:val="9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St</w:t>
      </w:r>
      <w:r w:rsidR="00CC20D4">
        <w:rPr>
          <w:bCs/>
          <w:color w:val="000000"/>
        </w:rPr>
        <w:t xml:space="preserve">różewie  - 82.860,05 zł..   </w:t>
      </w:r>
      <w:r w:rsidR="00CC20D4">
        <w:rPr>
          <w:bCs/>
          <w:color w:val="000000"/>
        </w:rPr>
        <w:tab/>
      </w:r>
      <w:r>
        <w:rPr>
          <w:bCs/>
          <w:color w:val="000000"/>
        </w:rPr>
        <w:t>50.298,66 zł.</w:t>
      </w:r>
      <w:r>
        <w:rPr>
          <w:bCs/>
          <w:color w:val="000000"/>
        </w:rPr>
        <w:tab/>
        <w:t xml:space="preserve">                   </w:t>
      </w:r>
    </w:p>
    <w:p w:rsidR="003B23D6" w:rsidRDefault="003B23D6" w:rsidP="003B23D6">
      <w:pPr>
        <w:numPr>
          <w:ilvl w:val="0"/>
          <w:numId w:val="9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</w:t>
      </w:r>
      <w:r w:rsidR="00CC20D4">
        <w:rPr>
          <w:bCs/>
          <w:color w:val="000000"/>
        </w:rPr>
        <w:t xml:space="preserve">lny przy SP w Kamienicy- 97.048,58 zł.  </w:t>
      </w:r>
      <w:r w:rsidR="00CC20D4">
        <w:rPr>
          <w:bCs/>
          <w:color w:val="000000"/>
        </w:rPr>
        <w:tab/>
      </w:r>
      <w:r>
        <w:rPr>
          <w:bCs/>
          <w:color w:val="000000"/>
        </w:rPr>
        <w:t xml:space="preserve">57.349,38 zł.                    </w:t>
      </w:r>
    </w:p>
    <w:p w:rsidR="003B23D6" w:rsidRDefault="003B23D6" w:rsidP="003B23D6">
      <w:pPr>
        <w:spacing w:line="360" w:lineRule="auto"/>
        <w:rPr>
          <w:bCs/>
        </w:rPr>
      </w:pPr>
      <w:r>
        <w:rPr>
          <w:bCs/>
        </w:rPr>
        <w:t>Na świadczenia na rzecz osób fizycznych wydatkowano kwotę 19.627,70 zł. Świadczenia obejmowały wypłatę dodatków wiejskich i mieszkaniowych .</w:t>
      </w:r>
    </w:p>
    <w:p w:rsidR="003B23D6" w:rsidRDefault="003B23D6" w:rsidP="003B23D6">
      <w:pPr>
        <w:spacing w:line="360" w:lineRule="auto"/>
        <w:rPr>
          <w:bCs/>
        </w:rPr>
      </w:pPr>
      <w:r>
        <w:rPr>
          <w:bCs/>
        </w:rPr>
        <w:t>W poszczególnych oddziałach przedstawia się to następująco:</w:t>
      </w:r>
    </w:p>
    <w:p w:rsidR="003B23D6" w:rsidRDefault="003B23D6" w:rsidP="003B23D6">
      <w:pPr>
        <w:spacing w:line="360" w:lineRule="auto"/>
        <w:rPr>
          <w:bCs/>
        </w:rPr>
      </w:pPr>
    </w:p>
    <w:p w:rsidR="003B23D6" w:rsidRDefault="003B23D6" w:rsidP="003B23D6">
      <w:pPr>
        <w:numPr>
          <w:ilvl w:val="0"/>
          <w:numId w:val="10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Szczytnie -       7.679,04 zł.   netto:</w:t>
      </w:r>
      <w:r>
        <w:rPr>
          <w:bCs/>
          <w:color w:val="000000"/>
        </w:rPr>
        <w:tab/>
        <w:t xml:space="preserve">  5.368,84 zł.</w:t>
      </w:r>
    </w:p>
    <w:p w:rsidR="003B23D6" w:rsidRDefault="003B23D6" w:rsidP="003B23D6">
      <w:pPr>
        <w:numPr>
          <w:ilvl w:val="0"/>
          <w:numId w:val="10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Kroczewie -     2.371,46 zł.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1.653,19 zł.</w:t>
      </w:r>
    </w:p>
    <w:p w:rsidR="003B23D6" w:rsidRDefault="003B23D6" w:rsidP="003B23D6">
      <w:pPr>
        <w:numPr>
          <w:ilvl w:val="0"/>
          <w:numId w:val="10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Stróżewie  -     4.258,80 zł.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2.972,20 zł.</w:t>
      </w:r>
    </w:p>
    <w:p w:rsidR="003B23D6" w:rsidRDefault="003B23D6" w:rsidP="003B23D6">
      <w:pPr>
        <w:numPr>
          <w:ilvl w:val="0"/>
          <w:numId w:val="10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Oddział Przedszkolny przy SP w Kamienicy -     5.318,40zł.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3.710,22zł</w:t>
      </w:r>
    </w:p>
    <w:p w:rsidR="003B23D6" w:rsidRDefault="003B23D6" w:rsidP="003B23D6">
      <w:pPr>
        <w:spacing w:line="360" w:lineRule="auto"/>
        <w:rPr>
          <w:bCs/>
        </w:rPr>
      </w:pPr>
      <w:r>
        <w:rPr>
          <w:bCs/>
        </w:rPr>
        <w:t>Niskie wykonanie w § 2900 – 81,47%. Niewydatkowana kwota to 463,17 zł. Trudne do przewidzenia  jest to, ilu uczniów będzie uczęszczało do klasy „0”  w innych samorządach i jakie noty obciążeniowe otrzyma gmina do zapłaty.</w:t>
      </w:r>
    </w:p>
    <w:p w:rsidR="003B23D6" w:rsidRDefault="003B23D6" w:rsidP="003B23D6">
      <w:pPr>
        <w:spacing w:line="360" w:lineRule="auto"/>
        <w:rPr>
          <w:bCs/>
        </w:rPr>
      </w:pPr>
    </w:p>
    <w:p w:rsidR="003B23D6" w:rsidRDefault="003B23D6" w:rsidP="003B23D6">
      <w:pPr>
        <w:spacing w:line="360" w:lineRule="auto"/>
        <w:rPr>
          <w:b/>
          <w:bCs/>
        </w:rPr>
      </w:pPr>
      <w:r>
        <w:rPr>
          <w:b/>
          <w:bCs/>
        </w:rPr>
        <w:t>Rozdział 80104</w:t>
      </w:r>
    </w:p>
    <w:p w:rsidR="003B23D6" w:rsidRDefault="003B23D6" w:rsidP="003B23D6">
      <w:pPr>
        <w:spacing w:line="360" w:lineRule="auto"/>
        <w:rPr>
          <w:b/>
          <w:bCs/>
        </w:rPr>
      </w:pPr>
      <w:r>
        <w:rPr>
          <w:b/>
          <w:bCs/>
        </w:rPr>
        <w:t>Przedszkola</w:t>
      </w:r>
    </w:p>
    <w:p w:rsidR="003B23D6" w:rsidRDefault="003B23D6" w:rsidP="00296A13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 wydatki w rozdziale „Przedszkola” zaplanowano  środki  w kwocie 713.593,61zł. W  2014 roku wydatkowano kwotę 707.792,84 zł, co stanowi 99,19% realizacji planu. </w:t>
      </w:r>
    </w:p>
    <w:p w:rsidR="003B23D6" w:rsidRDefault="003B23D6" w:rsidP="00296A13">
      <w:pPr>
        <w:spacing w:line="360" w:lineRule="auto"/>
        <w:jc w:val="both"/>
        <w:rPr>
          <w:bCs/>
        </w:rPr>
      </w:pPr>
      <w:r w:rsidRPr="00B97F95">
        <w:rPr>
          <w:bCs/>
          <w:color w:val="000000" w:themeColor="text1"/>
        </w:rPr>
        <w:t xml:space="preserve">Utrzymanie przedszkoli stanowi istotną pozycję w budżecie Gminy Załuski. </w:t>
      </w:r>
      <w:r>
        <w:rPr>
          <w:bCs/>
        </w:rPr>
        <w:t>Z przeznaczonych w planach  środków sfinansowano wydatki związane z działalnością statutową Przedszkola w Kroczewie   w kwocie  82.040,10 zł. Wydatki obejmowały zakupy art. żywnościowych , zakup materiałów i wyposażenia , energii elektrycznej. Przedszkole zakupiło „kącik gospodyni” za 2</w:t>
      </w:r>
      <w:r w:rsidR="00DA1032">
        <w:rPr>
          <w:bCs/>
        </w:rPr>
        <w:t>.</w:t>
      </w:r>
      <w:r>
        <w:rPr>
          <w:bCs/>
        </w:rPr>
        <w:t>478 zł, książki, zabawki, nową kuc</w:t>
      </w:r>
      <w:r w:rsidR="00DA1032">
        <w:rPr>
          <w:bCs/>
        </w:rPr>
        <w:t>hnię wraz z okapami, wykładzinę</w:t>
      </w:r>
      <w:r>
        <w:rPr>
          <w:bCs/>
        </w:rPr>
        <w:t>, kubki, talerze Zapłacono Gminie Zakroczym, Gminie Czosnów, UM Nowy Dwór Mazowiecki .na podstawie wystawionych not księgowych refundację kosztów udzielonych dotacji za dzieci uczęszczające do niepublicznych przedszkoli tych samorządów a będące mieszkańcami Gminy Załuski.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</w:rPr>
        <w:t>Na wynagrodzenia i pochodne od wynagrodzeń wydatkowano kwotę 206.245,06zł.,  (netto: 122.848,20zł.),świadczenia na rzecz osób fizycznych to wydatek w wysokości 7.507,20zł</w:t>
      </w:r>
      <w:r>
        <w:rPr>
          <w:bCs/>
          <w:color w:val="000000"/>
        </w:rPr>
        <w:t>.(netto:5.235,00 zł.)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Na dotacje na zadania bieżące przeznaczono kwotę 412.001,00zł., wydatkowano 412.000,48 zł. Wydatki stanowią dotacje jakich Gmina Załuski udzieliła Niepublicznemu Przedszkolu </w:t>
      </w:r>
      <w:r>
        <w:rPr>
          <w:bCs/>
          <w:color w:val="000000"/>
        </w:rPr>
        <w:lastRenderedPageBreak/>
        <w:t>„Mały Miś”.</w:t>
      </w:r>
    </w:p>
    <w:p w:rsidR="003B23D6" w:rsidRDefault="003B23D6" w:rsidP="003B23D6">
      <w:pPr>
        <w:spacing w:line="360" w:lineRule="auto"/>
        <w:rPr>
          <w:bCs/>
        </w:rPr>
      </w:pPr>
      <w:r>
        <w:rPr>
          <w:bCs/>
          <w:color w:val="000000"/>
        </w:rPr>
        <w:t>Niskie wykonanie w § 2900- 71,46 %.</w:t>
      </w:r>
      <w:r>
        <w:rPr>
          <w:bCs/>
        </w:rPr>
        <w:t xml:space="preserve"> Trudne do przewidzenia  jest to, ilu uczniów będzie uczęszczało do przedszkoli  w innych samorządach i jakie noty obciążeniowe otrzyma gmina do zapłaty.</w:t>
      </w:r>
    </w:p>
    <w:p w:rsidR="003B23D6" w:rsidRDefault="003B23D6" w:rsidP="003B23D6">
      <w:pPr>
        <w:spacing w:line="360" w:lineRule="auto"/>
        <w:rPr>
          <w:b/>
          <w:bCs/>
        </w:rPr>
      </w:pPr>
    </w:p>
    <w:p w:rsidR="003B23D6" w:rsidRDefault="003B23D6" w:rsidP="003B23D6">
      <w:pPr>
        <w:spacing w:line="360" w:lineRule="auto"/>
        <w:rPr>
          <w:b/>
          <w:bCs/>
        </w:rPr>
      </w:pPr>
      <w:r>
        <w:rPr>
          <w:b/>
          <w:bCs/>
        </w:rPr>
        <w:t>Rozdział 80110</w:t>
      </w:r>
    </w:p>
    <w:p w:rsidR="003B23D6" w:rsidRDefault="003B23D6" w:rsidP="003B23D6">
      <w:pPr>
        <w:spacing w:line="360" w:lineRule="auto"/>
        <w:rPr>
          <w:b/>
          <w:bCs/>
        </w:rPr>
      </w:pPr>
      <w:r>
        <w:rPr>
          <w:b/>
          <w:bCs/>
        </w:rPr>
        <w:t>Gimnazja</w:t>
      </w:r>
    </w:p>
    <w:p w:rsidR="003B23D6" w:rsidRDefault="003B23D6" w:rsidP="003B23D6">
      <w:pPr>
        <w:spacing w:line="360" w:lineRule="auto"/>
        <w:rPr>
          <w:bCs/>
        </w:rPr>
      </w:pPr>
      <w:r>
        <w:rPr>
          <w:bCs/>
        </w:rPr>
        <w:tab/>
        <w:t>Na wydatki w rozdziale „Gimnazja” zaplanowano w 2014 roku kwotę 2.224.019,10.zł. W roku 2014 roku   wydatkowano kwotę 2.210.619,32 zł co stanowi 99,40% planu.</w:t>
      </w:r>
    </w:p>
    <w:p w:rsidR="003B23D6" w:rsidRDefault="003B23D6" w:rsidP="003B23D6">
      <w:pPr>
        <w:spacing w:line="360" w:lineRule="auto"/>
        <w:rPr>
          <w:bCs/>
        </w:rPr>
      </w:pPr>
      <w:r>
        <w:rPr>
          <w:bCs/>
        </w:rPr>
        <w:t>Wydatki związane z działalnością statutową wyniosły 117.229,36 zł. , w poszczególnych gimnazjach kształtowały się w sposób następujący</w:t>
      </w:r>
    </w:p>
    <w:p w:rsidR="003B23D6" w:rsidRDefault="003B23D6" w:rsidP="003B23D6">
      <w:pPr>
        <w:numPr>
          <w:ilvl w:val="0"/>
          <w:numId w:val="11"/>
        </w:numPr>
        <w:spacing w:line="360" w:lineRule="auto"/>
        <w:rPr>
          <w:bCs/>
        </w:rPr>
      </w:pPr>
      <w:r>
        <w:rPr>
          <w:bCs/>
        </w:rPr>
        <w:t>Gimnazjum  w Szczytnie -  71.387,78 zł.</w:t>
      </w:r>
    </w:p>
    <w:p w:rsidR="003B23D6" w:rsidRDefault="003B23D6" w:rsidP="003B23D6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Gimnazjum w Kroczewie -  45.841,58zł.</w:t>
      </w:r>
    </w:p>
    <w:p w:rsidR="003B23D6" w:rsidRDefault="003B23D6" w:rsidP="003B23D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Wydatki obejmowały zakupy materiałów i wyposażenia,  pomocy dydaktycznych, środków czystości, energii,</w:t>
      </w:r>
      <w:r w:rsidR="00CC20D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wydatki na </w:t>
      </w:r>
      <w:proofErr w:type="spellStart"/>
      <w:r>
        <w:rPr>
          <w:bCs/>
          <w:color w:val="000000"/>
        </w:rPr>
        <w:t>zfśs</w:t>
      </w:r>
      <w:proofErr w:type="spellEnd"/>
      <w:r>
        <w:rPr>
          <w:bCs/>
          <w:color w:val="000000"/>
        </w:rPr>
        <w:t>.</w:t>
      </w:r>
    </w:p>
    <w:p w:rsidR="003B23D6" w:rsidRDefault="003B23D6" w:rsidP="003B23D6">
      <w:pPr>
        <w:spacing w:line="360" w:lineRule="auto"/>
        <w:jc w:val="both"/>
        <w:rPr>
          <w:bCs/>
        </w:rPr>
      </w:pPr>
      <w:r>
        <w:rPr>
          <w:bCs/>
        </w:rPr>
        <w:t xml:space="preserve">Na  wynagrodzenia  i pochodne  od wynagrodzeń wydatkowano kwotę </w:t>
      </w:r>
      <w:r>
        <w:rPr>
          <w:bCs/>
          <w:color w:val="FF0000"/>
        </w:rPr>
        <w:t xml:space="preserve"> </w:t>
      </w:r>
      <w:r>
        <w:rPr>
          <w:bCs/>
          <w:color w:val="000000"/>
        </w:rPr>
        <w:t xml:space="preserve">1.984.738,96 </w:t>
      </w:r>
      <w:r w:rsidR="00CC20D4">
        <w:rPr>
          <w:bCs/>
        </w:rPr>
        <w:t>zł z tego:</w:t>
      </w:r>
    </w:p>
    <w:p w:rsidR="003B23D6" w:rsidRDefault="003B23D6" w:rsidP="003B23D6">
      <w:pPr>
        <w:numPr>
          <w:ilvl w:val="0"/>
          <w:numId w:val="12"/>
        </w:numPr>
        <w:spacing w:line="360" w:lineRule="auto"/>
        <w:rPr>
          <w:bCs/>
        </w:rPr>
      </w:pPr>
      <w:r>
        <w:rPr>
          <w:bCs/>
        </w:rPr>
        <w:t>Gimnazjum  w Szczytnie -     1.107.640,29 zł. netto :  654.551,18 zł.</w:t>
      </w:r>
    </w:p>
    <w:p w:rsidR="003B23D6" w:rsidRDefault="003B23D6" w:rsidP="003B23D6">
      <w:pPr>
        <w:numPr>
          <w:ilvl w:val="0"/>
          <w:numId w:val="12"/>
        </w:numPr>
        <w:spacing w:line="360" w:lineRule="auto"/>
        <w:rPr>
          <w:bCs/>
        </w:rPr>
      </w:pPr>
      <w:r>
        <w:rPr>
          <w:bCs/>
        </w:rPr>
        <w:t>Gimnazjum w Kroczewie-         877.098,67 zł .netto :  517.620,37 zł.</w:t>
      </w:r>
    </w:p>
    <w:p w:rsidR="003B23D6" w:rsidRDefault="003B23D6" w:rsidP="003B23D6">
      <w:pPr>
        <w:spacing w:line="360" w:lineRule="auto"/>
        <w:rPr>
          <w:bCs/>
        </w:rPr>
      </w:pPr>
    </w:p>
    <w:p w:rsidR="003B23D6" w:rsidRDefault="003B23D6" w:rsidP="003B23D6">
      <w:pPr>
        <w:spacing w:line="360" w:lineRule="auto"/>
        <w:rPr>
          <w:bCs/>
        </w:rPr>
      </w:pPr>
      <w:r>
        <w:rPr>
          <w:bCs/>
        </w:rPr>
        <w:t xml:space="preserve">Na świadczenia na rzecz osób fizycznych (głównie dodatki wiejskie i mieszkaniowe)wydatkowano </w:t>
      </w:r>
      <w:r>
        <w:rPr>
          <w:bCs/>
          <w:color w:val="000000"/>
        </w:rPr>
        <w:t>108.651,00</w:t>
      </w:r>
      <w:r>
        <w:rPr>
          <w:bCs/>
          <w:color w:val="FF6600"/>
        </w:rPr>
        <w:t xml:space="preserve"> </w:t>
      </w:r>
      <w:r>
        <w:rPr>
          <w:bCs/>
        </w:rPr>
        <w:t>zł z tego :</w:t>
      </w:r>
    </w:p>
    <w:p w:rsidR="003B23D6" w:rsidRDefault="003B23D6" w:rsidP="003B23D6">
      <w:pPr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>Gimnazjum w Szczytnie-     57.294,86 zł.  netto: 40.702,76 zł.</w:t>
      </w:r>
    </w:p>
    <w:p w:rsidR="003B23D6" w:rsidRDefault="003B23D6" w:rsidP="003B23D6">
      <w:pPr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>Gimnazjum w Kroczewie-   51.356,14 zł.  netto: 35.821,05 zł.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</w:p>
    <w:p w:rsidR="003B23D6" w:rsidRPr="00DA1032" w:rsidRDefault="003B23D6" w:rsidP="003B23D6">
      <w:pPr>
        <w:spacing w:line="360" w:lineRule="auto"/>
        <w:rPr>
          <w:bCs/>
          <w:color w:val="000000" w:themeColor="text1"/>
        </w:rPr>
      </w:pPr>
      <w:r w:rsidRPr="00DA1032">
        <w:rPr>
          <w:bCs/>
          <w:color w:val="000000" w:themeColor="text1"/>
        </w:rPr>
        <w:t>§ 4410  Plan został wykonany w 74,49 %. Niewykorzystane środki to kwota 68,52 zł.</w:t>
      </w:r>
      <w:r w:rsidR="00DA1032" w:rsidRPr="00DA1032">
        <w:rPr>
          <w:bCs/>
          <w:color w:val="000000" w:themeColor="text1"/>
        </w:rPr>
        <w:t xml:space="preserve"> Mniejsza liczba wyjazdów szkoleniowych jaką planowano była powodem niepełnego wykonania planu.</w:t>
      </w:r>
    </w:p>
    <w:p w:rsidR="003B23D6" w:rsidRDefault="003B23D6" w:rsidP="003B23D6">
      <w:pPr>
        <w:spacing w:line="360" w:lineRule="auto"/>
        <w:rPr>
          <w:bCs/>
          <w:color w:val="FF0000"/>
        </w:rPr>
      </w:pPr>
    </w:p>
    <w:p w:rsidR="003B23D6" w:rsidRPr="00501E67" w:rsidRDefault="003B23D6" w:rsidP="003B23D6">
      <w:pPr>
        <w:spacing w:line="360" w:lineRule="auto"/>
        <w:jc w:val="both"/>
        <w:rPr>
          <w:b/>
        </w:rPr>
      </w:pPr>
      <w:r w:rsidRPr="00501E67">
        <w:rPr>
          <w:b/>
        </w:rPr>
        <w:t>Rozdział 80113</w:t>
      </w:r>
    </w:p>
    <w:p w:rsidR="003B23D6" w:rsidRDefault="003B23D6" w:rsidP="003B23D6">
      <w:pPr>
        <w:spacing w:line="360" w:lineRule="auto"/>
        <w:rPr>
          <w:b/>
          <w:sz w:val="28"/>
          <w:szCs w:val="28"/>
        </w:rPr>
      </w:pPr>
      <w:r w:rsidRPr="00501E67">
        <w:rPr>
          <w:b/>
        </w:rPr>
        <w:t>Dowożenie uczniów do szkół</w:t>
      </w:r>
    </w:p>
    <w:p w:rsidR="003B23D6" w:rsidRPr="00501E67" w:rsidRDefault="003B23D6" w:rsidP="00CC20D4">
      <w:pPr>
        <w:pStyle w:val="Nagwek3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01E67">
        <w:rPr>
          <w:rFonts w:ascii="Times New Roman" w:hAnsi="Times New Roman" w:cs="Times New Roman"/>
          <w:b w:val="0"/>
          <w:sz w:val="24"/>
          <w:szCs w:val="24"/>
        </w:rPr>
        <w:t xml:space="preserve">Na wydatki w rozdziale „Dowożenie uczniów do szkół” zaplanowano w 2014 roku </w:t>
      </w:r>
    </w:p>
    <w:p w:rsidR="003B23D6" w:rsidRPr="00501E67" w:rsidRDefault="003B23D6" w:rsidP="00CC20D4">
      <w:pPr>
        <w:pStyle w:val="Nagwek3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01E67">
        <w:rPr>
          <w:rFonts w:ascii="Times New Roman" w:hAnsi="Times New Roman" w:cs="Times New Roman"/>
          <w:b w:val="0"/>
          <w:sz w:val="24"/>
          <w:szCs w:val="24"/>
        </w:rPr>
        <w:t>kwotę 450.471,40 zł.  Wydatkowano kwotę 419.949,39 zł co stanowi 93,22% planu.</w:t>
      </w:r>
    </w:p>
    <w:p w:rsidR="003B23D6" w:rsidRPr="00501E67" w:rsidRDefault="003B23D6" w:rsidP="00CC20D4">
      <w:pPr>
        <w:spacing w:line="360" w:lineRule="auto"/>
      </w:pPr>
    </w:p>
    <w:p w:rsidR="003B23D6" w:rsidRPr="00501E67" w:rsidRDefault="003B23D6" w:rsidP="00CC20D4">
      <w:pPr>
        <w:spacing w:line="360" w:lineRule="auto"/>
      </w:pPr>
      <w:r w:rsidRPr="00501E67">
        <w:lastRenderedPageBreak/>
        <w:t>Wydatki związane z realizacją zadań statut</w:t>
      </w:r>
      <w:r w:rsidR="00CC20D4">
        <w:t>owych wyniosły 315.900,74 zł i o</w:t>
      </w:r>
      <w:r w:rsidRPr="00501E67">
        <w:t>bejmowały:</w:t>
      </w:r>
    </w:p>
    <w:p w:rsidR="003B23D6" w:rsidRPr="00501E67" w:rsidRDefault="003B23D6" w:rsidP="00CC20D4">
      <w:pPr>
        <w:spacing w:line="360" w:lineRule="auto"/>
      </w:pPr>
      <w:r w:rsidRPr="00501E67">
        <w:t xml:space="preserve">- zakup materiałów i wyposażenia ( w tym paliwo )-66.186,95 zł, </w:t>
      </w:r>
    </w:p>
    <w:p w:rsidR="003B23D6" w:rsidRPr="00501E67" w:rsidRDefault="003B23D6" w:rsidP="00CC20D4">
      <w:pPr>
        <w:spacing w:line="360" w:lineRule="auto"/>
      </w:pPr>
      <w:r w:rsidRPr="00501E67">
        <w:t>-wydatki związane z dowożeniem uczniów</w:t>
      </w:r>
      <w:r w:rsidR="00B600AF">
        <w:t xml:space="preserve"> do szkół oraz</w:t>
      </w:r>
      <w:r w:rsidRPr="00501E67">
        <w:t xml:space="preserve"> zwrot kosztów dowożenia </w:t>
      </w:r>
    </w:p>
    <w:p w:rsidR="003B23D6" w:rsidRPr="00501E67" w:rsidRDefault="003B23D6" w:rsidP="00CC20D4">
      <w:pPr>
        <w:spacing w:line="360" w:lineRule="auto"/>
      </w:pPr>
      <w:r w:rsidRPr="00501E67">
        <w:t xml:space="preserve"> niepełnosprawnych dzieci do szkół -229.911,69 zł.</w:t>
      </w:r>
    </w:p>
    <w:p w:rsidR="003B23D6" w:rsidRPr="00501E67" w:rsidRDefault="003B23D6" w:rsidP="00CC20D4">
      <w:pPr>
        <w:spacing w:line="360" w:lineRule="auto"/>
      </w:pPr>
      <w:r w:rsidRPr="00501E67">
        <w:t>-odpisy na ZFŚS- 1.093,93 zł.</w:t>
      </w:r>
    </w:p>
    <w:p w:rsidR="003B23D6" w:rsidRPr="00501E67" w:rsidRDefault="003B23D6" w:rsidP="00CC20D4">
      <w:pPr>
        <w:spacing w:line="360" w:lineRule="auto"/>
      </w:pPr>
      <w:r w:rsidRPr="00501E67">
        <w:t>- ubezpieczenia, przegląd autobusu- 4.395,00 zł.</w:t>
      </w:r>
    </w:p>
    <w:p w:rsidR="003B23D6" w:rsidRPr="00501E67" w:rsidRDefault="003B23D6" w:rsidP="00CC20D4">
      <w:pPr>
        <w:spacing w:line="360" w:lineRule="auto"/>
      </w:pPr>
      <w:r w:rsidRPr="00501E67">
        <w:t>-abonament RTV – 315,90 zł.</w:t>
      </w:r>
    </w:p>
    <w:p w:rsidR="003B23D6" w:rsidRPr="00501E67" w:rsidRDefault="003B23D6" w:rsidP="00CC20D4">
      <w:pPr>
        <w:spacing w:line="360" w:lineRule="auto"/>
      </w:pPr>
      <w:r w:rsidRPr="00501E67">
        <w:t>-opłata VIA TOLL – 2.120,00 zł.</w:t>
      </w:r>
    </w:p>
    <w:p w:rsidR="003B23D6" w:rsidRPr="00501E67" w:rsidRDefault="003B23D6" w:rsidP="00CC20D4">
      <w:pPr>
        <w:spacing w:line="360" w:lineRule="auto"/>
      </w:pPr>
      <w:r w:rsidRPr="00501E67">
        <w:t>- naprawy autobusu, wymiana oleju, zakup części – 8.696,07 zł.</w:t>
      </w:r>
    </w:p>
    <w:p w:rsidR="003B23D6" w:rsidRPr="00501E67" w:rsidRDefault="003B23D6" w:rsidP="00CC20D4">
      <w:pPr>
        <w:spacing w:line="360" w:lineRule="auto"/>
      </w:pPr>
      <w:r w:rsidRPr="00501E67">
        <w:t>- opony do autobusu – 3.001,20 zł.</w:t>
      </w:r>
    </w:p>
    <w:p w:rsidR="003B23D6" w:rsidRPr="00501E67" w:rsidRDefault="003B23D6" w:rsidP="00CC20D4">
      <w:pPr>
        <w:spacing w:line="360" w:lineRule="auto"/>
      </w:pPr>
      <w:r w:rsidRPr="00501E67">
        <w:t>- delegacje – 180,00 zł.</w:t>
      </w:r>
    </w:p>
    <w:p w:rsidR="003B23D6" w:rsidRPr="00501E67" w:rsidRDefault="003B23D6" w:rsidP="00CC20D4">
      <w:pPr>
        <w:spacing w:line="360" w:lineRule="auto"/>
      </w:pPr>
    </w:p>
    <w:p w:rsidR="003B23D6" w:rsidRPr="00CC20D4" w:rsidRDefault="003B23D6" w:rsidP="003B23D6">
      <w:pPr>
        <w:spacing w:line="360" w:lineRule="auto"/>
      </w:pPr>
      <w:r w:rsidRPr="00501E67">
        <w:t>Wydatki związane z wynagrodzeniami i poch</w:t>
      </w:r>
      <w:r w:rsidR="00CC20D4">
        <w:t xml:space="preserve">odnymi od wynagrodzeń </w:t>
      </w:r>
      <w:r w:rsidR="00B600AF">
        <w:t xml:space="preserve">(kierowcy i opiekunek) </w:t>
      </w:r>
      <w:r w:rsidR="00CC20D4">
        <w:t xml:space="preserve">wyniosły </w:t>
      </w:r>
      <w:r w:rsidRPr="00501E67">
        <w:t>104.048,</w:t>
      </w:r>
      <w:r w:rsidR="00CC20D4">
        <w:t>65 zł (netto ok. 56.911,23zł.).</w:t>
      </w:r>
    </w:p>
    <w:p w:rsidR="003B23D6" w:rsidRPr="003B23D6" w:rsidRDefault="003B23D6" w:rsidP="003B23D6">
      <w:pPr>
        <w:spacing w:line="360" w:lineRule="auto"/>
        <w:rPr>
          <w:b/>
          <w:bCs/>
        </w:rPr>
      </w:pPr>
      <w:r w:rsidRPr="003B23D6">
        <w:rPr>
          <w:b/>
          <w:bCs/>
        </w:rPr>
        <w:t>Rozdział 80146</w:t>
      </w:r>
    </w:p>
    <w:p w:rsidR="003B23D6" w:rsidRPr="003B23D6" w:rsidRDefault="003B23D6" w:rsidP="003B23D6">
      <w:pPr>
        <w:spacing w:line="360" w:lineRule="auto"/>
        <w:rPr>
          <w:b/>
          <w:bCs/>
        </w:rPr>
      </w:pPr>
      <w:r w:rsidRPr="003B23D6">
        <w:rPr>
          <w:b/>
          <w:bCs/>
        </w:rPr>
        <w:t>Dokształcanie i doskonalenie nauczycieli</w:t>
      </w:r>
    </w:p>
    <w:p w:rsidR="003B23D6" w:rsidRPr="003B23D6" w:rsidRDefault="003B23D6" w:rsidP="003B23D6">
      <w:pPr>
        <w:spacing w:line="360" w:lineRule="auto"/>
        <w:rPr>
          <w:bCs/>
        </w:rPr>
      </w:pPr>
      <w:r w:rsidRPr="003B23D6">
        <w:rPr>
          <w:bCs/>
        </w:rPr>
        <w:tab/>
        <w:t>Na wydatki w rozdziale „Dokształcanie i doskonalenie nauczycieli zaplanowano w roku środki w wysokości 16.559,99 zł. Wydatkowano  15.625,87zł co stanowi</w:t>
      </w:r>
      <w:r w:rsidR="00B600AF">
        <w:rPr>
          <w:bCs/>
        </w:rPr>
        <w:t xml:space="preserve"> </w:t>
      </w:r>
      <w:r w:rsidRPr="003B23D6">
        <w:rPr>
          <w:bCs/>
        </w:rPr>
        <w:t>94,36% planu.</w:t>
      </w:r>
    </w:p>
    <w:p w:rsidR="003B23D6" w:rsidRPr="003B23D6" w:rsidRDefault="003B23D6" w:rsidP="003B23D6">
      <w:pPr>
        <w:spacing w:line="360" w:lineRule="auto"/>
        <w:rPr>
          <w:bCs/>
        </w:rPr>
      </w:pPr>
      <w:r w:rsidRPr="003B23D6">
        <w:rPr>
          <w:bCs/>
        </w:rPr>
        <w:t>W poszczególnych jednostkach  na dokształcanie nauczycieli wydatkowano:</w:t>
      </w:r>
    </w:p>
    <w:p w:rsidR="003B23D6" w:rsidRPr="003B23D6" w:rsidRDefault="003B23D6" w:rsidP="003B23D6">
      <w:pPr>
        <w:numPr>
          <w:ilvl w:val="0"/>
          <w:numId w:val="14"/>
        </w:numPr>
        <w:spacing w:line="360" w:lineRule="auto"/>
        <w:rPr>
          <w:bCs/>
        </w:rPr>
      </w:pPr>
      <w:r w:rsidRPr="003B23D6">
        <w:rPr>
          <w:bCs/>
        </w:rPr>
        <w:t>ZSO Szczytno  - 3 .088,10 zł.</w:t>
      </w:r>
    </w:p>
    <w:p w:rsidR="003B23D6" w:rsidRPr="003B23D6" w:rsidRDefault="003B23D6" w:rsidP="003B23D6">
      <w:pPr>
        <w:numPr>
          <w:ilvl w:val="0"/>
          <w:numId w:val="14"/>
        </w:numPr>
        <w:spacing w:line="360" w:lineRule="auto"/>
        <w:rPr>
          <w:bCs/>
        </w:rPr>
      </w:pPr>
      <w:r w:rsidRPr="003B23D6">
        <w:rPr>
          <w:bCs/>
        </w:rPr>
        <w:t>ZSO Kroczewo -3.926, 60 zł.</w:t>
      </w:r>
    </w:p>
    <w:p w:rsidR="003B23D6" w:rsidRPr="003B23D6" w:rsidRDefault="003B23D6" w:rsidP="003B23D6">
      <w:pPr>
        <w:numPr>
          <w:ilvl w:val="0"/>
          <w:numId w:val="14"/>
        </w:numPr>
        <w:spacing w:line="360" w:lineRule="auto"/>
        <w:rPr>
          <w:bCs/>
        </w:rPr>
      </w:pPr>
      <w:r w:rsidRPr="003B23D6">
        <w:rPr>
          <w:bCs/>
        </w:rPr>
        <w:t>SP Stróżewo -     4.127,84 zł.</w:t>
      </w:r>
    </w:p>
    <w:p w:rsidR="003B23D6" w:rsidRPr="003B23D6" w:rsidRDefault="003B23D6" w:rsidP="003B23D6">
      <w:pPr>
        <w:numPr>
          <w:ilvl w:val="0"/>
          <w:numId w:val="14"/>
        </w:numPr>
        <w:spacing w:line="360" w:lineRule="auto"/>
        <w:rPr>
          <w:bCs/>
        </w:rPr>
      </w:pPr>
      <w:r w:rsidRPr="003B23D6">
        <w:rPr>
          <w:bCs/>
        </w:rPr>
        <w:t>SP Kamienica   - 3.066,44zł.</w:t>
      </w:r>
    </w:p>
    <w:p w:rsidR="003B23D6" w:rsidRPr="003B23D6" w:rsidRDefault="003B23D6" w:rsidP="003B23D6">
      <w:pPr>
        <w:numPr>
          <w:ilvl w:val="0"/>
          <w:numId w:val="14"/>
        </w:numPr>
        <w:spacing w:line="360" w:lineRule="auto"/>
        <w:rPr>
          <w:bCs/>
        </w:rPr>
      </w:pPr>
      <w:r w:rsidRPr="003B23D6">
        <w:rPr>
          <w:bCs/>
        </w:rPr>
        <w:t>Przedszkole w Kroczewie – 296,89 zł.</w:t>
      </w:r>
    </w:p>
    <w:p w:rsidR="003B23D6" w:rsidRPr="003B23D6" w:rsidRDefault="003B23D6" w:rsidP="003B23D6">
      <w:pPr>
        <w:numPr>
          <w:ilvl w:val="0"/>
          <w:numId w:val="14"/>
        </w:numPr>
        <w:spacing w:line="360" w:lineRule="auto"/>
        <w:rPr>
          <w:bCs/>
        </w:rPr>
      </w:pPr>
      <w:r w:rsidRPr="003B23D6">
        <w:rPr>
          <w:bCs/>
        </w:rPr>
        <w:t>Urząd Gminy – 1120,00 zł.( szkolenie dla Dyrektorów Szkół)</w:t>
      </w:r>
    </w:p>
    <w:p w:rsidR="003B23D6" w:rsidRPr="003B23D6" w:rsidRDefault="003B23D6" w:rsidP="003B23D6">
      <w:pPr>
        <w:spacing w:line="360" w:lineRule="auto"/>
        <w:jc w:val="both"/>
        <w:rPr>
          <w:bCs/>
        </w:rPr>
      </w:pPr>
      <w:r w:rsidRPr="003B23D6">
        <w:rPr>
          <w:bCs/>
        </w:rPr>
        <w:t>Wydatki związane z dokształcaniem nauczycieli to przede wszystkim kursy dokształcające, szkolenia Rad Pedagogicznych ,zwroty poniesionych przez nauczycieli  kosztów  na  studia podyplomowe, kursy, szkolenia itp.</w:t>
      </w:r>
    </w:p>
    <w:p w:rsidR="003B23D6" w:rsidRPr="00CC20D4" w:rsidRDefault="003B23D6" w:rsidP="003B23D6">
      <w:pPr>
        <w:spacing w:line="360" w:lineRule="auto"/>
        <w:rPr>
          <w:b/>
          <w:bCs/>
          <w:color w:val="000000" w:themeColor="text1"/>
        </w:rPr>
      </w:pPr>
      <w:r w:rsidRPr="00B600AF">
        <w:rPr>
          <w:bCs/>
          <w:color w:val="000000" w:themeColor="text1"/>
        </w:rPr>
        <w:t xml:space="preserve">§ 4410  Plan został wykonany w 78,44 %. </w:t>
      </w:r>
      <w:r w:rsidR="00CC20D4" w:rsidRPr="00B600AF">
        <w:rPr>
          <w:bCs/>
          <w:color w:val="000000" w:themeColor="text1"/>
        </w:rPr>
        <w:t>Mniejsza liczba szkoleń i innych wyjazdów służbowych jak zaplanowano spowodowała niższe wykonanie wydatków</w:t>
      </w:r>
      <w:r w:rsidR="00CC20D4" w:rsidRPr="00CC20D4">
        <w:rPr>
          <w:bCs/>
          <w:color w:val="000000" w:themeColor="text1"/>
        </w:rPr>
        <w:t>.</w:t>
      </w:r>
      <w:r w:rsidR="00CC20D4" w:rsidRPr="00CC20D4">
        <w:rPr>
          <w:b/>
          <w:bCs/>
          <w:color w:val="000000" w:themeColor="text1"/>
        </w:rPr>
        <w:t xml:space="preserve"> </w:t>
      </w:r>
    </w:p>
    <w:p w:rsidR="003B23D6" w:rsidRPr="003B23D6" w:rsidRDefault="003B23D6" w:rsidP="003B23D6">
      <w:pPr>
        <w:spacing w:line="360" w:lineRule="auto"/>
        <w:rPr>
          <w:b/>
          <w:bCs/>
        </w:rPr>
      </w:pPr>
      <w:r w:rsidRPr="003B23D6">
        <w:rPr>
          <w:b/>
          <w:bCs/>
        </w:rPr>
        <w:t>Rozdział 80148</w:t>
      </w:r>
    </w:p>
    <w:p w:rsidR="003B23D6" w:rsidRPr="003B23D6" w:rsidRDefault="003B23D6" w:rsidP="003B23D6">
      <w:pPr>
        <w:spacing w:line="360" w:lineRule="auto"/>
        <w:rPr>
          <w:b/>
          <w:bCs/>
        </w:rPr>
      </w:pPr>
      <w:r w:rsidRPr="003B23D6">
        <w:rPr>
          <w:b/>
          <w:bCs/>
        </w:rPr>
        <w:t>Stołówki szkolne i przedszkolne</w:t>
      </w:r>
    </w:p>
    <w:p w:rsidR="003B23D6" w:rsidRPr="003B23D6" w:rsidRDefault="003B23D6" w:rsidP="003B23D6">
      <w:pPr>
        <w:spacing w:line="360" w:lineRule="auto"/>
      </w:pPr>
      <w:r w:rsidRPr="003B23D6">
        <w:tab/>
        <w:t xml:space="preserve">Na wydatki w rozdziale” stołówki szkolne i przedszkolne” zaplanowano w 2014 roku środki w wysokości 425.237,33 zł. W roku 2014  roku wydatkowano kwotę 411.842,40 zł. co </w:t>
      </w:r>
      <w:r w:rsidRPr="003B23D6">
        <w:lastRenderedPageBreak/>
        <w:t>stanowi 96,85 % .</w:t>
      </w:r>
    </w:p>
    <w:p w:rsidR="003B23D6" w:rsidRPr="003B23D6" w:rsidRDefault="003B23D6" w:rsidP="003B23D6">
      <w:pPr>
        <w:spacing w:line="360" w:lineRule="auto"/>
      </w:pPr>
      <w:r w:rsidRPr="003B23D6">
        <w:t>Z powyższych środków na wydatki związane z realizacją zadań statutowych przeznaczono kwotę 184.814,34 zł. z tego:</w:t>
      </w:r>
    </w:p>
    <w:p w:rsidR="003B23D6" w:rsidRPr="003B23D6" w:rsidRDefault="003B23D6" w:rsidP="003B23D6">
      <w:pPr>
        <w:numPr>
          <w:ilvl w:val="0"/>
          <w:numId w:val="15"/>
        </w:numPr>
        <w:spacing w:line="360" w:lineRule="auto"/>
        <w:jc w:val="both"/>
      </w:pPr>
      <w:r w:rsidRPr="003B23D6">
        <w:t>Stołówka przy ZSO Szczytno  –    88.534,84 zł.</w:t>
      </w:r>
    </w:p>
    <w:p w:rsidR="003B23D6" w:rsidRPr="003B23D6" w:rsidRDefault="003B23D6" w:rsidP="003B23D6">
      <w:pPr>
        <w:numPr>
          <w:ilvl w:val="0"/>
          <w:numId w:val="15"/>
        </w:numPr>
        <w:spacing w:line="360" w:lineRule="auto"/>
        <w:jc w:val="both"/>
      </w:pPr>
      <w:r w:rsidRPr="003B23D6">
        <w:t>Stołówka przy ZSO Kroczewo –   96.279,50 zł.</w:t>
      </w:r>
    </w:p>
    <w:p w:rsidR="003B23D6" w:rsidRPr="003B23D6" w:rsidRDefault="003B23D6" w:rsidP="003B23D6">
      <w:pPr>
        <w:spacing w:line="360" w:lineRule="auto"/>
        <w:jc w:val="both"/>
        <w:rPr>
          <w:color w:val="000000"/>
        </w:rPr>
      </w:pPr>
      <w:r w:rsidRPr="003B23D6">
        <w:rPr>
          <w:color w:val="000000"/>
        </w:rPr>
        <w:t>Powyższe wydatki obejmowały zakupy art. żywnościowych, zakup materiałów i wyposażenia, zakupy energii elektrycznej.</w:t>
      </w:r>
    </w:p>
    <w:p w:rsidR="003B23D6" w:rsidRPr="003B23D6" w:rsidRDefault="003B23D6" w:rsidP="003B23D6">
      <w:pPr>
        <w:spacing w:line="360" w:lineRule="auto"/>
        <w:jc w:val="both"/>
      </w:pPr>
    </w:p>
    <w:p w:rsidR="003B23D6" w:rsidRPr="003B23D6" w:rsidRDefault="003B23D6" w:rsidP="003B23D6">
      <w:pPr>
        <w:spacing w:line="360" w:lineRule="auto"/>
        <w:jc w:val="both"/>
      </w:pPr>
      <w:r w:rsidRPr="003B23D6">
        <w:t xml:space="preserve"> Na wynagrodzenia i pochodne od wynagrodzeń wydatkowano kwotę 227.028,06 zł.</w:t>
      </w:r>
    </w:p>
    <w:p w:rsidR="003B23D6" w:rsidRPr="003B23D6" w:rsidRDefault="003B23D6" w:rsidP="003B23D6">
      <w:pPr>
        <w:numPr>
          <w:ilvl w:val="0"/>
          <w:numId w:val="16"/>
        </w:numPr>
        <w:spacing w:line="360" w:lineRule="auto"/>
        <w:jc w:val="both"/>
      </w:pPr>
      <w:r w:rsidRPr="003B23D6">
        <w:t>Stołówka w Szczytnie -  124.222,40 netto :   76.442,57    zł.</w:t>
      </w:r>
    </w:p>
    <w:p w:rsidR="003B23D6" w:rsidRPr="003B23D6" w:rsidRDefault="003B23D6" w:rsidP="003B23D6">
      <w:pPr>
        <w:numPr>
          <w:ilvl w:val="0"/>
          <w:numId w:val="16"/>
        </w:numPr>
        <w:spacing w:line="360" w:lineRule="auto"/>
        <w:jc w:val="both"/>
      </w:pPr>
      <w:r w:rsidRPr="003B23D6">
        <w:t>Stołówka w Kroczewie-  102.805,66 netto:    62.496,26   zł.</w:t>
      </w:r>
    </w:p>
    <w:p w:rsidR="003B23D6" w:rsidRPr="00B600AF" w:rsidRDefault="003B23D6" w:rsidP="003B23D6">
      <w:pPr>
        <w:pStyle w:val="Tekstpodstawowy"/>
        <w:spacing w:line="360" w:lineRule="auto"/>
        <w:rPr>
          <w:rFonts w:eastAsia="Times New Roman"/>
        </w:rPr>
      </w:pPr>
    </w:p>
    <w:p w:rsidR="003B23D6" w:rsidRPr="00B600AF" w:rsidRDefault="003B23D6" w:rsidP="003B23D6">
      <w:pPr>
        <w:pStyle w:val="Tekstpodstawowy"/>
        <w:spacing w:line="360" w:lineRule="auto"/>
        <w:rPr>
          <w:rFonts w:eastAsia="Times New Roman"/>
        </w:rPr>
      </w:pPr>
      <w:r w:rsidRPr="00B600AF">
        <w:rPr>
          <w:rFonts w:eastAsia="Times New Roman"/>
        </w:rPr>
        <w:t xml:space="preserve">§ 4120 Plan zrealizowano w 89,45% </w:t>
      </w:r>
      <w:r w:rsidRPr="00B600AF">
        <w:t>Niższe wykonanie planu wynika z wypłat zasiłków chorobowych oraz  z przekroczenia  wieku 55 lat przez zatrudnionych</w:t>
      </w:r>
      <w:r w:rsidR="00B600AF" w:rsidRPr="00B600AF">
        <w:t xml:space="preserve"> i braku konieczności odprowadzania od tych osób składek na Fundusz Pracy</w:t>
      </w:r>
      <w:r w:rsidRPr="00B600AF">
        <w:t xml:space="preserve">. </w:t>
      </w:r>
    </w:p>
    <w:p w:rsidR="003B23D6" w:rsidRPr="003B23D6" w:rsidRDefault="003B23D6" w:rsidP="003B23D6">
      <w:pPr>
        <w:spacing w:line="360" w:lineRule="auto"/>
        <w:rPr>
          <w:rFonts w:eastAsia="Lucida Sans Unicode"/>
          <w:b/>
        </w:rPr>
      </w:pPr>
    </w:p>
    <w:p w:rsidR="003B23D6" w:rsidRPr="003B23D6" w:rsidRDefault="003B23D6" w:rsidP="003B23D6">
      <w:pPr>
        <w:spacing w:line="360" w:lineRule="auto"/>
        <w:rPr>
          <w:b/>
        </w:rPr>
      </w:pPr>
      <w:r w:rsidRPr="003B23D6">
        <w:rPr>
          <w:b/>
        </w:rPr>
        <w:t>Rozdział 80195</w:t>
      </w:r>
    </w:p>
    <w:p w:rsidR="003B23D6" w:rsidRPr="003B23D6" w:rsidRDefault="003B23D6" w:rsidP="003B23D6">
      <w:pPr>
        <w:spacing w:line="360" w:lineRule="auto"/>
        <w:rPr>
          <w:b/>
        </w:rPr>
      </w:pPr>
      <w:r w:rsidRPr="003B23D6">
        <w:rPr>
          <w:b/>
        </w:rPr>
        <w:t>Pozostała działalność</w:t>
      </w:r>
    </w:p>
    <w:p w:rsidR="003B23D6" w:rsidRPr="003B23D6" w:rsidRDefault="003B23D6" w:rsidP="003B23D6">
      <w:pPr>
        <w:spacing w:line="360" w:lineRule="auto"/>
        <w:rPr>
          <w:b/>
        </w:rPr>
      </w:pPr>
    </w:p>
    <w:p w:rsidR="003B23D6" w:rsidRPr="003B23D6" w:rsidRDefault="003B23D6" w:rsidP="003B23D6">
      <w:pPr>
        <w:spacing w:line="360" w:lineRule="auto"/>
      </w:pPr>
      <w:r w:rsidRPr="003B23D6">
        <w:t xml:space="preserve">W rozdziale 80195 w roku  2014 zaplanowano środki w wys. 58.208,42 wydatkowano 57.956,04 zł. tj.99,57 % </w:t>
      </w:r>
    </w:p>
    <w:p w:rsidR="003B23D6" w:rsidRPr="003B23D6" w:rsidRDefault="003B23D6" w:rsidP="003B23D6">
      <w:pPr>
        <w:spacing w:line="360" w:lineRule="auto"/>
      </w:pPr>
      <w:r w:rsidRPr="003B23D6">
        <w:t>Na świadczenia na rzecz osób fizycznych wydatkowano kwotę 11.999,88 zł.(wypłacono fundusz zdrowotny  dla nauczycieli).</w:t>
      </w:r>
    </w:p>
    <w:p w:rsidR="003B23D6" w:rsidRPr="003B23D6" w:rsidRDefault="003B23D6" w:rsidP="003B23D6">
      <w:pPr>
        <w:spacing w:line="360" w:lineRule="auto"/>
      </w:pPr>
      <w:r w:rsidRPr="003B23D6">
        <w:t>Na wynagrodzenia i składki wydatkowano kwotę 12.386,42 zł. Wypłacono nagrody z okazji  Dnia  Edukacji Narodowej oraz wypłacono umowy- zlecenia członkom komisji egzaminacyjnych na nauczycieli mianowanych.</w:t>
      </w:r>
    </w:p>
    <w:p w:rsidR="003B23D6" w:rsidRPr="003B23D6" w:rsidRDefault="003B23D6" w:rsidP="003B23D6">
      <w:pPr>
        <w:spacing w:line="360" w:lineRule="auto"/>
      </w:pPr>
      <w:r w:rsidRPr="003B23D6">
        <w:t>Na wydatki statutowe przeznaczono środki w kwocie 10.857,05 zł. Sfinansowano obchody Dnia Edukacji Narodowej.</w:t>
      </w:r>
    </w:p>
    <w:p w:rsidR="003B23D6" w:rsidRPr="003B23D6" w:rsidRDefault="003B23D6" w:rsidP="003B23D6">
      <w:pPr>
        <w:spacing w:line="360" w:lineRule="auto"/>
      </w:pPr>
      <w:r w:rsidRPr="003B23D6">
        <w:t>Wydatki na programy finansowane z udziałem środków , o których mowa w art.5 ust. 1 pkt 2 i 3 przeznaczono środki w kwocie 22.960,00 zł, wydatkowano 22</w:t>
      </w:r>
      <w:r w:rsidR="00B600AF">
        <w:t>.712,69 zł. co stanowi 98,92 %.</w:t>
      </w:r>
    </w:p>
    <w:p w:rsidR="003B23D6" w:rsidRPr="003B23D6" w:rsidRDefault="003B23D6" w:rsidP="003B23D6">
      <w:pPr>
        <w:spacing w:line="360" w:lineRule="auto"/>
      </w:pPr>
      <w:r w:rsidRPr="003B23D6">
        <w:t xml:space="preserve">W dniu 16-09-2014 roku pomiędzy Zarządem Województwa Mazowieckiego a Gminą Załuski została zawarta umowa partnerska nr 135/ES/ZS/D-POKL/14 pn. „ </w:t>
      </w:r>
      <w:r w:rsidRPr="003B23D6">
        <w:rPr>
          <w:b/>
          <w:i/>
        </w:rPr>
        <w:t xml:space="preserve">Wyrównywanie </w:t>
      </w:r>
      <w:r w:rsidRPr="003B23D6">
        <w:rPr>
          <w:b/>
          <w:i/>
        </w:rPr>
        <w:lastRenderedPageBreak/>
        <w:t xml:space="preserve">szans edukacyjnych uczniów poprzez dodatkowe </w:t>
      </w:r>
      <w:r w:rsidR="00CC20D4" w:rsidRPr="003B23D6">
        <w:rPr>
          <w:b/>
          <w:i/>
        </w:rPr>
        <w:t>zajęcia</w:t>
      </w:r>
      <w:r w:rsidRPr="003B23D6">
        <w:rPr>
          <w:b/>
          <w:i/>
        </w:rPr>
        <w:t xml:space="preserve"> rozwijające kompetencje kluczowe – Moja</w:t>
      </w:r>
      <w:r w:rsidRPr="003B23D6">
        <w:t xml:space="preserve"> </w:t>
      </w:r>
      <w:r w:rsidRPr="003B23D6">
        <w:rPr>
          <w:b/>
          <w:i/>
        </w:rPr>
        <w:t>Przyszłość”</w:t>
      </w:r>
      <w:r w:rsidRPr="003B23D6">
        <w:t xml:space="preserve"> Projekt obejmuje realizację zadań od dnia 1 września 2014 roku do dnia 30 czerwca 2015 roku.</w:t>
      </w:r>
    </w:p>
    <w:p w:rsidR="003B23D6" w:rsidRPr="003B23D6" w:rsidRDefault="003B23D6" w:rsidP="003B23D6">
      <w:pPr>
        <w:spacing w:line="360" w:lineRule="auto"/>
      </w:pPr>
      <w:r w:rsidRPr="003B23D6">
        <w:t>Gmina w roku 2014 otrzymała d</w:t>
      </w:r>
      <w:r w:rsidR="00B600AF">
        <w:t xml:space="preserve">otację w wysokości 22.960,00 zł, </w:t>
      </w:r>
      <w:r w:rsidRPr="003B23D6">
        <w:t xml:space="preserve"> wydatkowała 22.712,69 tj.98,92%.</w:t>
      </w:r>
    </w:p>
    <w:p w:rsidR="003B23D6" w:rsidRPr="003B23D6" w:rsidRDefault="003B23D6" w:rsidP="003B23D6">
      <w:pPr>
        <w:spacing w:line="360" w:lineRule="auto"/>
        <w:jc w:val="both"/>
      </w:pPr>
      <w:r w:rsidRPr="003B23D6">
        <w:t>W ramach otrzymanych środków zorganizowano zajęcia pozalekcyjne z biologii,matematyki,angielskiego,rosyjskiego,chemii,fizyki,geografii,doradztwa zawodowego. W sumie przeprowadzono zajęcia pozalekcyjne w wymiarze 160godzin.</w:t>
      </w:r>
    </w:p>
    <w:p w:rsidR="003B23D6" w:rsidRPr="003B23D6" w:rsidRDefault="003B23D6" w:rsidP="003B23D6">
      <w:pPr>
        <w:spacing w:line="360" w:lineRule="auto"/>
      </w:pPr>
      <w:r w:rsidRPr="003B23D6">
        <w:t xml:space="preserve">Ponadto </w:t>
      </w:r>
    </w:p>
    <w:p w:rsidR="003B23D6" w:rsidRPr="003B23D6" w:rsidRDefault="003B23D6" w:rsidP="003B23D6">
      <w:pPr>
        <w:numPr>
          <w:ilvl w:val="0"/>
          <w:numId w:val="17"/>
        </w:numPr>
        <w:spacing w:line="360" w:lineRule="auto"/>
      </w:pPr>
      <w:r w:rsidRPr="003B23D6">
        <w:t>zorganizowano wyjazdy dzieci min. do skansenu w Sierpcu</w:t>
      </w:r>
    </w:p>
    <w:p w:rsidR="003B23D6" w:rsidRPr="003B23D6" w:rsidRDefault="003B23D6" w:rsidP="003B23D6">
      <w:pPr>
        <w:numPr>
          <w:ilvl w:val="0"/>
          <w:numId w:val="17"/>
        </w:numPr>
        <w:spacing w:line="360" w:lineRule="auto"/>
      </w:pPr>
      <w:r w:rsidRPr="003B23D6">
        <w:t xml:space="preserve">zakupiono telewizor i </w:t>
      </w:r>
      <w:proofErr w:type="spellStart"/>
      <w:r w:rsidRPr="003B23D6">
        <w:t>dvd</w:t>
      </w:r>
      <w:proofErr w:type="spellEnd"/>
    </w:p>
    <w:p w:rsidR="003B23D6" w:rsidRPr="003B23D6" w:rsidRDefault="003B23D6" w:rsidP="003B23D6">
      <w:pPr>
        <w:numPr>
          <w:ilvl w:val="0"/>
          <w:numId w:val="17"/>
        </w:numPr>
        <w:spacing w:line="360" w:lineRule="auto"/>
      </w:pPr>
      <w:r>
        <w:t>z</w:t>
      </w:r>
      <w:r w:rsidRPr="003B23D6">
        <w:t>akupiono projektor</w:t>
      </w:r>
    </w:p>
    <w:p w:rsidR="003B23D6" w:rsidRPr="003B23D6" w:rsidRDefault="003B23D6" w:rsidP="003B23D6">
      <w:pPr>
        <w:numPr>
          <w:ilvl w:val="0"/>
          <w:numId w:val="17"/>
        </w:numPr>
        <w:spacing w:line="360" w:lineRule="auto"/>
      </w:pPr>
      <w:r w:rsidRPr="003B23D6">
        <w:t>zakupiono mikroskopy i inne pomoce dydaktyczne</w:t>
      </w:r>
    </w:p>
    <w:p w:rsidR="003B23D6" w:rsidRPr="00B600AF" w:rsidRDefault="003B23D6" w:rsidP="00B600AF">
      <w:pPr>
        <w:spacing w:line="360" w:lineRule="auto"/>
        <w:jc w:val="both"/>
      </w:pPr>
    </w:p>
    <w:p w:rsidR="003B23D6" w:rsidRPr="00B600AF" w:rsidRDefault="003B23D6" w:rsidP="00B600AF">
      <w:pPr>
        <w:pStyle w:val="Tekstpodstawowy"/>
        <w:spacing w:line="360" w:lineRule="auto"/>
        <w:jc w:val="both"/>
        <w:rPr>
          <w:rFonts w:eastAsia="Times New Roman"/>
        </w:rPr>
      </w:pPr>
      <w:r w:rsidRPr="00B600AF">
        <w:t xml:space="preserve">§ 4120 </w:t>
      </w:r>
      <w:r w:rsidRPr="00B600AF">
        <w:rPr>
          <w:rFonts w:eastAsia="Times New Roman"/>
        </w:rPr>
        <w:t xml:space="preserve">Plan zrealizowano w 88,82% </w:t>
      </w:r>
      <w:r w:rsidRPr="00B600AF">
        <w:t>Niższe wykonanie planu wynika z wypłat zasiłków chorobowych oraz  z przekroczenia  wieku 55 lat przez zatrudnionych</w:t>
      </w:r>
      <w:r w:rsidR="00B600AF" w:rsidRPr="00B600AF">
        <w:t xml:space="preserve"> i braku konieczności odprowadzania od tych osób składek na Fundusz Pracy</w:t>
      </w:r>
      <w:r w:rsidRPr="00B600AF">
        <w:t xml:space="preserve">. </w:t>
      </w:r>
    </w:p>
    <w:p w:rsidR="00CC20D4" w:rsidRDefault="003B23D6" w:rsidP="003B23D6">
      <w:r>
        <w:t xml:space="preserve">    </w:t>
      </w:r>
    </w:p>
    <w:p w:rsidR="003B23D6" w:rsidRPr="003B23D6" w:rsidRDefault="003B23D6" w:rsidP="003B23D6">
      <w:pPr>
        <w:rPr>
          <w:rFonts w:eastAsia="Lucida Sans Unicode"/>
        </w:rPr>
      </w:pPr>
      <w:r>
        <w:t xml:space="preserve">                                                                         </w:t>
      </w:r>
    </w:p>
    <w:p w:rsidR="003B23D6" w:rsidRDefault="003B23D6" w:rsidP="003B23D6"/>
    <w:p w:rsidR="003B23D6" w:rsidRDefault="003B23D6" w:rsidP="003B23D6">
      <w:pPr>
        <w:jc w:val="both"/>
        <w:rPr>
          <w:rFonts w:eastAsia="Lucida Sans Unicode"/>
          <w:b/>
          <w:bCs/>
          <w:lang w:eastAsia="ar-SA"/>
        </w:rPr>
      </w:pPr>
      <w:r>
        <w:rPr>
          <w:b/>
          <w:bCs/>
        </w:rPr>
        <w:t xml:space="preserve">Dział 851       </w:t>
      </w:r>
    </w:p>
    <w:p w:rsidR="003B23D6" w:rsidRDefault="003B23D6" w:rsidP="003B23D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3B23D6" w:rsidRDefault="003B23D6" w:rsidP="003B23D6">
      <w:pPr>
        <w:jc w:val="both"/>
        <w:rPr>
          <w:b/>
          <w:bCs/>
        </w:rPr>
      </w:pPr>
      <w:r>
        <w:rPr>
          <w:b/>
          <w:bCs/>
        </w:rPr>
        <w:t>Ochrona Zdrowia</w:t>
      </w:r>
    </w:p>
    <w:p w:rsidR="003B23D6" w:rsidRDefault="003B23D6" w:rsidP="003B23D6">
      <w:pPr>
        <w:spacing w:line="360" w:lineRule="auto"/>
        <w:jc w:val="both"/>
      </w:pPr>
      <w:r>
        <w:tab/>
        <w:t>Na ochronę zdrowia zaplanowano środki w kwocie 151.510,78 zł, wydatkowano 114.048,57 zł, co stanowi 75,27 % wykonania.</w:t>
      </w:r>
    </w:p>
    <w:p w:rsidR="003B23D6" w:rsidRDefault="003B23D6" w:rsidP="003B23D6">
      <w:pPr>
        <w:spacing w:line="360" w:lineRule="auto"/>
        <w:jc w:val="both"/>
        <w:rPr>
          <w:highlight w:val="yellow"/>
        </w:rPr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85111</w:t>
      </w:r>
    </w:p>
    <w:p w:rsidR="003B23D6" w:rsidRDefault="003B23D6" w:rsidP="003B23D6">
      <w:pPr>
        <w:spacing w:line="360" w:lineRule="auto"/>
        <w:jc w:val="both"/>
      </w:pPr>
      <w:r>
        <w:rPr>
          <w:b/>
        </w:rPr>
        <w:t>Szpitale ogólne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tab/>
        <w:t>Zaplanowano i wydatkowano środki w kwocie 10.000 zł na pomoc dla Powiatu Płońskiego z przeznaczeniem dla szpitala na zakup sprzętu i aparatury medycznej na potrzeby oddziału wewnętrznego SPZZOZ w Płońsku.</w:t>
      </w:r>
      <w:r>
        <w:rPr>
          <w:b/>
        </w:rPr>
        <w:tab/>
      </w:r>
    </w:p>
    <w:p w:rsidR="003B23D6" w:rsidRDefault="003B23D6" w:rsidP="003B23D6">
      <w:pPr>
        <w:spacing w:line="360" w:lineRule="auto"/>
        <w:jc w:val="both"/>
        <w:rPr>
          <w:b/>
        </w:rPr>
      </w:pPr>
    </w:p>
    <w:p w:rsidR="003B23D6" w:rsidRDefault="003B23D6" w:rsidP="003B23D6">
      <w:pPr>
        <w:jc w:val="both"/>
        <w:rPr>
          <w:b/>
          <w:bCs/>
        </w:rPr>
      </w:pPr>
      <w:r>
        <w:rPr>
          <w:b/>
          <w:bCs/>
        </w:rPr>
        <w:t>Rozdział 85153</w:t>
      </w:r>
    </w:p>
    <w:p w:rsidR="003B23D6" w:rsidRDefault="003B23D6" w:rsidP="003B23D6">
      <w:pPr>
        <w:jc w:val="both"/>
        <w:rPr>
          <w:b/>
          <w:bCs/>
        </w:rPr>
      </w:pPr>
      <w:r>
        <w:rPr>
          <w:b/>
          <w:bCs/>
        </w:rPr>
        <w:t>Zwalczanie narkomanii</w:t>
      </w:r>
    </w:p>
    <w:p w:rsidR="003B23D6" w:rsidRDefault="003B23D6" w:rsidP="003B23D6">
      <w:pPr>
        <w:spacing w:line="360" w:lineRule="auto"/>
        <w:jc w:val="both"/>
      </w:pPr>
      <w:r>
        <w:tab/>
        <w:t>Na ochronę zdrowia tj. zwalczanie narkomanii przeznaczono środki w kwocie 5.000,00 zł.</w:t>
      </w:r>
    </w:p>
    <w:p w:rsidR="003B23D6" w:rsidRDefault="003B23D6" w:rsidP="003B23D6">
      <w:pPr>
        <w:spacing w:line="360" w:lineRule="auto"/>
        <w:jc w:val="both"/>
      </w:pPr>
      <w:r>
        <w:lastRenderedPageBreak/>
        <w:t>Plan wydatków został zrealizowany w 100 %. Zgodnie z programem zwalczania narkomanii, sfinansowano bilety wstępu na program profilaktyczny ,, Nie ćpa’’,  zapłacono za program profilaktyczny w zakresie przeciwdziałania narkomanii, pokryto koszty przejazdu dzieci na przedstawienie teatralne.</w:t>
      </w:r>
    </w:p>
    <w:p w:rsidR="003B23D6" w:rsidRDefault="003B23D6" w:rsidP="003B23D6">
      <w:pPr>
        <w:jc w:val="both"/>
        <w:rPr>
          <w:b/>
          <w:bCs/>
          <w:highlight w:val="yellow"/>
        </w:rPr>
      </w:pPr>
    </w:p>
    <w:p w:rsidR="003B23D6" w:rsidRDefault="003B23D6" w:rsidP="003B23D6">
      <w:pPr>
        <w:jc w:val="both"/>
        <w:rPr>
          <w:b/>
          <w:bCs/>
        </w:rPr>
      </w:pPr>
      <w:r>
        <w:rPr>
          <w:b/>
          <w:bCs/>
        </w:rPr>
        <w:t>Rozdział 85154</w:t>
      </w:r>
    </w:p>
    <w:p w:rsidR="003B23D6" w:rsidRDefault="003B23D6" w:rsidP="003B23D6">
      <w:pPr>
        <w:jc w:val="both"/>
        <w:rPr>
          <w:b/>
          <w:bCs/>
        </w:rPr>
      </w:pPr>
    </w:p>
    <w:p w:rsidR="003B23D6" w:rsidRDefault="003B23D6" w:rsidP="003B23D6">
      <w:pPr>
        <w:jc w:val="both"/>
        <w:rPr>
          <w:b/>
          <w:bCs/>
        </w:rPr>
      </w:pPr>
      <w:r>
        <w:rPr>
          <w:b/>
          <w:bCs/>
        </w:rPr>
        <w:t>Przeciwdziałanie alkoholizmowi</w:t>
      </w:r>
    </w:p>
    <w:p w:rsidR="003B23D6" w:rsidRDefault="003B23D6" w:rsidP="003B23D6">
      <w:pPr>
        <w:jc w:val="both"/>
        <w:rPr>
          <w:b/>
          <w:bCs/>
        </w:rPr>
      </w:pPr>
    </w:p>
    <w:p w:rsidR="003B23D6" w:rsidRDefault="003B23D6" w:rsidP="003B23D6">
      <w:pPr>
        <w:spacing w:line="360" w:lineRule="auto"/>
        <w:jc w:val="both"/>
      </w:pPr>
      <w:r>
        <w:tab/>
        <w:t>W budżecie gminy na  2014 rok przeznaczono środki na przeciwdziałanie alkoholizmowi    w kwocie 136.510,78 zł, wydatkowano 99.048,57 zł. Plan został zrealizowany w 72,56 %.</w:t>
      </w:r>
    </w:p>
    <w:p w:rsidR="003B23D6" w:rsidRDefault="003B23D6" w:rsidP="003B23D6">
      <w:pPr>
        <w:spacing w:line="360" w:lineRule="auto"/>
        <w:jc w:val="both"/>
      </w:pPr>
      <w:r>
        <w:t>Zgodnie z programem przeciwdziałania alkoholizmowi środki zostały wydatkowane na:</w:t>
      </w:r>
    </w:p>
    <w:p w:rsidR="003B23D6" w:rsidRDefault="003B23D6" w:rsidP="003B23D6">
      <w:pPr>
        <w:spacing w:line="360" w:lineRule="auto"/>
        <w:jc w:val="both"/>
      </w:pPr>
      <w:r>
        <w:t>- wynagrodzenia i składki od nich naliczane w kwocie 33.681,26 zł. ( netto ok.22.405,75 zł). Wypłacono wynagrodzenia dla Gminnej Komisji Rozwiązywania problemów alkoholowych oraz terapeuty uzależnień,</w:t>
      </w:r>
    </w:p>
    <w:p w:rsidR="003B23D6" w:rsidRPr="00B600AF" w:rsidRDefault="003B23D6" w:rsidP="003B23D6">
      <w:pPr>
        <w:spacing w:line="360" w:lineRule="auto"/>
        <w:jc w:val="both"/>
        <w:rPr>
          <w:color w:val="000000"/>
        </w:rPr>
      </w:pPr>
      <w:r>
        <w:t xml:space="preserve">- wydatki związane z realizacja statutową jednostek w kwocie 65.367,31 zł, w tym: udział              </w:t>
      </w:r>
      <w:r w:rsidRPr="00E44852">
        <w:t xml:space="preserve">w spektaklach,  realizację programów profilaktycznych-5.962,00 zł, przewóz dzieci na spektakle- </w:t>
      </w:r>
      <w:r w:rsidRPr="00FB5406">
        <w:rPr>
          <w:color w:val="000000"/>
        </w:rPr>
        <w:t>400,01 zł, zorganizowano  wyjazd dzieci z rodzin z problemem alkoholowym do Krakowa i Zakopanego – 3.500,00 zł, zorganizowano kolo</w:t>
      </w:r>
      <w:r w:rsidR="00B600AF">
        <w:rPr>
          <w:color w:val="000000"/>
        </w:rPr>
        <w:t xml:space="preserve">nie letnie dla dzieci </w:t>
      </w:r>
      <w:r w:rsidRPr="00FB5406">
        <w:rPr>
          <w:color w:val="000000"/>
        </w:rPr>
        <w:t>-19.220,00 zł, zakupiono materiały biurowe i inne art.- 3.011,19 zł, sprzęt sportowy w kwocie 3.984,83 zł, piłki, rękawice i siatkę do siatkówki w kwocie 1.165,00 zł, znaki drogowe  i sygnalizator świetlny wraz z transportem dla ZSO Kroczewo- 2.927,40 zł, zakupiono nagrody na konkurs mikołajkowy- 3.973,58 zł, paczki świąteczne dla dzieci- 5.759.94 zł, zakupiono artykuły spożywcze do przygotowania poczęstunku podczas spotkania mikołajkowego- 943,89  zakupiono pakiet materiałów „ Przeciw pijanym kierowcom”- 2.460,00 zł, zakupiono art. na rodzinny piknik sportowo-rekreacyjny-497,69 zł, zakupiono zawieszki odblaskowe-1.845,00 zł, ulotki, plakaty-142,80 zł, zorganizowano turniej piłki nożnej dla dzieci i młodzieży- 1.522,00 zł, delegacje</w:t>
      </w:r>
      <w:r w:rsidRPr="00876DD1">
        <w:t>-419,84 zł, szkolenie-150,00 zł, zapłacono za energię elektryczną świetlicy środowiskowej w Szczytnie -4.570,40 zł, opłacono opinie biegłych i opłaty od wniosków o przymusowe leczenie osób</w:t>
      </w:r>
      <w:r>
        <w:t xml:space="preserve"> uzależnionych w kwocie 2.911,74</w:t>
      </w:r>
      <w:r w:rsidRPr="00876DD1">
        <w:t xml:space="preserve"> zł.</w:t>
      </w:r>
    </w:p>
    <w:p w:rsidR="003B23D6" w:rsidRDefault="003B23D6" w:rsidP="003B23D6">
      <w:pPr>
        <w:spacing w:line="360" w:lineRule="auto"/>
        <w:jc w:val="both"/>
      </w:pPr>
      <w:r>
        <w:t>Niskie wykonanie:</w:t>
      </w:r>
    </w:p>
    <w:p w:rsidR="003B23D6" w:rsidRDefault="003B23D6" w:rsidP="003B23D6">
      <w:pPr>
        <w:spacing w:line="360" w:lineRule="auto"/>
        <w:jc w:val="both"/>
      </w:pPr>
      <w:r>
        <w:t xml:space="preserve">- w § </w:t>
      </w:r>
      <w:r w:rsidR="00B600AF">
        <w:t xml:space="preserve">4120 (78,25%) </w:t>
      </w:r>
      <w:r>
        <w:t>od niektórych pracowników zatrudnionych na umowy zlecenie nie odprowadza się w/w składek,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bCs/>
          <w:kern w:val="2"/>
          <w:lang w:eastAsia="hi-IN"/>
        </w:rPr>
      </w:pPr>
      <w:r>
        <w:t xml:space="preserve">- w § 4210 zakup materiałów i wyposażenia (59,52%). </w:t>
      </w:r>
      <w:r>
        <w:rPr>
          <w:rFonts w:eastAsia="Lucida Sans Unicode"/>
          <w:bCs/>
          <w:kern w:val="2"/>
          <w:lang w:eastAsia="hi-IN"/>
        </w:rPr>
        <w:t xml:space="preserve">W 2014 roku zaplanowane były zakupy </w:t>
      </w:r>
      <w:r>
        <w:rPr>
          <w:rFonts w:eastAsia="Lucida Sans Unicode"/>
          <w:bCs/>
          <w:kern w:val="2"/>
          <w:lang w:eastAsia="hi-IN"/>
        </w:rPr>
        <w:lastRenderedPageBreak/>
        <w:t>materiałów do świetlicy środowiskowej w Szczytnie. W związku z zawieszeniem działalności tej świetlicy środki zostały niewydatkowane,</w:t>
      </w:r>
    </w:p>
    <w:p w:rsidR="003B23D6" w:rsidRDefault="003B23D6" w:rsidP="003B23D6">
      <w:pPr>
        <w:spacing w:line="360" w:lineRule="auto"/>
        <w:jc w:val="both"/>
      </w:pPr>
      <w:r>
        <w:t>- w § 4260 – 45,70% w związku z zawieszeniem działalności świetlicy środowiskowej w Szczytnie,</w:t>
      </w:r>
    </w:p>
    <w:p w:rsidR="003B23D6" w:rsidRPr="00424FFF" w:rsidRDefault="003B23D6" w:rsidP="003B23D6">
      <w:pPr>
        <w:tabs>
          <w:tab w:val="left" w:pos="360"/>
        </w:tabs>
        <w:spacing w:line="360" w:lineRule="auto"/>
        <w:jc w:val="both"/>
        <w:textAlignment w:val="baseline"/>
        <w:rPr>
          <w:rFonts w:eastAsia="Lucida Sans Unicode"/>
          <w:bCs/>
          <w:kern w:val="2"/>
          <w:lang w:eastAsia="hi-IN"/>
        </w:rPr>
      </w:pPr>
      <w:r>
        <w:t xml:space="preserve">- 4300 zakupie usług (71,80%). </w:t>
      </w:r>
      <w:r>
        <w:rPr>
          <w:rFonts w:eastAsia="Lucida Sans Unicode"/>
          <w:bCs/>
          <w:kern w:val="2"/>
          <w:lang w:eastAsia="hi-IN"/>
        </w:rPr>
        <w:t>W 2014 roku na tym paragrafie zaplanowana była organizacja kolonii dla dzieci z rodzin dotkniętych problemem alkoholowym. Niestety zgłosiło się mniej dzieci niż zaplanowano, dlatego środki zostały niewydatkowane. Zaplanowano także więcej spotkań profilaktycznych w szkołach z uczniami i rodzicami. Szkoły zgłosiły mniejsze zapotrzebowanie.</w:t>
      </w:r>
    </w:p>
    <w:p w:rsidR="003B23D6" w:rsidRDefault="003B23D6" w:rsidP="003B23D6">
      <w:pPr>
        <w:tabs>
          <w:tab w:val="left" w:pos="360"/>
        </w:tabs>
        <w:spacing w:line="360" w:lineRule="auto"/>
        <w:jc w:val="both"/>
        <w:textAlignment w:val="baseline"/>
        <w:rPr>
          <w:rFonts w:eastAsia="Lucida Sans Unicode"/>
          <w:bCs/>
          <w:kern w:val="2"/>
          <w:lang w:eastAsia="hi-IN"/>
        </w:rPr>
      </w:pPr>
      <w:r>
        <w:t xml:space="preserve">- w § 4610 – 79,36 %. </w:t>
      </w:r>
      <w:r>
        <w:rPr>
          <w:rFonts w:eastAsia="Lucida Sans Unicode"/>
          <w:bCs/>
          <w:kern w:val="2"/>
          <w:lang w:eastAsia="hi-IN"/>
        </w:rPr>
        <w:t>GKRPA planując budżet na 2014 rok uwzględniła więcej wniosków wobec osób, które zostaną skierowane do sądu w sprawie zastosowania obowiązku poddania się leczeniu odwykowemu. Jednak w związku z pracą terapeuty w 2014 roku zmniejszyła się liczba osób            i wniosków skierowanych do sądu,</w:t>
      </w:r>
    </w:p>
    <w:p w:rsidR="003B23D6" w:rsidRDefault="003B23D6" w:rsidP="003B23D6">
      <w:pPr>
        <w:spacing w:line="360" w:lineRule="auto"/>
        <w:jc w:val="both"/>
      </w:pPr>
      <w:r>
        <w:t xml:space="preserve">- w § 4700-71,77 % zaplanowano środki na szkolenia pracowników w kwocie 209,00 zł, wydatkowano 150,00 zł. Niewydatkowana kwota 59,00 zł w związku z niższą ceną odbytego szkolenia. </w:t>
      </w:r>
    </w:p>
    <w:p w:rsidR="004D5284" w:rsidRDefault="004D5284" w:rsidP="003B23D6">
      <w:pPr>
        <w:spacing w:line="360" w:lineRule="auto"/>
        <w:jc w:val="both"/>
      </w:pPr>
      <w:r>
        <w:t>Niewydatkowane środki zostaną przeniesione do budżetu na 2015 rok.</w:t>
      </w:r>
    </w:p>
    <w:p w:rsidR="003B23D6" w:rsidRPr="003B23D6" w:rsidRDefault="003B23D6" w:rsidP="003B23D6">
      <w:pPr>
        <w:keepNext/>
        <w:widowControl/>
        <w:tabs>
          <w:tab w:val="left" w:pos="0"/>
        </w:tabs>
        <w:spacing w:line="360" w:lineRule="auto"/>
        <w:ind w:right="-108"/>
        <w:jc w:val="both"/>
        <w:outlineLvl w:val="0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Dział 852</w:t>
      </w:r>
    </w:p>
    <w:p w:rsidR="003B23D6" w:rsidRDefault="003B23D6" w:rsidP="003B23D6">
      <w:pPr>
        <w:keepNext/>
        <w:widowControl/>
        <w:tabs>
          <w:tab w:val="left" w:pos="0"/>
        </w:tabs>
        <w:spacing w:line="360" w:lineRule="auto"/>
        <w:ind w:right="-108"/>
        <w:jc w:val="both"/>
        <w:outlineLvl w:val="0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Pomoc społeczna</w:t>
      </w:r>
    </w:p>
    <w:p w:rsidR="002E3411" w:rsidRPr="002E3411" w:rsidRDefault="002E3411" w:rsidP="002E3411">
      <w:pPr>
        <w:spacing w:after="120"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Na wydatki w dziale „Pomoc społeczna” przeznaczono środki w kwocie 2.633</w:t>
      </w:r>
      <w:r w:rsidR="004241B3">
        <w:rPr>
          <w:rFonts w:eastAsia="Times New Roman"/>
          <w:lang w:eastAsia="ar-SA"/>
        </w:rPr>
        <w:t>.99</w:t>
      </w:r>
      <w:r w:rsidRPr="002E3411">
        <w:rPr>
          <w:rFonts w:eastAsia="Times New Roman"/>
          <w:lang w:eastAsia="ar-SA"/>
        </w:rPr>
        <w:t xml:space="preserve">1,48 zł., wydatkowano w kwocie 2.581.621,66  zł., co stanowi 98,01 % wykonania planu. </w:t>
      </w:r>
    </w:p>
    <w:p w:rsidR="002E3411" w:rsidRPr="00B82F2C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 xml:space="preserve">Na Pomoc Społeczną otrzymano dotację w kwocie  1.862.720,51 zł., oraz na działalność KIS kwotę dotacji w wysokości 115.014,16 zł. </w:t>
      </w:r>
    </w:p>
    <w:p w:rsidR="002E3411" w:rsidRPr="002E3411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Środki przeznaczono na następujące zadania: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4"/>
        <w:gridCol w:w="89"/>
        <w:gridCol w:w="2055"/>
        <w:gridCol w:w="180"/>
        <w:gridCol w:w="2220"/>
        <w:gridCol w:w="3016"/>
      </w:tblGrid>
      <w:tr w:rsidR="002E3411" w:rsidRPr="002E3411" w:rsidTr="009B5614">
        <w:trPr>
          <w:jc w:val="center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bCs/>
                <w:lang w:eastAsia="ar-SA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bCs/>
                <w:lang w:eastAsia="ar-SA"/>
              </w:rPr>
            </w:pPr>
            <w:r w:rsidRPr="002E3411">
              <w:rPr>
                <w:rFonts w:eastAsia="Lucida Sans Unicode"/>
                <w:b/>
                <w:bCs/>
                <w:lang w:eastAsia="ar-SA"/>
              </w:rPr>
              <w:t>PLAN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bCs/>
                <w:lang w:eastAsia="ar-SA"/>
              </w:rPr>
            </w:pPr>
            <w:r w:rsidRPr="002E3411">
              <w:rPr>
                <w:rFonts w:eastAsia="Lucida Sans Unicode"/>
                <w:b/>
                <w:bCs/>
                <w:lang w:eastAsia="ar-SA"/>
              </w:rPr>
              <w:t>WYKONANIE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bCs/>
                <w:lang w:eastAsia="ar-SA"/>
              </w:rPr>
            </w:pPr>
            <w:r w:rsidRPr="002E3411">
              <w:rPr>
                <w:rFonts w:eastAsia="Lucida Sans Unicode"/>
                <w:b/>
                <w:bCs/>
                <w:lang w:eastAsia="ar-SA"/>
              </w:rPr>
              <w:t>% REALIZACJI</w:t>
            </w:r>
          </w:p>
        </w:tc>
      </w:tr>
      <w:tr w:rsidR="002E3411" w:rsidRPr="002E3411" w:rsidTr="009B5614">
        <w:trPr>
          <w:jc w:val="center"/>
        </w:trPr>
        <w:tc>
          <w:tcPr>
            <w:tcW w:w="970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bCs/>
                <w:lang w:eastAsia="ar-SA"/>
              </w:rPr>
            </w:pPr>
            <w:r w:rsidRPr="002E3411">
              <w:rPr>
                <w:rFonts w:eastAsia="Lucida Sans Unicode"/>
                <w:b/>
                <w:bCs/>
                <w:lang w:eastAsia="ar-SA"/>
              </w:rPr>
              <w:t>Wydatki bieżące</w:t>
            </w:r>
          </w:p>
          <w:p w:rsidR="002E3411" w:rsidRPr="002E3411" w:rsidRDefault="002E3411" w:rsidP="002E3411">
            <w:pPr>
              <w:suppressLineNumbers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</w:tc>
      </w:tr>
      <w:tr w:rsidR="002E3411" w:rsidRPr="002E3411" w:rsidTr="009B5614">
        <w:trPr>
          <w:trHeight w:val="900"/>
          <w:jc w:val="center"/>
        </w:trPr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Wydatki jednostek budżetowych,                     w tym:</w:t>
            </w:r>
          </w:p>
        </w:tc>
        <w:tc>
          <w:tcPr>
            <w:tcW w:w="2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777.173,16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742.195,80</w:t>
            </w: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95,50</w:t>
            </w:r>
          </w:p>
        </w:tc>
      </w:tr>
      <w:tr w:rsidR="002E3411" w:rsidRPr="002E3411" w:rsidTr="009B5614">
        <w:trPr>
          <w:jc w:val="center"/>
        </w:trPr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 xml:space="preserve">-wynagrodzenia                    </w:t>
            </w:r>
            <w:r w:rsidRPr="002E3411">
              <w:rPr>
                <w:rFonts w:eastAsia="Lucida Sans Unicode"/>
                <w:lang w:eastAsia="ar-SA"/>
              </w:rPr>
              <w:lastRenderedPageBreak/>
              <w:t>i składki od nich naliczane</w:t>
            </w:r>
          </w:p>
        </w:tc>
        <w:tc>
          <w:tcPr>
            <w:tcW w:w="2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lastRenderedPageBreak/>
              <w:t>515.692,18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lastRenderedPageBreak/>
              <w:t>505.285,55</w:t>
            </w: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lastRenderedPageBreak/>
              <w:t>97,98</w:t>
            </w:r>
          </w:p>
        </w:tc>
      </w:tr>
      <w:tr w:rsidR="002E3411" w:rsidRPr="002E3411" w:rsidTr="009B5614">
        <w:trPr>
          <w:jc w:val="center"/>
        </w:trPr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lastRenderedPageBreak/>
              <w:t>-wydatki związane                  z realizacją ich zadań statutowych</w:t>
            </w:r>
          </w:p>
        </w:tc>
        <w:tc>
          <w:tcPr>
            <w:tcW w:w="2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261.480,98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236.910,25</w:t>
            </w: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90,60</w:t>
            </w:r>
          </w:p>
        </w:tc>
      </w:tr>
      <w:tr w:rsidR="002E3411" w:rsidRPr="002E3411" w:rsidTr="009B5614">
        <w:trPr>
          <w:jc w:val="center"/>
        </w:trPr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Świadczenia na rzecz osób fizycznych</w:t>
            </w:r>
          </w:p>
        </w:tc>
        <w:tc>
          <w:tcPr>
            <w:tcW w:w="2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1.856.818,32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1.839.425,86</w:t>
            </w: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lang w:eastAsia="ar-SA"/>
              </w:rPr>
            </w:pPr>
            <w:r w:rsidRPr="002E3411">
              <w:rPr>
                <w:rFonts w:eastAsia="Lucida Sans Unicode"/>
                <w:lang w:eastAsia="ar-SA"/>
              </w:rPr>
              <w:t>99,06</w:t>
            </w:r>
          </w:p>
        </w:tc>
      </w:tr>
      <w:tr w:rsidR="002E3411" w:rsidRPr="002E3411" w:rsidTr="009B5614">
        <w:trPr>
          <w:jc w:val="center"/>
        </w:trPr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bCs/>
                <w:lang w:eastAsia="ar-SA"/>
              </w:rPr>
            </w:pPr>
            <w:r w:rsidRPr="002E3411">
              <w:rPr>
                <w:rFonts w:eastAsia="Lucida Sans Unicode"/>
                <w:b/>
                <w:bCs/>
                <w:lang w:eastAsia="ar-SA"/>
              </w:rPr>
              <w:t>OGÓŁEM</w:t>
            </w:r>
          </w:p>
        </w:tc>
        <w:tc>
          <w:tcPr>
            <w:tcW w:w="2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lang w:eastAsia="ar-SA"/>
              </w:rPr>
            </w:pPr>
            <w:r w:rsidRPr="002E3411">
              <w:rPr>
                <w:rFonts w:eastAsia="Lucida Sans Unicode"/>
                <w:b/>
                <w:lang w:eastAsia="ar-SA"/>
              </w:rPr>
              <w:t>2.633.991,48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lang w:eastAsia="ar-SA"/>
              </w:rPr>
            </w:pPr>
            <w:r w:rsidRPr="002E3411">
              <w:rPr>
                <w:rFonts w:eastAsia="Lucida Sans Unicode"/>
                <w:b/>
                <w:lang w:eastAsia="ar-SA"/>
              </w:rPr>
              <w:t>2.581.621,66</w:t>
            </w:r>
          </w:p>
        </w:tc>
        <w:tc>
          <w:tcPr>
            <w:tcW w:w="3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lang w:eastAsia="ar-SA"/>
              </w:rPr>
            </w:pPr>
          </w:p>
          <w:p w:rsidR="002E3411" w:rsidRPr="002E3411" w:rsidRDefault="002E3411" w:rsidP="002E3411">
            <w:pPr>
              <w:suppressLineNumbers/>
              <w:snapToGrid w:val="0"/>
              <w:spacing w:line="360" w:lineRule="auto"/>
              <w:jc w:val="center"/>
              <w:rPr>
                <w:rFonts w:eastAsia="Lucida Sans Unicode"/>
                <w:b/>
                <w:lang w:eastAsia="ar-SA"/>
              </w:rPr>
            </w:pPr>
            <w:r w:rsidRPr="002E3411">
              <w:rPr>
                <w:rFonts w:eastAsia="Lucida Sans Unicode"/>
                <w:b/>
                <w:lang w:eastAsia="ar-SA"/>
              </w:rPr>
              <w:t>98,01</w:t>
            </w:r>
          </w:p>
        </w:tc>
      </w:tr>
    </w:tbl>
    <w:p w:rsidR="003B23D6" w:rsidRPr="003B23D6" w:rsidRDefault="003B23D6" w:rsidP="002E3411">
      <w:pPr>
        <w:spacing w:after="120" w:line="360" w:lineRule="auto"/>
        <w:jc w:val="both"/>
        <w:rPr>
          <w:rFonts w:eastAsia="Times New Roman"/>
          <w:b/>
          <w:bCs/>
          <w:u w:val="single"/>
          <w:lang w:eastAsia="ar-SA"/>
        </w:rPr>
      </w:pP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85202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Domy pomocy społecznej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ab/>
        <w:t xml:space="preserve">Na wydatki w rozdziale „Domy pomocy społecznej” przeznaczono środki w kwocie     64.972,78 zł. wykonano w kwocie 64.972,78  zł. Wydatki wykonano w 100,00  %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Z powyższych środków sfinansowano wydatki związane z działalnością statutową jednostek tj. zapłacono za pobyt w Domach Pomocy Społecznej dwóch podopiecznych z terenu naszej gminy.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85204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Rodziny Zastępcze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 w:rsidRPr="003B23D6">
        <w:rPr>
          <w:rFonts w:eastAsia="Times New Roman"/>
          <w:bCs/>
          <w:lang w:eastAsia="ar-SA"/>
        </w:rPr>
        <w:t xml:space="preserve">        Na wydatki w rozdziale „Rodziny zastępcze” przeznaczono środki w kwocie 1.129,32 zł.,  wykonano 1.129,32  zł., co stanowi 100,00 %. Środki wydatkowano za umieszczenie dwójki dzieci w rodzinie zastępczej.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85205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Zadania w zakresie przeciwdziałania przemocy w rodzinie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color w:val="FF0000"/>
          <w:lang w:eastAsia="ar-SA"/>
        </w:rPr>
        <w:t xml:space="preserve">        </w:t>
      </w:r>
      <w:r w:rsidRPr="003B23D6">
        <w:rPr>
          <w:rFonts w:eastAsia="Times New Roman"/>
          <w:lang w:eastAsia="ar-SA"/>
        </w:rPr>
        <w:t>Na wydatki w rozdziale „Zadania w zakresie przeciwdziałania przemocy w rodzinie” przeznaczono środki w kwocie 1.000,00 zł. wykonano w kwocie 999,80 zł. Wydatki wykonano w 99,98 %.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 w:rsidRPr="003B23D6">
        <w:rPr>
          <w:rFonts w:eastAsia="Times New Roman"/>
          <w:lang w:eastAsia="ar-SA"/>
        </w:rPr>
        <w:t xml:space="preserve">Z powyższych środków sfinansowano wydatki związane z działalnością statutową tj. zakupiono art. spożywcze na posiedzenie zespołu, zakupiono materiały informacyjne do </w:t>
      </w:r>
      <w:r w:rsidRPr="003B23D6">
        <w:rPr>
          <w:rFonts w:eastAsia="Times New Roman"/>
          <w:lang w:eastAsia="ar-SA"/>
        </w:rPr>
        <w:lastRenderedPageBreak/>
        <w:t xml:space="preserve">rozpowszechniania w szkołach i innych placówkach. </w:t>
      </w:r>
      <w:r w:rsidR="00EB2700">
        <w:rPr>
          <w:rFonts w:eastAsia="Times New Roman"/>
          <w:lang w:eastAsia="ar-SA"/>
        </w:rPr>
        <w:t>Zapłacono opłaty pocztowe</w:t>
      </w:r>
      <w:r w:rsidR="00EE4B5A">
        <w:rPr>
          <w:rFonts w:eastAsia="Times New Roman"/>
          <w:lang w:eastAsia="ar-SA"/>
        </w:rPr>
        <w:t xml:space="preserve"> związane </w:t>
      </w:r>
      <w:r w:rsidRPr="003B23D6">
        <w:rPr>
          <w:rFonts w:eastAsia="Times New Roman"/>
          <w:bCs/>
          <w:lang w:eastAsia="ar-SA"/>
        </w:rPr>
        <w:t xml:space="preserve">z prowadzonymi sprawami.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 xml:space="preserve">Rozdział 85206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Wspieranie rodziny</w:t>
      </w:r>
      <w:r w:rsidRPr="003B23D6">
        <w:rPr>
          <w:rFonts w:eastAsia="Times New Roman"/>
          <w:b/>
          <w:bCs/>
          <w:i/>
          <w:lang w:eastAsia="ar-SA"/>
        </w:rPr>
        <w:t xml:space="preserve"> </w:t>
      </w:r>
    </w:p>
    <w:p w:rsid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 w:rsidRPr="003B23D6">
        <w:rPr>
          <w:rFonts w:eastAsia="Times New Roman"/>
          <w:bCs/>
          <w:lang w:eastAsia="ar-SA"/>
        </w:rPr>
        <w:t>Na wydatki w rozdziale „Wspieranie rodziny” przeznaczono środki w kwocie 22.488,57 zł., wykonano w wysokości 21.723,53 zł, co stanowi 96,60 % wykonania. Środki wydatkowano na</w:t>
      </w:r>
      <w:r>
        <w:rPr>
          <w:rFonts w:eastAsia="Times New Roman"/>
          <w:bCs/>
          <w:lang w:eastAsia="ar-SA"/>
        </w:rPr>
        <w:t xml:space="preserve">: </w:t>
      </w:r>
    </w:p>
    <w:p w:rsidR="009408A4" w:rsidRPr="003B23D6" w:rsidRDefault="009408A4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-świadczenia na rzecz osób fizycznych- 13,20 zł,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 w:rsidRPr="003B23D6">
        <w:rPr>
          <w:rFonts w:eastAsia="Times New Roman"/>
          <w:bCs/>
          <w:lang w:eastAsia="ar-SA"/>
        </w:rPr>
        <w:t>-wynagrodzenia i składki od nich naliczane w kwocie 18.328,06 zł,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 w:rsidRPr="003B23D6">
        <w:rPr>
          <w:rFonts w:eastAsia="Times New Roman"/>
          <w:bCs/>
          <w:lang w:eastAsia="ar-SA"/>
        </w:rPr>
        <w:t>-wydatki związane z działalno</w:t>
      </w:r>
      <w:r w:rsidR="009408A4">
        <w:rPr>
          <w:rFonts w:eastAsia="Times New Roman"/>
          <w:bCs/>
          <w:lang w:eastAsia="ar-SA"/>
        </w:rPr>
        <w:t>ścią statutową w kwocie 3.382,27</w:t>
      </w:r>
      <w:r w:rsidRPr="003B23D6">
        <w:rPr>
          <w:rFonts w:eastAsia="Times New Roman"/>
          <w:bCs/>
          <w:lang w:eastAsia="ar-SA"/>
        </w:rPr>
        <w:t xml:space="preserve"> zł.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 w:rsidRPr="003B23D6">
        <w:rPr>
          <w:rFonts w:eastAsia="Times New Roman"/>
          <w:bCs/>
          <w:lang w:eastAsia="ar-SA"/>
        </w:rPr>
        <w:t xml:space="preserve"> Niskie wykonanie planu spowodowane jest tym, że po zatrudnieniu asystenta rodziny                           w ramach środków własnych otrzymaliśmy dotację Wojewody w wysokości 15.455,00 zł. Ponadto, pracownik zatrudniony na stanowisko asystenta rodziny przebywał długotrwale na zwolnieniu lekarskim.   </w:t>
      </w:r>
    </w:p>
    <w:p w:rsidR="003B23D6" w:rsidRPr="003B23D6" w:rsidRDefault="00EE4B5A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</w:t>
      </w:r>
      <w:r w:rsidR="003B23D6" w:rsidRPr="003B23D6">
        <w:rPr>
          <w:rFonts w:eastAsia="Times New Roman"/>
          <w:bCs/>
          <w:lang w:eastAsia="ar-SA"/>
        </w:rPr>
        <w:t>iskie wykonanie: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w § 4010, spowodowane jest tym, że pracownik przebywał na zwolnieniu lekarskim. Przerwa pomiędzy zatrudnieniem pracownika na zastępstwo spowodowała, że środki na wynagrodzenia nie zostały w pełni wydatkowane.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w § 4410 niskie wykonanie planu spowodowane jest tym, że pracownik przebywał na zwolnieniu lekarskim i w związku z tym nie był wypłacany ryczałt za jazdy lokalne.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85212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lang w:eastAsia="ar-SA"/>
        </w:rPr>
        <w:t>Świadczenia rodzinne, świadczenia z funduszu alimentacyjnego oraz</w:t>
      </w:r>
      <w:r w:rsidRPr="003B23D6">
        <w:rPr>
          <w:rFonts w:eastAsia="Times New Roman"/>
          <w:b/>
          <w:bCs/>
          <w:lang w:eastAsia="ar-SA"/>
        </w:rPr>
        <w:t xml:space="preserve"> </w:t>
      </w:r>
      <w:r w:rsidRPr="003B23D6">
        <w:rPr>
          <w:rFonts w:eastAsia="Times New Roman"/>
          <w:b/>
          <w:lang w:eastAsia="ar-SA"/>
        </w:rPr>
        <w:t>składki na ubezpieczenia emerytalne i rentowe z ubezpieczenia społecznego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ab/>
        <w:t>Na wydatki w rozdziale „Świadczenia rodzinne, świadczenia z funduszu alimentacyjnego oraz</w:t>
      </w:r>
      <w:r w:rsidRPr="003B23D6">
        <w:rPr>
          <w:rFonts w:eastAsia="Times New Roman"/>
          <w:b/>
          <w:bCs/>
          <w:lang w:eastAsia="ar-SA"/>
        </w:rPr>
        <w:t xml:space="preserve"> </w:t>
      </w:r>
      <w:r w:rsidRPr="003B23D6">
        <w:rPr>
          <w:rFonts w:eastAsia="Times New Roman"/>
          <w:lang w:eastAsia="ar-SA"/>
        </w:rPr>
        <w:t>składki na ubezpieczenia emerytalne i rentowe z ubezpieczenia społecznego”</w:t>
      </w:r>
      <w:r w:rsidRPr="003B23D6">
        <w:rPr>
          <w:rFonts w:eastAsia="Times New Roman"/>
          <w:b/>
          <w:bCs/>
          <w:lang w:eastAsia="ar-SA"/>
        </w:rPr>
        <w:t xml:space="preserve"> </w:t>
      </w:r>
      <w:r w:rsidRPr="003B23D6">
        <w:rPr>
          <w:rFonts w:eastAsia="Times New Roman"/>
          <w:lang w:eastAsia="ar-SA"/>
        </w:rPr>
        <w:t>przeznaczono środki w kwocie 1.602.726,00 zł wykonano w kwocie 1.602.726,00 zł. Wydatki wykonano w  100,00 %.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Z powyższych środków sfinansowano: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 wydatki związane z działalności</w:t>
      </w:r>
      <w:r w:rsidR="004875B8">
        <w:rPr>
          <w:rFonts w:eastAsia="Times New Roman"/>
          <w:lang w:eastAsia="ar-SA"/>
        </w:rPr>
        <w:t>ą statutową jednostek – 8.467,96</w:t>
      </w:r>
      <w:r w:rsidRPr="003B23D6">
        <w:rPr>
          <w:rFonts w:eastAsia="Times New Roman"/>
          <w:lang w:eastAsia="ar-SA"/>
        </w:rPr>
        <w:t xml:space="preserve"> zł. (usługi pocztowe, szkolenia, licencje na oprogramowanie, delegacje służbowe, odpis na ZFŚS),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lastRenderedPageBreak/>
        <w:t xml:space="preserve">- wynagrodzenia i składki od nich naliczane – 54.352,62 zł.,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-świadczenia na rzecz osób fizycznych 1.539.905,42 zł tj.  :</w:t>
      </w:r>
    </w:p>
    <w:p w:rsidR="003B23D6" w:rsidRPr="003B23D6" w:rsidRDefault="00EE4B5A" w:rsidP="00EE4B5A">
      <w:pPr>
        <w:tabs>
          <w:tab w:val="left" w:pos="0"/>
        </w:tabs>
        <w:spacing w:after="120" w:line="360" w:lineRule="auto"/>
        <w:ind w:left="708" w:right="-1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3B23D6" w:rsidRPr="003B23D6">
        <w:rPr>
          <w:rFonts w:eastAsia="Times New Roman"/>
          <w:lang w:eastAsia="ar-SA"/>
        </w:rPr>
        <w:t>-świadczenia rodzinne z dodatkami, świadczenia opiekuńcze i jednorazowe zapomogi z tytułu urodzenia dziecka – 1.284.088,60  zł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             -świadczenia z funduszu alimentacyjnego- 255.667,42 zł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             -BHP pracowników ( herbata) – 74,70 zł.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Rozdział ten jest w 100% realizowany z dotacji celowej otrzymanej z budżetu państwa na realizację   zadań bieżących z zakresu administracji rządowej oraz innych zadań zleconych gminie (związkom gmin) ustawami.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85213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lang w:eastAsia="ar-SA"/>
        </w:rPr>
      </w:pPr>
      <w:r w:rsidRPr="003B23D6">
        <w:rPr>
          <w:rFonts w:eastAsia="Times New Roman"/>
          <w:b/>
          <w:lang w:eastAsia="ar-SA"/>
        </w:rPr>
        <w:t xml:space="preserve">Składki na ubezpieczenie zdrowotne opłacane za osoby pobierające niektóre świadczenia 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lang w:eastAsia="ar-SA"/>
        </w:rPr>
        <w:t>z pomocy społecznej, niektóre świadczenia rodzinne oraz za osoby uczestniczące                 w zajęciach w centrum integracji społecznej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ab/>
        <w:t>Na wydatki w rozdziale „Składki na ubezpieczenie zdrowotne opłacane za osoby pobierające niektóre świadczenia z pomocy społecznej, niektóre świadczenia rodzinne oraz za osoby uczestniczące w zajęciach w centrum integracji społecznej” przeznaczono środki                    w kwocie  12.309,00 zł -wykonano w kwocie 11.254,92 zł. Wydatki wykonano w 91,44 %.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Z powyższych środków sfinansowano wydatki związane z realizacją ich statutowych zadań tj. opłacono składki na ubezpieczenie zdrowotne od osób pobierających:</w:t>
      </w:r>
    </w:p>
    <w:p w:rsidR="003B23D6" w:rsidRPr="003B23D6" w:rsidRDefault="003B23D6" w:rsidP="003B23D6">
      <w:pPr>
        <w:tabs>
          <w:tab w:val="left" w:pos="2880"/>
        </w:tabs>
        <w:spacing w:after="120" w:line="360" w:lineRule="auto"/>
        <w:ind w:left="360" w:right="-108" w:hanging="360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zasiłki stałe- 7.493,92 zł</w:t>
      </w:r>
    </w:p>
    <w:p w:rsidR="003B23D6" w:rsidRPr="003B23D6" w:rsidRDefault="003B23D6" w:rsidP="003B23D6">
      <w:pPr>
        <w:tabs>
          <w:tab w:val="left" w:pos="2880"/>
        </w:tabs>
        <w:spacing w:after="120" w:line="360" w:lineRule="auto"/>
        <w:ind w:left="360" w:right="-108" w:hanging="360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zasiłki rodzinne- 3.761,00 zł.     </w:t>
      </w:r>
    </w:p>
    <w:p w:rsidR="003B23D6" w:rsidRPr="003B23D6" w:rsidRDefault="003B23D6" w:rsidP="00EE4B5A">
      <w:pPr>
        <w:tabs>
          <w:tab w:val="left" w:pos="2880"/>
        </w:tabs>
        <w:spacing w:after="120" w:line="360" w:lineRule="auto"/>
        <w:ind w:left="360" w:right="-108" w:hanging="360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Niskie wykonanie planu spowodowane jest tym, że na znac</w:t>
      </w:r>
      <w:r w:rsidR="00EE4B5A">
        <w:rPr>
          <w:rFonts w:eastAsia="Times New Roman"/>
          <w:lang w:eastAsia="ar-SA"/>
        </w:rPr>
        <w:t xml:space="preserve">zną cześć składek opłacanych od </w:t>
      </w:r>
      <w:r w:rsidRPr="003B23D6">
        <w:rPr>
          <w:rFonts w:eastAsia="Times New Roman"/>
          <w:lang w:eastAsia="ar-SA"/>
        </w:rPr>
        <w:t>zasiłków</w:t>
      </w:r>
      <w:r w:rsidR="00EE4B5A">
        <w:rPr>
          <w:rFonts w:eastAsia="Times New Roman"/>
          <w:lang w:eastAsia="ar-SA"/>
        </w:rPr>
        <w:t xml:space="preserve"> </w:t>
      </w:r>
      <w:r w:rsidRPr="003B23D6">
        <w:rPr>
          <w:rFonts w:eastAsia="Times New Roman"/>
          <w:lang w:eastAsia="ar-SA"/>
        </w:rPr>
        <w:t>stałych otrzymaliśmy środki z MUW. W związku z powyższ</w:t>
      </w:r>
      <w:r w:rsidR="00EE4B5A">
        <w:rPr>
          <w:rFonts w:eastAsia="Times New Roman"/>
          <w:lang w:eastAsia="ar-SA"/>
        </w:rPr>
        <w:t xml:space="preserve">ym plan środków własnych na w/w </w:t>
      </w:r>
      <w:r w:rsidRPr="003B23D6">
        <w:rPr>
          <w:rFonts w:eastAsia="Times New Roman"/>
          <w:lang w:eastAsia="ar-SA"/>
        </w:rPr>
        <w:t xml:space="preserve">zadanie nie został w pełni wykonany.                                                                                                                                     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85214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lang w:eastAsia="ar-SA"/>
        </w:rPr>
        <w:t>Zasiłki i pomoc w naturze oraz składki na ubezpieczenia emerytalne i rentowe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ab/>
        <w:t>Na wydatki w rozdziale „Zasiłki i pomoc w naturze oraz składki na ubezpieczenia emerytalne i rentowe” przeznaczono środki w kwocie 96.830,000  zł wykonano w kwocie 95.242,27 zł.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lastRenderedPageBreak/>
        <w:t>Wydatki wykonano w 98,36  %.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Z powyższych środków sfinansowano wydatki związane ze świadczeniami na rzecz osób fizycznych: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 -wypłacono zasiłki okresowe z dotacji – 8.829,00 zł.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 wypłacono zasiłki okresowe z środków własnych – 2.691,16 zł.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 -wypłacono zasiłki celowe – 51.430,64 zł.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pomoc w naturze – 32.291,47 zł.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85215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lang w:eastAsia="ar-SA"/>
        </w:rPr>
        <w:t>Dodatki mieszkaniowe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Na wydatki w rozdziale „Dodatki mieszkaniowe” przeznaczono środki w kwocie 500,00zł.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W ciągu całego 2014 r. nie wpłynął żaden wniosek, z czego wynika brak wykonania planu.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85216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Zasiłki stałe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ab/>
        <w:t xml:space="preserve">Na wydatki w rozdziale „Zasiłki stałe” przeznaczono środki w kwocie 85.416,00 zł wykonano w kwocie 83.265,30 zł. Wydatki wykonano w 97,48 %.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Z powyższych środków sfinansowano wydatki związane ze świadczeniami na rzecz osób fizycznych.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Wypłacono zasiłki stałe uprawnionym na podstawie ustawy o pomocy społecznej. Na realizację wypłaty zasiłków stałych otrzymaliśmy dotację z MUW w wysokości 68.616,00 zł., co spowodowało, że plan środków własnych nie został w pełni wykonany.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Rozdział 85219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t>Ośrodki pomocy społecznej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ab/>
        <w:t>Na wydatki w rozdziale „Ośrodki pomocy społecznej” przeznaczono środki w kwocie       424.198,91 zł., wykonano w kwocie 407.621,36 zł. Wydatki wykonano w 96,09 %.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Z powyższych środków sfinansowano wydatki: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związane z działalnością statutową jednostek- 64.004,91zł (usługi pocztowe, materiały biurowe, tonery, ubezpieczenie sprzętu, delegacje służbowe, szkolenia pracowników, paliwo do </w:t>
      </w:r>
      <w:r w:rsidRPr="003B23D6">
        <w:rPr>
          <w:rFonts w:eastAsia="Times New Roman"/>
          <w:lang w:eastAsia="ar-SA"/>
        </w:rPr>
        <w:lastRenderedPageBreak/>
        <w:t>samochodu służbowego i inne),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wynagrodzenia i składki od nich naliczane – 342.588,05 zł. W wynagrodzeniach ujęta jest nagroda jubileuszowa za 35 lat pracy.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 świadczenia na rzecz osób fizycznych- 1.028,40 zł.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Niskie wykonanie: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color w:val="FF0000"/>
          <w:lang w:eastAsia="ar-SA"/>
        </w:rPr>
      </w:pPr>
      <w:r w:rsidRPr="003B23D6">
        <w:rPr>
          <w:rFonts w:eastAsia="Times New Roman"/>
          <w:lang w:eastAsia="ar-SA"/>
        </w:rPr>
        <w:t>- w § 4010 -97,88 %. Zaplanowano środki na wynagrodzenia pracowników. Z uwagi na zwolnienia lekarskie dwóch pracowników GOPS, powstały oszczędności w tym paragrafie</w:t>
      </w:r>
      <w:r w:rsidRPr="003B23D6">
        <w:rPr>
          <w:rFonts w:eastAsia="Times New Roman"/>
          <w:color w:val="FF0000"/>
          <w:lang w:eastAsia="ar-SA"/>
        </w:rPr>
        <w:t xml:space="preserve">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 w § 4120 -86,04 %. Zaplanowano środki na składki na Fundusz Pracy od wynagrodzeń pracowników. Środki nie zostały w pełni wykorzystane z uwagi na to, że od pracownika, który ukończył 55 lat, oraz od pracownic, które powróciły z urlopu wychowawczego nie nalicza się składek na FP.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w § 4210- 72,03 %. Niskie wykonanie planu jest wynikiem prowadzonej polityki oszczędności, w związku z czym plan nie został zrealizowany w całości.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 w § 4260 -84,03 %. Środki zaplanowano w kwocie 16.450.,00 zł. z uwagi na remont pomieszczeń znajdujących się w budynku, w którym siedzibę ma GOPS, oraz na ogrzewanie pomieszczeń GOPS energią elektryczną. Z uwagi na fakt, że do budynku podłączono gaz i ogrzewanie zamieniono na gazowe, oraz to, ze do końca 2014 r. nie otrzymaliśmy faktury za ogrzewanie gazowe, środki n</w:t>
      </w:r>
      <w:r w:rsidR="00A005E9">
        <w:rPr>
          <w:rFonts w:eastAsia="Times New Roman"/>
          <w:lang w:eastAsia="ar-SA"/>
        </w:rPr>
        <w:t>ie zostały w pełni wykorzystane,</w:t>
      </w:r>
      <w:r w:rsidRPr="003B23D6">
        <w:rPr>
          <w:rFonts w:eastAsia="Times New Roman"/>
          <w:lang w:eastAsia="ar-SA"/>
        </w:rPr>
        <w:t xml:space="preserve"> </w:t>
      </w:r>
    </w:p>
    <w:p w:rsidR="00EE4B5A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w § 4350 -80,50% Zaplanowano środki w kwocie 1.600,00 zł., środki nie zostały w pełni wykorzystane z uwagi na niższy abonament niż przewidywano,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 w § 4360- 89,88 %. Przewidywano większe koszty użytkowania telefonów komórkowych wykonując połączeni</w:t>
      </w:r>
      <w:r w:rsidR="00A005E9">
        <w:rPr>
          <w:rFonts w:eastAsia="Times New Roman"/>
          <w:lang w:eastAsia="ar-SA"/>
        </w:rPr>
        <w:t>a do podopiecznych,</w:t>
      </w:r>
      <w:r w:rsidRPr="003B23D6">
        <w:rPr>
          <w:rFonts w:eastAsia="Times New Roman"/>
          <w:lang w:eastAsia="ar-SA"/>
        </w:rPr>
        <w:t xml:space="preserve">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w § 4370- 89,38 %. Niskie wykonanie planu spowodowane jest tym, że zakupiono dwa telefony komórkowe i większość rozmów z podopiecznymi jest real</w:t>
      </w:r>
      <w:r w:rsidR="00A005E9">
        <w:rPr>
          <w:rFonts w:eastAsia="Times New Roman"/>
          <w:lang w:eastAsia="ar-SA"/>
        </w:rPr>
        <w:t>izowana z telefonów komórkowych,</w:t>
      </w:r>
      <w:r w:rsidRPr="003B23D6">
        <w:rPr>
          <w:rFonts w:eastAsia="Times New Roman"/>
          <w:lang w:eastAsia="ar-SA"/>
        </w:rPr>
        <w:t xml:space="preserve"> 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- w § 4410- 88,13%. Niskie wykonanie planu spowodowane jest tym, że część delegacji służbowych pracowników uczestniczących w szkoleniach pokrywane był</w:t>
      </w:r>
      <w:r w:rsidR="00A005E9">
        <w:rPr>
          <w:rFonts w:eastAsia="Times New Roman"/>
          <w:lang w:eastAsia="ar-SA"/>
        </w:rPr>
        <w:t>y przez organizatorów szkolenia,</w:t>
      </w:r>
      <w:r w:rsidRPr="003B23D6">
        <w:rPr>
          <w:rFonts w:eastAsia="Times New Roman"/>
          <w:lang w:eastAsia="ar-SA"/>
        </w:rPr>
        <w:t xml:space="preserve"> </w:t>
      </w:r>
    </w:p>
    <w:p w:rsidR="0028004E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 xml:space="preserve">- w § 4610- 53,56%. </w:t>
      </w:r>
      <w:r w:rsidR="0028004E">
        <w:rPr>
          <w:rFonts w:eastAsia="Times New Roman"/>
          <w:lang w:eastAsia="ar-SA"/>
        </w:rPr>
        <w:t>W paragrafie tym zaplanowano większą kwotę z tytułu kosztów komorniczych od zasiłków stałych nienależnie pobranych. Mała liczba spraw załatwionych przez komorników spowodowała niższe od przewidywanego wykonanie.</w:t>
      </w:r>
    </w:p>
    <w:p w:rsidR="003B23D6" w:rsidRPr="003B23D6" w:rsidRDefault="0028004E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bCs/>
          <w:lang w:eastAsia="ar-SA"/>
        </w:rPr>
        <w:lastRenderedPageBreak/>
        <w:t xml:space="preserve"> </w:t>
      </w:r>
      <w:r w:rsidR="003B23D6" w:rsidRPr="003B23D6">
        <w:rPr>
          <w:rFonts w:eastAsia="Times New Roman"/>
          <w:b/>
          <w:bCs/>
          <w:lang w:eastAsia="ar-SA"/>
        </w:rPr>
        <w:t>Rozdział 85228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lang w:eastAsia="ar-SA"/>
        </w:rPr>
      </w:pPr>
      <w:r w:rsidRPr="003B23D6">
        <w:rPr>
          <w:rFonts w:eastAsia="Times New Roman"/>
          <w:b/>
          <w:lang w:eastAsia="ar-SA"/>
        </w:rPr>
        <w:t>Usługi opiekuńcze i specjalistyczne usługi opiekuńcze</w:t>
      </w:r>
    </w:p>
    <w:p w:rsidR="003B23D6" w:rsidRPr="003B23D6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ab/>
        <w:t>Na wydatki w rozdziale „Usługi opiekuńcze i specjalistyczne usługi opiekuńcze” przeznaczono środki w kwocie 54.652,00 zł wykonano w kwocie 54.222,21 zł. Wydatki wykonano w 99,21 %.</w:t>
      </w:r>
    </w:p>
    <w:p w:rsidR="0028004E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3B23D6">
        <w:rPr>
          <w:rFonts w:eastAsia="Times New Roman"/>
          <w:lang w:eastAsia="ar-SA"/>
        </w:rPr>
        <w:t>Z powyższych środków sfinansowano wydatki na wynagrodzenia i składki od nich naliczone opiekunek zatrudnionyc</w:t>
      </w:r>
      <w:r w:rsidR="0028004E">
        <w:rPr>
          <w:rFonts w:eastAsia="Times New Roman"/>
          <w:lang w:eastAsia="ar-SA"/>
        </w:rPr>
        <w:t>h u osób starszych i chorych</w:t>
      </w:r>
      <w:r w:rsidR="00EE441C">
        <w:rPr>
          <w:rFonts w:eastAsia="Times New Roman"/>
          <w:lang w:eastAsia="ar-SA"/>
        </w:rPr>
        <w:t>-54.172,21 zł</w:t>
      </w:r>
      <w:r w:rsidR="0028004E">
        <w:rPr>
          <w:rFonts w:eastAsia="Times New Roman"/>
          <w:lang w:eastAsia="ar-SA"/>
        </w:rPr>
        <w:t xml:space="preserve"> oraz kwotę 50 zł na wydatki związane z realizacja zadań statutowych (badania pracownika).</w:t>
      </w:r>
    </w:p>
    <w:p w:rsidR="0028004E" w:rsidRDefault="0028004E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Niskie wykonanie:</w:t>
      </w:r>
    </w:p>
    <w:p w:rsidR="0028004E" w:rsidRDefault="0028004E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-w par. 4120 (79,34%)- składki na Fundusz Pracy nie są odprowadzane od osób które przekroczyły 55 lat,</w:t>
      </w:r>
    </w:p>
    <w:p w:rsidR="003B23D6" w:rsidRPr="003B23D6" w:rsidRDefault="0028004E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-w par. 4280 (50%)</w:t>
      </w:r>
      <w:r w:rsidR="003B23D6" w:rsidRPr="003B23D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– badania pracowników. Niskie wykonanie spowodowane rezygnacją jednego z podopiecznych i brakiem konieczności zatrudnienia opiekunki</w:t>
      </w:r>
      <w:r w:rsidR="007A304D">
        <w:rPr>
          <w:rFonts w:eastAsia="Times New Roman"/>
          <w:lang w:eastAsia="ar-SA"/>
        </w:rPr>
        <w:t>.</w:t>
      </w:r>
    </w:p>
    <w:p w:rsidR="003B23D6" w:rsidRPr="002E3411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bCs/>
          <w:color w:val="000000" w:themeColor="text1"/>
          <w:lang w:eastAsia="ar-SA"/>
        </w:rPr>
      </w:pPr>
      <w:r w:rsidRPr="002E3411">
        <w:rPr>
          <w:rFonts w:eastAsia="Times New Roman"/>
          <w:b/>
          <w:bCs/>
          <w:color w:val="000000" w:themeColor="text1"/>
          <w:lang w:eastAsia="ar-SA"/>
        </w:rPr>
        <w:t>Rozdział 85295</w:t>
      </w:r>
    </w:p>
    <w:p w:rsidR="003B23D6" w:rsidRPr="002E3411" w:rsidRDefault="003B23D6" w:rsidP="003B23D6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b/>
          <w:color w:val="000000" w:themeColor="text1"/>
          <w:lang w:eastAsia="ar-SA"/>
        </w:rPr>
      </w:pPr>
      <w:r w:rsidRPr="002E3411">
        <w:rPr>
          <w:rFonts w:eastAsia="Times New Roman"/>
          <w:b/>
          <w:color w:val="000000" w:themeColor="text1"/>
          <w:lang w:eastAsia="ar-SA"/>
        </w:rPr>
        <w:t>Pozostała działalność</w:t>
      </w:r>
    </w:p>
    <w:p w:rsidR="002E3411" w:rsidRPr="002E3411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Pr="002E3411">
        <w:rPr>
          <w:rFonts w:eastAsia="Times New Roman"/>
          <w:lang w:eastAsia="ar-SA"/>
        </w:rPr>
        <w:t>Na wydatki w rozdziale „Pozostała działalność” przeznaczono środki w kwocie 267.</w:t>
      </w:r>
      <w:r>
        <w:rPr>
          <w:rFonts w:eastAsia="Times New Roman"/>
          <w:lang w:eastAsia="ar-SA"/>
        </w:rPr>
        <w:t>768</w:t>
      </w:r>
      <w:r w:rsidRPr="002E3411">
        <w:rPr>
          <w:rFonts w:eastAsia="Times New Roman"/>
          <w:lang w:eastAsia="ar-SA"/>
        </w:rPr>
        <w:t>,90  zł wykonano w kwocie 238.464,17 zł. Wydatki wykonano w 89,06 %.</w:t>
      </w:r>
    </w:p>
    <w:p w:rsidR="002E3411" w:rsidRPr="002E3411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Z powyższych środków sfinansowano:</w:t>
      </w:r>
    </w:p>
    <w:p w:rsidR="002E3411" w:rsidRPr="002E3411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 xml:space="preserve"> Wydatki związane ze świadczeniami na rzecz osób fizycznych w kwocie 120.045,97 zł.,                      w tym:</w:t>
      </w:r>
    </w:p>
    <w:p w:rsidR="002E3411" w:rsidRPr="002E3411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 xml:space="preserve">- 86.845,97 zł.,  wydatkowano na dożywianie dzieci w szkole, co stanowi 86,85 % wykonania planu. Niskie wykonanie planu spowodowane jest tym, że kwota jednego posiłku                               w porównaniu z rokiem ubiegłym była niższa o 1,00 zł. </w:t>
      </w:r>
    </w:p>
    <w:p w:rsidR="002E3411" w:rsidRPr="002E3411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- 33.200,00 zł – wydatkowano na dodatki do świadczeń pielęgnacyjnych.</w:t>
      </w:r>
    </w:p>
    <w:p w:rsidR="002E3411" w:rsidRPr="002E3411" w:rsidRDefault="002E3411" w:rsidP="002E3411">
      <w:pPr>
        <w:tabs>
          <w:tab w:val="left" w:pos="0"/>
        </w:tabs>
        <w:spacing w:after="120" w:line="360" w:lineRule="auto"/>
        <w:ind w:right="-1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Wydatki związane z działalnością statutową jednostek w kwocie 3.154,00 zł w tym:</w:t>
      </w:r>
      <w:r w:rsidR="00A336CD">
        <w:rPr>
          <w:rFonts w:eastAsia="Times New Roman"/>
          <w:lang w:eastAsia="ar-SA"/>
        </w:rPr>
        <w:t xml:space="preserve"> </w:t>
      </w:r>
      <w:r w:rsidRPr="002E3411">
        <w:rPr>
          <w:rFonts w:eastAsia="Times New Roman"/>
          <w:lang w:eastAsia="ar-SA"/>
        </w:rPr>
        <w:t xml:space="preserve">na zakup materiałów do obsługi dodatków do świadczeń pielęgnacyjnych. </w:t>
      </w:r>
    </w:p>
    <w:p w:rsidR="002E3411" w:rsidRPr="002E3411" w:rsidRDefault="002E3411" w:rsidP="002E3411">
      <w:pPr>
        <w:jc w:val="both"/>
        <w:rPr>
          <w:rFonts w:eastAsia="Times New Roman"/>
          <w:lang w:eastAsia="ar-SA"/>
        </w:rPr>
      </w:pPr>
    </w:p>
    <w:p w:rsidR="002E3411" w:rsidRPr="002E3411" w:rsidRDefault="002E3411" w:rsidP="002E3411">
      <w:pPr>
        <w:spacing w:line="360" w:lineRule="auto"/>
        <w:ind w:firstLine="7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W rozdziale tym finansowane są również wydatki związane z prowadzeniem programu Karta Dużej Rodziny.</w:t>
      </w:r>
    </w:p>
    <w:p w:rsidR="002E3411" w:rsidRPr="002E3411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 xml:space="preserve">Paragraf 4110 – plan wydatków 47,20 zł. wydatkowano 35,77 zł. co stanowi 75,78 %, </w:t>
      </w:r>
    </w:p>
    <w:p w:rsidR="002E3411" w:rsidRPr="002E3411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lastRenderedPageBreak/>
        <w:t>Paragraf 4120 – plan wydatków 6,76 zł. wydatkowano 5,12 zł., co stanowi 75,74 % wykonania planu,</w:t>
      </w:r>
    </w:p>
    <w:p w:rsidR="00A336CD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Paragraf 4170 – plan 276,04 zł., wykonanie 209,15 zł. co stanowi 75,77 %.</w:t>
      </w:r>
    </w:p>
    <w:p w:rsidR="002E3411" w:rsidRPr="002E3411" w:rsidRDefault="00A336CD" w:rsidP="002E3411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Niskie wykonanie w w/w paragrafach spowodowane jest mniejszym zapotrzebowaniem na karty.</w:t>
      </w:r>
      <w:r w:rsidR="002E3411" w:rsidRPr="002E3411">
        <w:rPr>
          <w:rFonts w:eastAsia="Times New Roman"/>
          <w:lang w:eastAsia="ar-SA"/>
        </w:rPr>
        <w:t xml:space="preserve"> </w:t>
      </w:r>
    </w:p>
    <w:p w:rsidR="002E3411" w:rsidRPr="002E3411" w:rsidRDefault="00CF16C6" w:rsidP="002E3411">
      <w:pPr>
        <w:jc w:val="both"/>
        <w:rPr>
          <w:rFonts w:eastAsia="Times New Roman"/>
          <w:lang w:eastAsia="ar-SA"/>
        </w:rPr>
      </w:pPr>
      <w:r>
        <w:t>- Wydatki na programy finansowane z udziałem środków, o których mowa w art. 5 ust.1 pkt 2 i 3 ustawy o finansach publicznych</w:t>
      </w:r>
    </w:p>
    <w:p w:rsidR="002E3411" w:rsidRPr="002E3411" w:rsidRDefault="002E3411" w:rsidP="002E3411">
      <w:pPr>
        <w:spacing w:line="360" w:lineRule="auto"/>
        <w:ind w:firstLine="708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Kwota w wysokości 131.084,90 zł. zaplanowana na realizację projektu pn. „Rozwój-  Integracja- Praca- Aktywizacja społeczna i zawodowa osób zagrożonych wykluczeniem społecznym”  została wydatkowana w wysokości 115.014,16 zł., co stanowi 87,74 % wykonania planu. Z powyższych środków sfinansowano:</w:t>
      </w:r>
    </w:p>
    <w:p w:rsidR="002E3411" w:rsidRPr="002E3411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 xml:space="preserve">- </w:t>
      </w:r>
      <w:r w:rsidR="001B105F">
        <w:rPr>
          <w:rFonts w:eastAsia="Times New Roman"/>
          <w:lang w:eastAsia="ar-SA"/>
        </w:rPr>
        <w:t>p</w:t>
      </w:r>
      <w:r w:rsidRPr="002E3411">
        <w:rPr>
          <w:rFonts w:eastAsia="Times New Roman"/>
          <w:lang w:eastAsia="ar-SA"/>
        </w:rPr>
        <w:t>aragraf 4017 i 4019 - wynagrodzenia i składki od nich naliczane kadry Klubu Integracji Społecznej w wysokości   29.393,16 zł. przy planie wydatków w wysokości 31.419,84 zł., co stanowi 85,40 % wykonania planu wydatków.</w:t>
      </w:r>
    </w:p>
    <w:p w:rsidR="002E3411" w:rsidRPr="002E3411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- paragraf 4170 – wynagrodzenia bezosobowe plan wydatków 6.201,41 zł., wykonanie planu w 100%</w:t>
      </w:r>
    </w:p>
    <w:p w:rsidR="002E3411" w:rsidRPr="002E3411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>- paragraf 4137 i 4139 – składki na ubezpieczenia zdrowotne opłacone za uczestników KIS                                       w ramach działalności statutowej w kwocie  3.521,87 zł., przy planie wydatków 4.284,90 zł., co stanowi 82,19 % wykonania,</w:t>
      </w:r>
    </w:p>
    <w:p w:rsidR="002E3411" w:rsidRPr="002E3411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 xml:space="preserve">- oraz wydatki na działalność statutową działalności KIS w kwocie 75.897,72 zł. przy planie wydatków w wysokości 89.178,75 zł. co stanowi 85,11 % wykonania planu wydatków. </w:t>
      </w:r>
    </w:p>
    <w:p w:rsidR="003B23D6" w:rsidRDefault="002E3411" w:rsidP="002E3411">
      <w:pPr>
        <w:spacing w:line="360" w:lineRule="auto"/>
        <w:jc w:val="both"/>
        <w:rPr>
          <w:rFonts w:eastAsia="Times New Roman"/>
          <w:lang w:eastAsia="ar-SA"/>
        </w:rPr>
      </w:pPr>
      <w:r w:rsidRPr="002E3411">
        <w:rPr>
          <w:rFonts w:eastAsia="Times New Roman"/>
          <w:lang w:eastAsia="ar-SA"/>
        </w:rPr>
        <w:t xml:space="preserve">Niskie wykonanie planu </w:t>
      </w:r>
      <w:r w:rsidR="00A336CD">
        <w:rPr>
          <w:rFonts w:eastAsia="Times New Roman"/>
          <w:lang w:eastAsia="ar-SA"/>
        </w:rPr>
        <w:t>w w/w paragrafach</w:t>
      </w:r>
      <w:r w:rsidR="001B105F">
        <w:rPr>
          <w:rFonts w:eastAsia="Times New Roman"/>
          <w:lang w:eastAsia="ar-SA"/>
        </w:rPr>
        <w:t>( 4017,4019,4137,4139,4110,4120,4170)</w:t>
      </w:r>
      <w:r w:rsidR="00A336CD">
        <w:rPr>
          <w:rFonts w:eastAsia="Times New Roman"/>
          <w:lang w:eastAsia="ar-SA"/>
        </w:rPr>
        <w:t xml:space="preserve"> </w:t>
      </w:r>
      <w:r w:rsidRPr="002E3411">
        <w:rPr>
          <w:rFonts w:eastAsia="Times New Roman"/>
          <w:lang w:eastAsia="ar-SA"/>
        </w:rPr>
        <w:t>spowodowane jest tym, że Klub Integracji Społecznej swoją działalność rozpoczął w połowie września br., a nie jak zakładano od 01 czerwca. Niskie wykonanie planu</w:t>
      </w:r>
      <w:r w:rsidR="001B105F">
        <w:rPr>
          <w:rFonts w:eastAsia="Times New Roman"/>
          <w:lang w:eastAsia="ar-SA"/>
        </w:rPr>
        <w:t xml:space="preserve"> w par. 4307,4309 </w:t>
      </w:r>
      <w:r w:rsidRPr="002E3411">
        <w:rPr>
          <w:rFonts w:eastAsia="Times New Roman"/>
          <w:lang w:eastAsia="ar-SA"/>
        </w:rPr>
        <w:t xml:space="preserve"> jest również </w:t>
      </w:r>
      <w:r w:rsidR="001B105F">
        <w:rPr>
          <w:rFonts w:eastAsia="Times New Roman"/>
          <w:lang w:eastAsia="ar-SA"/>
        </w:rPr>
        <w:t xml:space="preserve">spowodowane </w:t>
      </w:r>
      <w:r w:rsidRPr="002E3411">
        <w:rPr>
          <w:rFonts w:eastAsia="Times New Roman"/>
          <w:lang w:eastAsia="ar-SA"/>
        </w:rPr>
        <w:t xml:space="preserve">wynikiem zapytań ofertowych na różnego rodzaju usługi. Przewidywano większe koszty związane z usługami. Również fakt, że nabór uczestników projektu odbył się 30 września, spowodował, że składki na ubezpieczenia zdrowotne zostały odprowadzone w niższej wysokości niż przewidywano.  </w:t>
      </w:r>
    </w:p>
    <w:p w:rsidR="00A21828" w:rsidRDefault="00A21828" w:rsidP="002E3411">
      <w:pPr>
        <w:spacing w:line="360" w:lineRule="auto"/>
        <w:jc w:val="both"/>
        <w:rPr>
          <w:rFonts w:eastAsia="Times New Roman"/>
          <w:lang w:eastAsia="ar-SA"/>
        </w:rPr>
      </w:pPr>
    </w:p>
    <w:p w:rsidR="00A21828" w:rsidRDefault="00A21828" w:rsidP="002E3411">
      <w:pPr>
        <w:spacing w:line="360" w:lineRule="auto"/>
        <w:jc w:val="both"/>
        <w:rPr>
          <w:rFonts w:eastAsia="Times New Roman"/>
          <w:lang w:eastAsia="ar-SA"/>
        </w:rPr>
      </w:pPr>
    </w:p>
    <w:p w:rsidR="00A21828" w:rsidRDefault="00A21828" w:rsidP="002E3411">
      <w:pPr>
        <w:spacing w:line="360" w:lineRule="auto"/>
        <w:jc w:val="both"/>
        <w:rPr>
          <w:rFonts w:eastAsia="Times New Roman"/>
          <w:lang w:eastAsia="ar-SA"/>
        </w:rPr>
      </w:pPr>
    </w:p>
    <w:p w:rsidR="00A21828" w:rsidRDefault="00A21828" w:rsidP="002E3411">
      <w:pPr>
        <w:spacing w:line="360" w:lineRule="auto"/>
        <w:jc w:val="both"/>
        <w:rPr>
          <w:rFonts w:eastAsia="Times New Roman"/>
          <w:lang w:eastAsia="ar-SA"/>
        </w:rPr>
      </w:pPr>
    </w:p>
    <w:p w:rsidR="00A21828" w:rsidRDefault="00A21828" w:rsidP="002E3411">
      <w:pPr>
        <w:spacing w:line="360" w:lineRule="auto"/>
        <w:jc w:val="both"/>
        <w:rPr>
          <w:rFonts w:eastAsia="Times New Roman"/>
          <w:lang w:eastAsia="ar-SA"/>
        </w:rPr>
      </w:pPr>
    </w:p>
    <w:p w:rsidR="00A21828" w:rsidRPr="002E3411" w:rsidRDefault="00A21828" w:rsidP="002E3411">
      <w:pPr>
        <w:spacing w:line="360" w:lineRule="auto"/>
        <w:jc w:val="both"/>
        <w:rPr>
          <w:rFonts w:eastAsia="Lucida Sans Unicode"/>
          <w:lang w:eastAsia="ar-SA"/>
        </w:rPr>
      </w:pPr>
    </w:p>
    <w:p w:rsidR="003B23D6" w:rsidRDefault="003B23D6" w:rsidP="003B23D6">
      <w:pPr>
        <w:spacing w:line="360" w:lineRule="auto"/>
        <w:rPr>
          <w:b/>
        </w:rPr>
      </w:pPr>
      <w:r>
        <w:rPr>
          <w:b/>
        </w:rPr>
        <w:lastRenderedPageBreak/>
        <w:t>Dział 854</w:t>
      </w:r>
    </w:p>
    <w:p w:rsidR="003B23D6" w:rsidRDefault="003B23D6" w:rsidP="003B23D6">
      <w:pPr>
        <w:spacing w:line="360" w:lineRule="auto"/>
        <w:rPr>
          <w:b/>
        </w:rPr>
      </w:pPr>
      <w:r>
        <w:rPr>
          <w:b/>
        </w:rPr>
        <w:t>Edukacyjna Opieka Wychowawcza</w:t>
      </w:r>
    </w:p>
    <w:p w:rsidR="003B23D6" w:rsidRDefault="003B23D6" w:rsidP="003B23D6">
      <w:pPr>
        <w:spacing w:line="360" w:lineRule="auto"/>
      </w:pPr>
      <w:r>
        <w:tab/>
        <w:t xml:space="preserve">Na zadania w dziale 854 „Edukacyjna Opieka Wychowawcza” zaplanowano środki w wys.190.306,96 zł.   .Wydatkowano  </w:t>
      </w:r>
      <w:r>
        <w:rPr>
          <w:color w:val="000000"/>
        </w:rPr>
        <w:t>w wys. 189.657,52 zł.</w:t>
      </w:r>
      <w:r>
        <w:t xml:space="preserve">  Realizacja planu </w:t>
      </w:r>
      <w:r>
        <w:rPr>
          <w:color w:val="000000"/>
        </w:rPr>
        <w:t>wynosi 99,66%</w:t>
      </w:r>
    </w:p>
    <w:p w:rsidR="003B23D6" w:rsidRDefault="003B23D6" w:rsidP="003B23D6">
      <w:pPr>
        <w:spacing w:line="360" w:lineRule="auto"/>
        <w:jc w:val="both"/>
        <w:rPr>
          <w:b/>
        </w:rPr>
      </w:pP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Rozdział 85401</w:t>
      </w:r>
    </w:p>
    <w:p w:rsidR="003B23D6" w:rsidRDefault="003B23D6" w:rsidP="003B23D6">
      <w:pPr>
        <w:spacing w:line="360" w:lineRule="auto"/>
        <w:jc w:val="both"/>
        <w:rPr>
          <w:b/>
        </w:rPr>
      </w:pPr>
      <w:r>
        <w:rPr>
          <w:b/>
        </w:rPr>
        <w:t>Świetlice szkolne</w:t>
      </w:r>
    </w:p>
    <w:p w:rsidR="003B23D6" w:rsidRDefault="003B23D6" w:rsidP="003B23D6">
      <w:pPr>
        <w:spacing w:line="360" w:lineRule="auto"/>
        <w:jc w:val="both"/>
      </w:pPr>
      <w:r>
        <w:t>Wydatki na oświatę to nie tylko finansowanie przedszkoli i szkół ale też  zadania pozaszkolne. Należą do nich również koszty działalności świetlic.</w:t>
      </w:r>
    </w:p>
    <w:p w:rsidR="003B23D6" w:rsidRDefault="003B23D6" w:rsidP="003B23D6">
      <w:pPr>
        <w:spacing w:line="360" w:lineRule="auto"/>
        <w:jc w:val="both"/>
      </w:pPr>
      <w:r>
        <w:tab/>
        <w:t>Na wydatki w rozdziale „Świetlice szkolne” zaplanowano w 2014 roku środki w wysokości 124.651,41 zł. wydatkowano 124.134,32 zł.,</w:t>
      </w:r>
      <w:r w:rsidR="00EB2700">
        <w:t xml:space="preserve"> </w:t>
      </w:r>
      <w:r>
        <w:t>co stanowi 99,59 % planu.</w:t>
      </w:r>
    </w:p>
    <w:p w:rsidR="003B23D6" w:rsidRDefault="003B23D6" w:rsidP="003B23D6">
      <w:pPr>
        <w:spacing w:line="360" w:lineRule="auto"/>
        <w:jc w:val="both"/>
      </w:pPr>
      <w:r>
        <w:t>W gminie działa świetlica przy ZSO Kroczewo. Na wydatki związane z realizacją zadań statutowych wydatkowano kwotę 7.627,99 zł.</w:t>
      </w:r>
    </w:p>
    <w:p w:rsidR="003B23D6" w:rsidRPr="00501E67" w:rsidRDefault="003B23D6" w:rsidP="003B23D6">
      <w:pPr>
        <w:spacing w:line="360" w:lineRule="auto"/>
        <w:jc w:val="both"/>
      </w:pPr>
      <w:r>
        <w:t>Wynagrodzenia i pochodne od wynagrodzeń to wydatek rzędu 109.999,27 zł.(netto:65.275,92 zł.)</w:t>
      </w:r>
      <w:r w:rsidR="00EB2700">
        <w:t>,</w:t>
      </w:r>
      <w:r>
        <w:t xml:space="preserve"> świadczenia na rzecz osób fizycznych – 6.507,06</w:t>
      </w:r>
      <w:r w:rsidR="00EB2700">
        <w:t xml:space="preserve"> </w:t>
      </w:r>
      <w:r>
        <w:t>( netto 4.535,52 zł).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highlight w:val="yellow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shd w:val="clear" w:color="auto" w:fill="FFFFFF"/>
          <w:lang w:eastAsia="ar-SA"/>
        </w:rPr>
      </w:pPr>
      <w:r w:rsidRPr="00CC6810">
        <w:rPr>
          <w:rFonts w:eastAsia="Lucida Sans Unicode"/>
          <w:b/>
          <w:shd w:val="clear" w:color="auto" w:fill="FFFFFF"/>
          <w:lang w:eastAsia="ar-SA"/>
        </w:rPr>
        <w:t>Rozdział 85412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b/>
          <w:shd w:val="clear" w:color="auto" w:fill="FFFFFF"/>
          <w:lang w:eastAsia="ar-SA"/>
        </w:rPr>
        <w:t>Kolonie i obozy oraz inne formy wypoczynku dzieci i młodzieży, a także szkolenia młodzieży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ab/>
        <w:t>Na wydatki w rozdziale „Kolonie i obozy oraz inne formy wypoczynku dzieci</w:t>
      </w:r>
      <w:r>
        <w:rPr>
          <w:rFonts w:eastAsia="Lucida Sans Unicode"/>
          <w:shd w:val="clear" w:color="auto" w:fill="FFFFFF"/>
          <w:lang w:eastAsia="ar-SA"/>
        </w:rPr>
        <w:t xml:space="preserve"> </w:t>
      </w:r>
      <w:r w:rsidRPr="00CC6810">
        <w:rPr>
          <w:rFonts w:eastAsia="Lucida Sans Unicode"/>
          <w:shd w:val="clear" w:color="auto" w:fill="FFFFFF"/>
          <w:lang w:eastAsia="ar-SA"/>
        </w:rPr>
        <w:t>i młodzieży” zaplanowano w 2014</w:t>
      </w:r>
      <w:r>
        <w:rPr>
          <w:rFonts w:eastAsia="Lucida Sans Unicode"/>
          <w:shd w:val="clear" w:color="auto" w:fill="FFFFFF"/>
          <w:lang w:eastAsia="ar-SA"/>
        </w:rPr>
        <w:t xml:space="preserve"> roku środki w wysokości 10.040,55</w:t>
      </w:r>
      <w:r w:rsidRPr="00CC6810">
        <w:rPr>
          <w:rFonts w:eastAsia="Lucida Sans Unicode"/>
          <w:shd w:val="clear" w:color="auto" w:fill="FFFFFF"/>
          <w:lang w:eastAsia="ar-SA"/>
        </w:rPr>
        <w:t xml:space="preserve"> </w:t>
      </w:r>
      <w:r>
        <w:rPr>
          <w:rFonts w:eastAsia="Lucida Sans Unicode"/>
          <w:shd w:val="clear" w:color="auto" w:fill="FFFFFF"/>
          <w:lang w:eastAsia="ar-SA"/>
        </w:rPr>
        <w:t xml:space="preserve">zł. Plan wykonano w 100 %. </w:t>
      </w:r>
      <w:r w:rsidRPr="00CC6810">
        <w:rPr>
          <w:rFonts w:eastAsia="Lucida Sans Unicode"/>
          <w:shd w:val="clear" w:color="auto" w:fill="FFFFFF"/>
          <w:lang w:eastAsia="ar-SA"/>
        </w:rPr>
        <w:t>Środki przeznaczono</w:t>
      </w:r>
      <w:r>
        <w:rPr>
          <w:rFonts w:eastAsia="Lucida Sans Unicode"/>
          <w:shd w:val="clear" w:color="auto" w:fill="FFFFFF"/>
          <w:lang w:eastAsia="ar-SA"/>
        </w:rPr>
        <w:t xml:space="preserve"> </w:t>
      </w:r>
      <w:r w:rsidRPr="00CC6810">
        <w:rPr>
          <w:rFonts w:eastAsia="Lucida Sans Unicode"/>
          <w:shd w:val="clear" w:color="auto" w:fill="FFFFFF"/>
          <w:lang w:eastAsia="ar-SA"/>
        </w:rPr>
        <w:t xml:space="preserve"> na zorganizowanie ferii zimowych  w szkołach.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Wydatki na wynagrodzenia i składki od nich naliczane wyniosły kwotę 6.109,02 zł (wypłacono umowy zlecenia opiekunów ferii zimowych)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Na realizację zadań statutowych wydatkowano kwotę 3.931,53 zł  na zorganizowanie ferii zimowych: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-zakupiono artykuły spożywcze, biurowe i inne-1.607,82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-zapłacono za bilety wstępu dzieci do kina-594,00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-zakupiono nagrody dla uczestników projektu- 272,01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-zakupiono posiłki dla dzieci w czasie ferii zimowych-583,20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-zapłacono za przewóz dzieci z ZSO Szczytno do Warszawy-690,00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  <w:r w:rsidRPr="00CC6810">
        <w:rPr>
          <w:rFonts w:eastAsia="Lucida Sans Unicode"/>
          <w:shd w:val="clear" w:color="auto" w:fill="FFFFFF"/>
          <w:lang w:eastAsia="ar-SA"/>
        </w:rPr>
        <w:t>-zamieszczono ogłoszenie o projekcie realizowanym w czasie ferii zimowych „ Na własne konto”- 184,50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shd w:val="clear" w:color="auto" w:fill="FFFFFF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lang w:eastAsia="ar-SA"/>
        </w:rPr>
      </w:pPr>
      <w:r w:rsidRPr="00CC6810">
        <w:rPr>
          <w:rFonts w:eastAsia="Lucida Sans Unicode"/>
          <w:b/>
          <w:lang w:eastAsia="ar-SA"/>
        </w:rPr>
        <w:lastRenderedPageBreak/>
        <w:t>Rozdział 85415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lang w:eastAsia="ar-SA"/>
        </w:rPr>
      </w:pPr>
      <w:r w:rsidRPr="00CC6810">
        <w:rPr>
          <w:rFonts w:eastAsia="Lucida Sans Unicode"/>
          <w:b/>
          <w:lang w:eastAsia="ar-SA"/>
        </w:rPr>
        <w:t>Pomoc materialna uczniów</w:t>
      </w:r>
    </w:p>
    <w:p w:rsidR="003B23D6" w:rsidRPr="00EB2700" w:rsidRDefault="003B23D6" w:rsidP="003B23D6">
      <w:pPr>
        <w:spacing w:line="360" w:lineRule="auto"/>
        <w:jc w:val="both"/>
        <w:rPr>
          <w:rFonts w:eastAsia="Lucida Sans Unicode"/>
          <w:color w:val="000000" w:themeColor="text1"/>
          <w:lang w:eastAsia="ar-SA"/>
        </w:rPr>
      </w:pPr>
      <w:r w:rsidRPr="00CC6810">
        <w:rPr>
          <w:rFonts w:eastAsia="Lucida Sans Unicode"/>
          <w:lang w:eastAsia="ar-SA"/>
        </w:rPr>
        <w:tab/>
        <w:t>W</w:t>
      </w:r>
      <w:r w:rsidRPr="00CC6810">
        <w:rPr>
          <w:rFonts w:eastAsia="Lucida Sans Unicode"/>
          <w:b/>
          <w:lang w:eastAsia="ar-SA"/>
        </w:rPr>
        <w:t xml:space="preserve"> </w:t>
      </w:r>
      <w:r w:rsidRPr="00CC6810">
        <w:rPr>
          <w:rFonts w:eastAsia="Lucida Sans Unicode"/>
          <w:lang w:eastAsia="ar-SA"/>
        </w:rPr>
        <w:t xml:space="preserve">rozdziale „Pomoc materialna dla uczniów” zaplanowano w 2014 roku kwotę </w:t>
      </w:r>
      <w:r w:rsidRPr="00EB2700">
        <w:rPr>
          <w:rFonts w:eastAsia="Lucida Sans Unicode"/>
          <w:color w:val="000000" w:themeColor="text1"/>
          <w:lang w:eastAsia="ar-SA"/>
        </w:rPr>
        <w:t xml:space="preserve">55.615,00 zł, wydatkowano 55.482,65 zł ( 99,76 %). </w:t>
      </w:r>
    </w:p>
    <w:p w:rsidR="003B23D6" w:rsidRPr="00EB2700" w:rsidRDefault="003B23D6" w:rsidP="003B23D6">
      <w:pPr>
        <w:spacing w:line="360" w:lineRule="auto"/>
        <w:jc w:val="both"/>
        <w:rPr>
          <w:rFonts w:eastAsia="Lucida Sans Unicode"/>
          <w:color w:val="000000" w:themeColor="text1"/>
          <w:lang w:eastAsia="ar-SA"/>
        </w:rPr>
      </w:pPr>
      <w:r w:rsidRPr="00EB2700">
        <w:rPr>
          <w:rFonts w:eastAsia="Lucida Sans Unicode"/>
          <w:color w:val="000000" w:themeColor="text1"/>
          <w:lang w:eastAsia="ar-SA"/>
        </w:rPr>
        <w:t>Na wyprawkę szkolną otrzymano dotację celową w wys. 19.000,00 zł. Wydatkowano 19.000,00 zł  Pomocą objęto 70 uczniów. Uczniowie otrzymali dofinansowanie do zakupu podręczników.</w:t>
      </w:r>
    </w:p>
    <w:p w:rsidR="003B23D6" w:rsidRPr="00EB2700" w:rsidRDefault="003B23D6" w:rsidP="003B23D6">
      <w:pPr>
        <w:spacing w:line="360" w:lineRule="auto"/>
        <w:jc w:val="both"/>
        <w:rPr>
          <w:rFonts w:eastAsia="Lucida Sans Unicode"/>
          <w:color w:val="000000" w:themeColor="text1"/>
          <w:lang w:eastAsia="ar-SA"/>
        </w:rPr>
      </w:pPr>
      <w:r w:rsidRPr="00EB2700">
        <w:rPr>
          <w:rFonts w:eastAsia="Lucida Sans Unicode"/>
          <w:color w:val="000000" w:themeColor="text1"/>
          <w:lang w:eastAsia="ar-SA"/>
        </w:rPr>
        <w:t xml:space="preserve">Na stypendium socjalne otrzymano dotację w kwocie 26.615,00 zł. Zabezpieczono wkład własny w kwocie 10.000,00 zł.  Ogółem na pomoc w postaci stypendium socjalnego gmina wydatkowała 36.482,65 zł. W roku 2014 stypendium szkolne otrzymało 123 uczniów. Pięciu osobom przyznano zasiłek szkolny.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Dział 900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CC6810">
        <w:rPr>
          <w:rFonts w:eastAsia="Lucida Sans Unicode"/>
          <w:b/>
          <w:bCs/>
          <w:color w:val="000000"/>
          <w:lang w:eastAsia="ar-SA"/>
        </w:rPr>
        <w:t>Gospodarka komunalna i ochrona środowiska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ab/>
        <w:t xml:space="preserve">Na wydatki w tym dziale przeznaczono środki w kwocie </w:t>
      </w:r>
      <w:r>
        <w:rPr>
          <w:rFonts w:eastAsia="Lucida Sans Unicode"/>
          <w:color w:val="000000"/>
          <w:lang w:eastAsia="ar-SA"/>
        </w:rPr>
        <w:t>680.150,07 zł, wydatkowano 659.525,91 zł. Plan zrealizowano w 96.97</w:t>
      </w:r>
      <w:r w:rsidRPr="00CC6810">
        <w:rPr>
          <w:rFonts w:eastAsia="Lucida Sans Unicode"/>
          <w:color w:val="000000"/>
          <w:lang w:eastAsia="ar-SA"/>
        </w:rPr>
        <w:t xml:space="preserve"> %.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3B23D6" w:rsidRPr="00CC6810" w:rsidRDefault="003B23D6" w:rsidP="003B23D6">
      <w:pPr>
        <w:jc w:val="both"/>
        <w:rPr>
          <w:rFonts w:eastAsia="Lucida Sans Unicode"/>
          <w:b/>
          <w:color w:val="000000"/>
          <w:lang w:eastAsia="ar-SA"/>
        </w:rPr>
      </w:pPr>
      <w:r w:rsidRPr="00CC6810">
        <w:rPr>
          <w:rFonts w:eastAsia="Lucida Sans Unicode"/>
          <w:b/>
          <w:color w:val="000000"/>
          <w:lang w:eastAsia="ar-SA"/>
        </w:rPr>
        <w:t>Rozdział 90002</w:t>
      </w:r>
    </w:p>
    <w:p w:rsidR="003B23D6" w:rsidRPr="00CC6810" w:rsidRDefault="003B23D6" w:rsidP="003B23D6">
      <w:pPr>
        <w:jc w:val="both"/>
        <w:rPr>
          <w:rFonts w:eastAsia="Lucida Sans Unicode"/>
          <w:b/>
          <w:color w:val="000000"/>
          <w:lang w:eastAsia="ar-SA"/>
        </w:rPr>
      </w:pPr>
    </w:p>
    <w:p w:rsidR="003B23D6" w:rsidRPr="00CC6810" w:rsidRDefault="003B23D6" w:rsidP="003B23D6">
      <w:pPr>
        <w:jc w:val="both"/>
        <w:rPr>
          <w:rFonts w:eastAsia="Lucida Sans Unicode"/>
          <w:b/>
          <w:color w:val="000000"/>
          <w:lang w:eastAsia="ar-SA"/>
        </w:rPr>
      </w:pPr>
      <w:r w:rsidRPr="00CC6810">
        <w:rPr>
          <w:rFonts w:eastAsia="Lucida Sans Unicode"/>
          <w:b/>
          <w:color w:val="000000"/>
          <w:lang w:eastAsia="ar-SA"/>
        </w:rPr>
        <w:t>Gospodarka odpadami</w:t>
      </w:r>
    </w:p>
    <w:p w:rsidR="003B23D6" w:rsidRPr="00CC6810" w:rsidRDefault="003B23D6" w:rsidP="003B23D6">
      <w:pPr>
        <w:jc w:val="both"/>
        <w:rPr>
          <w:rFonts w:eastAsia="Lucida Sans Unicode"/>
          <w:b/>
          <w:color w:val="000000"/>
          <w:lang w:eastAsia="ar-SA"/>
        </w:rPr>
      </w:pPr>
    </w:p>
    <w:p w:rsidR="003B23D6" w:rsidRPr="00CC6810" w:rsidRDefault="003B23D6" w:rsidP="003B23D6">
      <w:pPr>
        <w:spacing w:after="120"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            Zaplanowano środki w kwocie 453.216,00 zł, wydatkowano </w:t>
      </w:r>
      <w:r>
        <w:rPr>
          <w:rFonts w:eastAsia="Lucida Sans Unicode"/>
          <w:color w:val="000000"/>
          <w:lang w:eastAsia="ar-SA"/>
        </w:rPr>
        <w:t>452.577,01 zł, co stanowi 99,86</w:t>
      </w:r>
      <w:r w:rsidRPr="00CC6810">
        <w:rPr>
          <w:rFonts w:eastAsia="Lucida Sans Unicode"/>
          <w:color w:val="000000"/>
          <w:lang w:eastAsia="ar-SA"/>
        </w:rPr>
        <w:t xml:space="preserve"> % wykonania.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Z powyższych środków sfinansowano wydatki statutowe w kwocie </w:t>
      </w:r>
      <w:r>
        <w:rPr>
          <w:rFonts w:eastAsia="Lucida Sans Unicode"/>
          <w:color w:val="000000"/>
          <w:lang w:eastAsia="ar-SA"/>
        </w:rPr>
        <w:t>452.577,01 zł  w tym na</w:t>
      </w:r>
      <w:r w:rsidRPr="00CC6810">
        <w:rPr>
          <w:rFonts w:eastAsia="Lucida Sans Unicode"/>
          <w:color w:val="000000"/>
          <w:lang w:eastAsia="ar-SA"/>
        </w:rPr>
        <w:t>: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>-zakup materiałów</w:t>
      </w:r>
      <w:r>
        <w:rPr>
          <w:rFonts w:eastAsia="Lucida Sans Unicode"/>
          <w:color w:val="000000"/>
          <w:lang w:eastAsia="ar-SA"/>
        </w:rPr>
        <w:t xml:space="preserve"> biurowych i wyposażenia- 932,76</w:t>
      </w:r>
      <w:r w:rsidRPr="00CC6810">
        <w:rPr>
          <w:rFonts w:eastAsia="Lucida Sans Unicode"/>
          <w:color w:val="000000"/>
          <w:lang w:eastAsia="ar-SA"/>
        </w:rPr>
        <w:t xml:space="preserve">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>-zakup publikacji instrukcje egzekucyjne -169,00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>-usługi pocztowe-1.212,60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-opłaty bankowe- 6.217,80</w:t>
      </w:r>
      <w:r w:rsidRPr="00CC6810">
        <w:rPr>
          <w:rFonts w:eastAsia="Lucida Sans Unicode"/>
          <w:color w:val="000000"/>
          <w:lang w:eastAsia="ar-SA"/>
        </w:rPr>
        <w:t xml:space="preserve">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-rozmowy telefoniczne- 400,00</w:t>
      </w:r>
      <w:r w:rsidRPr="00CC6810">
        <w:rPr>
          <w:rFonts w:eastAsia="Lucida Sans Unicode"/>
          <w:color w:val="000000"/>
          <w:lang w:eastAsia="ar-SA"/>
        </w:rPr>
        <w:t>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-delegacje- 590,34</w:t>
      </w:r>
      <w:r w:rsidRPr="00CC6810">
        <w:rPr>
          <w:rFonts w:eastAsia="Lucida Sans Unicode"/>
          <w:color w:val="000000"/>
          <w:lang w:eastAsia="ar-SA"/>
        </w:rPr>
        <w:t xml:space="preserve">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-szkolenia- 1.274</w:t>
      </w:r>
      <w:r w:rsidRPr="00CC6810">
        <w:rPr>
          <w:rFonts w:eastAsia="Lucida Sans Unicode"/>
          <w:color w:val="000000"/>
          <w:lang w:eastAsia="ar-SA"/>
        </w:rPr>
        <w:t>,00 zł,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>-odbieranie i zagospodarowani</w:t>
      </w:r>
      <w:r>
        <w:rPr>
          <w:rFonts w:eastAsia="Lucida Sans Unicode"/>
          <w:color w:val="000000"/>
          <w:lang w:eastAsia="ar-SA"/>
        </w:rPr>
        <w:t>e odpadów komunalnych- 441.780,51</w:t>
      </w:r>
      <w:r w:rsidRPr="00CC6810">
        <w:rPr>
          <w:rFonts w:eastAsia="Lucida Sans Unicode"/>
          <w:color w:val="000000"/>
          <w:lang w:eastAsia="ar-SA"/>
        </w:rPr>
        <w:t xml:space="preserve"> zł.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A21828" w:rsidRDefault="00A21828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A21828" w:rsidRDefault="00A21828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A21828" w:rsidRPr="00AD7562" w:rsidRDefault="00A21828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CC6810">
        <w:rPr>
          <w:rFonts w:eastAsia="Lucida Sans Unicode"/>
          <w:b/>
          <w:bCs/>
          <w:color w:val="000000"/>
          <w:lang w:eastAsia="ar-SA"/>
        </w:rPr>
        <w:lastRenderedPageBreak/>
        <w:t>Rozdział 90003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CC6810">
        <w:rPr>
          <w:rFonts w:eastAsia="Lucida Sans Unicode"/>
          <w:b/>
          <w:bCs/>
          <w:color w:val="000000"/>
          <w:lang w:eastAsia="ar-SA"/>
        </w:rPr>
        <w:t>Oczyszczanie miast i wsi</w:t>
      </w:r>
    </w:p>
    <w:p w:rsidR="003B23D6" w:rsidRDefault="003B23D6" w:rsidP="003B23D6">
      <w:pPr>
        <w:spacing w:line="360" w:lineRule="auto"/>
        <w:ind w:firstLine="709"/>
        <w:jc w:val="both"/>
        <w:rPr>
          <w:rFonts w:eastAsia="Lucida Sans Unicode"/>
          <w:bCs/>
          <w:color w:val="000000"/>
          <w:lang w:eastAsia="ar-SA"/>
        </w:rPr>
      </w:pPr>
      <w:r>
        <w:rPr>
          <w:rFonts w:eastAsia="Lucida Sans Unicode"/>
          <w:bCs/>
          <w:color w:val="000000"/>
          <w:lang w:eastAsia="ar-SA"/>
        </w:rPr>
        <w:t>Zaplanowane środki to kwota 3</w:t>
      </w:r>
      <w:r w:rsidRPr="00CC6810">
        <w:rPr>
          <w:rFonts w:eastAsia="Lucida Sans Unicode"/>
          <w:bCs/>
          <w:color w:val="000000"/>
          <w:lang w:eastAsia="ar-SA"/>
        </w:rPr>
        <w:t xml:space="preserve">.000 zł, wydatkowane </w:t>
      </w:r>
      <w:r>
        <w:rPr>
          <w:rFonts w:eastAsia="Lucida Sans Unicode"/>
          <w:bCs/>
          <w:color w:val="000000"/>
          <w:lang w:eastAsia="ar-SA"/>
        </w:rPr>
        <w:t>2.043,91</w:t>
      </w:r>
      <w:r w:rsidRPr="00CC6810">
        <w:rPr>
          <w:rFonts w:eastAsia="Lucida Sans Unicode"/>
          <w:bCs/>
          <w:color w:val="000000"/>
          <w:lang w:eastAsia="ar-SA"/>
        </w:rPr>
        <w:t xml:space="preserve"> zł. Realizacja planu</w:t>
      </w:r>
      <w:r>
        <w:rPr>
          <w:rFonts w:eastAsia="Lucida Sans Unicode"/>
          <w:bCs/>
          <w:color w:val="000000"/>
          <w:lang w:eastAsia="ar-SA"/>
        </w:rPr>
        <w:t xml:space="preserve"> to</w:t>
      </w:r>
    </w:p>
    <w:p w:rsidR="003B23D6" w:rsidRPr="00CC6810" w:rsidRDefault="003B23D6" w:rsidP="003B23D6">
      <w:pPr>
        <w:spacing w:line="360" w:lineRule="auto"/>
        <w:ind w:firstLine="709"/>
        <w:jc w:val="both"/>
        <w:rPr>
          <w:rFonts w:eastAsia="Lucida Sans Unicode"/>
          <w:bCs/>
          <w:color w:val="000000"/>
          <w:lang w:eastAsia="ar-SA"/>
        </w:rPr>
      </w:pPr>
      <w:r>
        <w:rPr>
          <w:rFonts w:eastAsia="Lucida Sans Unicode"/>
          <w:bCs/>
          <w:color w:val="000000"/>
          <w:lang w:eastAsia="ar-SA"/>
        </w:rPr>
        <w:t>68</w:t>
      </w:r>
      <w:r w:rsidR="00EB2700">
        <w:rPr>
          <w:rFonts w:eastAsia="Lucida Sans Unicode"/>
          <w:bCs/>
          <w:color w:val="000000"/>
          <w:lang w:eastAsia="ar-SA"/>
        </w:rPr>
        <w:t>,</w:t>
      </w:r>
      <w:r>
        <w:rPr>
          <w:rFonts w:eastAsia="Lucida Sans Unicode"/>
          <w:bCs/>
          <w:color w:val="000000"/>
          <w:lang w:eastAsia="ar-SA"/>
        </w:rPr>
        <w:t>13 %.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Na zadania w zakresie oczyszczania miast i wsi wydatkowano środki na wydatki związane               z realizacja ich statutowych zadań w kwocie </w:t>
      </w:r>
      <w:r>
        <w:rPr>
          <w:rFonts w:eastAsia="Lucida Sans Unicode"/>
          <w:color w:val="000000"/>
          <w:lang w:eastAsia="ar-SA"/>
        </w:rPr>
        <w:t xml:space="preserve">2.043,91 </w:t>
      </w:r>
      <w:r w:rsidRPr="00CC6810">
        <w:rPr>
          <w:rFonts w:eastAsia="Lucida Sans Unicode"/>
          <w:color w:val="000000"/>
          <w:lang w:eastAsia="ar-SA"/>
        </w:rPr>
        <w:t xml:space="preserve">zł. 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Zapłacono za odbiór i utylizację </w:t>
      </w:r>
      <w:r>
        <w:rPr>
          <w:rFonts w:eastAsia="Lucida Sans Unicode"/>
          <w:color w:val="000000"/>
          <w:lang w:eastAsia="ar-SA"/>
        </w:rPr>
        <w:t xml:space="preserve">martwych zwierząt z terenu gminy - 302,40 zł , za sprzątanie zatok i wiat przystankowych- 1.296,00 zł, za wywóz nieczystości (sprzątanie świata)- 445,51 zł. </w:t>
      </w:r>
    </w:p>
    <w:p w:rsidR="003B23D6" w:rsidRPr="00CB3B9F" w:rsidRDefault="003B23D6" w:rsidP="003B23D6">
      <w:pPr>
        <w:spacing w:line="360" w:lineRule="auto"/>
        <w:jc w:val="both"/>
        <w:rPr>
          <w:rFonts w:eastAsia="Lucida Sans Unicode"/>
          <w:color w:val="FF0000"/>
          <w:lang w:eastAsia="ar-SA"/>
        </w:rPr>
      </w:pPr>
      <w:r>
        <w:rPr>
          <w:rFonts w:eastAsia="Lucida Sans Unicode"/>
          <w:color w:val="000000"/>
          <w:lang w:eastAsia="ar-SA"/>
        </w:rPr>
        <w:t>Niskie wykonanie w § 4300 zakup usług (68,13 %). Planowano wię</w:t>
      </w:r>
      <w:r w:rsidR="00EB2700">
        <w:rPr>
          <w:rFonts w:eastAsia="Lucida Sans Unicode"/>
          <w:color w:val="000000"/>
          <w:lang w:eastAsia="ar-SA"/>
        </w:rPr>
        <w:t>kszą kwotę za wywóz odpadów</w:t>
      </w:r>
      <w:r>
        <w:rPr>
          <w:rFonts w:eastAsia="Lucida Sans Unicode"/>
          <w:color w:val="000000"/>
          <w:lang w:eastAsia="ar-SA"/>
        </w:rPr>
        <w:t xml:space="preserve"> w trakcie akcji pn. „Sprzątanie Świata”.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highlight w:val="yellow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color w:val="000000"/>
          <w:lang w:eastAsia="ar-SA"/>
        </w:rPr>
      </w:pPr>
      <w:r w:rsidRPr="00CC6810">
        <w:rPr>
          <w:rFonts w:eastAsia="Lucida Sans Unicode"/>
          <w:b/>
          <w:color w:val="000000"/>
          <w:lang w:eastAsia="ar-SA"/>
        </w:rPr>
        <w:t>Rozdział 90013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color w:val="000000"/>
          <w:lang w:eastAsia="ar-SA"/>
        </w:rPr>
      </w:pPr>
      <w:r w:rsidRPr="00CC6810">
        <w:rPr>
          <w:rFonts w:eastAsia="Lucida Sans Unicode"/>
          <w:b/>
          <w:color w:val="000000"/>
          <w:lang w:eastAsia="ar-SA"/>
        </w:rPr>
        <w:t>Schroniska dla zwierząt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b/>
          <w:color w:val="000000"/>
          <w:lang w:eastAsia="ar-SA"/>
        </w:rPr>
        <w:tab/>
        <w:t xml:space="preserve">   </w:t>
      </w:r>
      <w:r w:rsidRPr="00CC6810">
        <w:rPr>
          <w:rFonts w:eastAsia="Lucida Sans Unicode"/>
          <w:color w:val="000000"/>
          <w:lang w:eastAsia="ar-SA"/>
        </w:rPr>
        <w:t xml:space="preserve">Na wydatki w powyższym rozdziale zaplanowano kwotę </w:t>
      </w:r>
      <w:r>
        <w:rPr>
          <w:rFonts w:eastAsia="Lucida Sans Unicode"/>
          <w:color w:val="000000"/>
          <w:lang w:eastAsia="ar-SA"/>
        </w:rPr>
        <w:t>12.700,00</w:t>
      </w:r>
      <w:r w:rsidRPr="00CC6810">
        <w:rPr>
          <w:rFonts w:eastAsia="Lucida Sans Unicode"/>
          <w:color w:val="000000"/>
          <w:lang w:eastAsia="ar-SA"/>
        </w:rPr>
        <w:t xml:space="preserve"> zł, wydatkowano </w:t>
      </w:r>
      <w:r>
        <w:rPr>
          <w:rFonts w:eastAsia="Lucida Sans Unicode"/>
          <w:color w:val="000000"/>
          <w:lang w:eastAsia="ar-SA"/>
        </w:rPr>
        <w:t xml:space="preserve">9.090,53 zł, co stanowi 71,58 </w:t>
      </w:r>
      <w:r w:rsidRPr="00CC6810">
        <w:rPr>
          <w:rFonts w:eastAsia="Lucida Sans Unicode"/>
          <w:color w:val="000000"/>
          <w:lang w:eastAsia="ar-SA"/>
        </w:rPr>
        <w:t>%.</w:t>
      </w:r>
    </w:p>
    <w:p w:rsidR="003B23D6" w:rsidRPr="00EE24A4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>Środki wydatkow</w:t>
      </w:r>
      <w:r>
        <w:rPr>
          <w:rFonts w:eastAsia="Lucida Sans Unicode"/>
          <w:color w:val="000000"/>
          <w:lang w:eastAsia="ar-SA"/>
        </w:rPr>
        <w:t xml:space="preserve">ano na  odławianie, transport, </w:t>
      </w:r>
      <w:r w:rsidRPr="00CC6810">
        <w:rPr>
          <w:rFonts w:eastAsia="Lucida Sans Unicode"/>
          <w:color w:val="000000"/>
          <w:lang w:eastAsia="ar-SA"/>
        </w:rPr>
        <w:t>opłatę schroniska dla bezdomn</w:t>
      </w:r>
      <w:r>
        <w:rPr>
          <w:rFonts w:eastAsia="Lucida Sans Unicode"/>
          <w:color w:val="000000"/>
          <w:lang w:eastAsia="ar-SA"/>
        </w:rPr>
        <w:t>ych psów i leki.   N</w:t>
      </w:r>
      <w:r w:rsidRPr="00CC6810">
        <w:rPr>
          <w:rFonts w:eastAsia="Lucida Sans Unicode"/>
          <w:color w:val="000000"/>
          <w:lang w:eastAsia="ar-SA"/>
        </w:rPr>
        <w:t>iskie wykonanie planu w</w:t>
      </w:r>
      <w:r>
        <w:rPr>
          <w:rFonts w:eastAsia="Lucida Sans Unicode"/>
          <w:color w:val="000000"/>
          <w:lang w:eastAsia="ar-SA"/>
        </w:rPr>
        <w:t xml:space="preserve"> § 4210 zakup materiałów i wyposażenia - 12,06 % oraz w § 4300 zakup usług (73,51%). Zaplanowano </w:t>
      </w:r>
      <w:r w:rsidRPr="00CC6810">
        <w:rPr>
          <w:rFonts w:eastAsia="Lucida Sans Unicode"/>
          <w:color w:val="000000"/>
          <w:lang w:eastAsia="ar-SA"/>
        </w:rPr>
        <w:t xml:space="preserve">środki na </w:t>
      </w:r>
      <w:r>
        <w:rPr>
          <w:rFonts w:eastAsia="Lucida Sans Unicode"/>
          <w:color w:val="000000"/>
          <w:lang w:eastAsia="ar-SA"/>
        </w:rPr>
        <w:t xml:space="preserve">zakup leków dla bezdomnych psów, transport i odławianie. W związku z mniejszą ilością </w:t>
      </w:r>
      <w:r w:rsidR="00296A13">
        <w:rPr>
          <w:rFonts w:eastAsia="Lucida Sans Unicode"/>
          <w:color w:val="000000"/>
          <w:lang w:eastAsia="ar-SA"/>
        </w:rPr>
        <w:t>zgłoszeń na odławianie</w:t>
      </w:r>
      <w:r>
        <w:rPr>
          <w:rFonts w:eastAsia="Lucida Sans Unicode"/>
          <w:color w:val="000000"/>
          <w:lang w:eastAsia="ar-SA"/>
        </w:rPr>
        <w:t xml:space="preserve">  psów plan nie został zrealizowany. 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CC6810">
        <w:rPr>
          <w:rFonts w:eastAsia="Lucida Sans Unicode"/>
          <w:b/>
          <w:bCs/>
          <w:color w:val="000000"/>
          <w:lang w:eastAsia="ar-SA"/>
        </w:rPr>
        <w:t>Rozdział 90015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color w:val="000000"/>
          <w:lang w:eastAsia="ar-SA"/>
        </w:rPr>
      </w:pPr>
      <w:r w:rsidRPr="00CC6810">
        <w:rPr>
          <w:rFonts w:eastAsia="Lucida Sans Unicode"/>
          <w:b/>
          <w:bCs/>
          <w:color w:val="000000"/>
          <w:lang w:eastAsia="ar-SA"/>
        </w:rPr>
        <w:t>Utrzymanie ulic, placów i dróg</w:t>
      </w:r>
    </w:p>
    <w:p w:rsidR="003B23D6" w:rsidRPr="00CC6810" w:rsidRDefault="003B23D6" w:rsidP="00296A13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ab/>
        <w:t xml:space="preserve">Na wydatki w tym rozdziale przeznaczono w budżecie gminy kwotę </w:t>
      </w:r>
      <w:r>
        <w:rPr>
          <w:rFonts w:eastAsia="Lucida Sans Unicode"/>
          <w:color w:val="000000"/>
          <w:lang w:eastAsia="ar-SA"/>
        </w:rPr>
        <w:t>201.000,00</w:t>
      </w:r>
      <w:r w:rsidRPr="00CC6810">
        <w:rPr>
          <w:rFonts w:eastAsia="Lucida Sans Unicode"/>
          <w:color w:val="000000"/>
          <w:lang w:eastAsia="ar-SA"/>
        </w:rPr>
        <w:t xml:space="preserve"> zł, wydatkowano </w:t>
      </w:r>
      <w:r>
        <w:rPr>
          <w:rFonts w:eastAsia="Lucida Sans Unicode"/>
          <w:color w:val="000000"/>
          <w:lang w:eastAsia="ar-SA"/>
        </w:rPr>
        <w:t>192.433,29 zł. Plan zrealizowano w 95,74</w:t>
      </w:r>
      <w:r w:rsidRPr="00CC6810">
        <w:rPr>
          <w:rFonts w:eastAsia="Lucida Sans Unicode"/>
          <w:color w:val="000000"/>
          <w:lang w:eastAsia="ar-SA"/>
        </w:rPr>
        <w:t xml:space="preserve"> %.</w:t>
      </w:r>
    </w:p>
    <w:p w:rsidR="003B23D6" w:rsidRPr="00CC6810" w:rsidRDefault="003B23D6" w:rsidP="00296A13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Środki przeznaczono na wydatki związane z realizacją statutowych zadań, w tym: </w:t>
      </w:r>
    </w:p>
    <w:p w:rsidR="003B23D6" w:rsidRPr="00CC6810" w:rsidRDefault="003B23D6" w:rsidP="00296A13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>-dokonano zapłaty za oświetl</w:t>
      </w:r>
      <w:r>
        <w:rPr>
          <w:rFonts w:eastAsia="Lucida Sans Unicode"/>
          <w:color w:val="000000"/>
          <w:lang w:eastAsia="ar-SA"/>
        </w:rPr>
        <w:t>enie uliczne w kwocie- 114.483,13</w:t>
      </w:r>
      <w:r w:rsidRPr="00CC6810">
        <w:rPr>
          <w:rFonts w:eastAsia="Lucida Sans Unicode"/>
          <w:color w:val="000000"/>
          <w:lang w:eastAsia="ar-SA"/>
        </w:rPr>
        <w:t xml:space="preserve"> zł, </w:t>
      </w:r>
    </w:p>
    <w:p w:rsidR="003B23D6" w:rsidRPr="00CC6810" w:rsidRDefault="003B23D6" w:rsidP="00296A13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-konserwację oświetlenia ulicznego- </w:t>
      </w:r>
      <w:r>
        <w:rPr>
          <w:rFonts w:eastAsia="Lucida Sans Unicode"/>
          <w:color w:val="000000"/>
          <w:lang w:eastAsia="ar-SA"/>
        </w:rPr>
        <w:t>70.061,58</w:t>
      </w:r>
      <w:r w:rsidRPr="00CC6810">
        <w:rPr>
          <w:rFonts w:eastAsia="Lucida Sans Unicode"/>
          <w:color w:val="000000"/>
          <w:lang w:eastAsia="ar-SA"/>
        </w:rPr>
        <w:t xml:space="preserve"> zł, </w:t>
      </w:r>
    </w:p>
    <w:p w:rsidR="003B23D6" w:rsidRDefault="003B23D6" w:rsidP="00296A13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- zakupiono oprawy </w:t>
      </w:r>
      <w:r>
        <w:rPr>
          <w:rFonts w:eastAsia="Lucida Sans Unicode"/>
          <w:color w:val="000000"/>
          <w:lang w:eastAsia="ar-SA"/>
        </w:rPr>
        <w:t xml:space="preserve">oświetleniowe w kwocie 7.790,00 </w:t>
      </w:r>
      <w:r w:rsidRPr="00CC6810">
        <w:rPr>
          <w:rFonts w:eastAsia="Lucida Sans Unicode"/>
          <w:color w:val="000000"/>
          <w:lang w:eastAsia="ar-SA"/>
        </w:rPr>
        <w:t xml:space="preserve">zł. </w:t>
      </w:r>
    </w:p>
    <w:p w:rsidR="003B23D6" w:rsidRPr="00CC6810" w:rsidRDefault="003B23D6" w:rsidP="00296A13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- za przerwanie i wznowienie dostarczania energii- 98,58 zł. 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A21828" w:rsidRPr="00CC6810" w:rsidRDefault="00A21828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color w:val="000000"/>
          <w:lang w:eastAsia="ar-SA"/>
        </w:rPr>
      </w:pPr>
      <w:r w:rsidRPr="00CC6810">
        <w:rPr>
          <w:rFonts w:eastAsia="Lucida Sans Unicode"/>
          <w:b/>
          <w:color w:val="000000"/>
          <w:lang w:eastAsia="ar-SA"/>
        </w:rPr>
        <w:lastRenderedPageBreak/>
        <w:t>Rozdział 90019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color w:val="000000"/>
          <w:lang w:eastAsia="ar-SA"/>
        </w:rPr>
      </w:pPr>
      <w:r w:rsidRPr="00CC6810">
        <w:rPr>
          <w:rFonts w:eastAsia="Lucida Sans Unicode"/>
          <w:b/>
          <w:color w:val="000000"/>
          <w:lang w:eastAsia="ar-SA"/>
        </w:rPr>
        <w:t>Wpływy i wydatki związane z gromadzeniem środków z opłat i kar za korzystanie</w:t>
      </w:r>
      <w:r>
        <w:rPr>
          <w:rFonts w:eastAsia="Lucida Sans Unicode"/>
          <w:b/>
          <w:color w:val="000000"/>
          <w:lang w:eastAsia="ar-SA"/>
        </w:rPr>
        <w:t xml:space="preserve"> </w:t>
      </w:r>
      <w:r w:rsidRPr="00CC6810">
        <w:rPr>
          <w:rFonts w:eastAsia="Lucida Sans Unicode"/>
          <w:b/>
          <w:color w:val="000000"/>
          <w:lang w:eastAsia="ar-SA"/>
        </w:rPr>
        <w:t>ze środowiska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color w:val="000000"/>
          <w:lang w:eastAsia="ar-SA"/>
        </w:rPr>
      </w:pPr>
      <w:r w:rsidRPr="00CC6810">
        <w:rPr>
          <w:rFonts w:eastAsia="Lucida Sans Unicode"/>
          <w:color w:val="000000"/>
          <w:lang w:eastAsia="ar-SA"/>
        </w:rPr>
        <w:t xml:space="preserve">Plan wydatków w powyższym rozdziale został ustalony na kwotę 10.000,00 zł. </w:t>
      </w:r>
      <w:r w:rsidR="00EB2700">
        <w:rPr>
          <w:rFonts w:eastAsia="Lucida Sans Unicode"/>
          <w:color w:val="000000"/>
          <w:lang w:eastAsia="ar-SA"/>
        </w:rPr>
        <w:t>Wydatkowano 3.381,17 zł (33,81</w:t>
      </w:r>
      <w:r>
        <w:rPr>
          <w:rFonts w:eastAsia="Lucida Sans Unicode"/>
          <w:color w:val="000000"/>
          <w:lang w:eastAsia="ar-SA"/>
        </w:rPr>
        <w:t xml:space="preserve">%). Zakupiono worki i rękawice, pojemnik na odpady- 1.000,68 zł, zapłacono za analizę etnologiczną dotyczącą chrząszcza </w:t>
      </w:r>
      <w:proofErr w:type="spellStart"/>
      <w:r>
        <w:rPr>
          <w:rFonts w:eastAsia="Lucida Sans Unicode"/>
          <w:color w:val="000000"/>
          <w:lang w:eastAsia="ar-SA"/>
        </w:rPr>
        <w:t>Pachnica</w:t>
      </w:r>
      <w:proofErr w:type="spellEnd"/>
      <w:r>
        <w:rPr>
          <w:rFonts w:eastAsia="Lucida Sans Unicode"/>
          <w:color w:val="000000"/>
          <w:lang w:eastAsia="ar-SA"/>
        </w:rPr>
        <w:t xml:space="preserve"> Dębowa- 1.845,00 zł, zapłacono za wywóz nieczystości- akcja edukacyjna „Sprzątanie świata”- 535,49 zł..</w:t>
      </w:r>
      <w:r w:rsidRPr="00CC6810">
        <w:rPr>
          <w:rFonts w:eastAsia="Lucida Sans Unicode"/>
          <w:color w:val="000000"/>
          <w:lang w:eastAsia="ar-SA"/>
        </w:rPr>
        <w:t xml:space="preserve"> </w:t>
      </w:r>
    </w:p>
    <w:p w:rsidR="003B23D6" w:rsidRPr="007F78D5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7F78D5">
        <w:rPr>
          <w:rFonts w:eastAsia="Lucida Sans Unicode"/>
          <w:lang w:eastAsia="ar-SA"/>
        </w:rPr>
        <w:t>Niskie wykonanie w § 4210 (20,01) i w § 4300 (47,61 %). Planowano montaż tablic dydaktycznych i stelaży. Zadanie zostało przeniesione do realizacji w 2015 roku.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color w:val="FF0000"/>
          <w:lang w:eastAsia="ar-SA"/>
        </w:rPr>
      </w:pPr>
    </w:p>
    <w:p w:rsidR="003B23D6" w:rsidRPr="00481D3E" w:rsidRDefault="003B23D6" w:rsidP="003B23D6">
      <w:pPr>
        <w:spacing w:line="360" w:lineRule="auto"/>
        <w:jc w:val="both"/>
        <w:rPr>
          <w:rFonts w:eastAsia="Lucida Sans Unicode"/>
          <w:b/>
          <w:lang w:eastAsia="ar-SA"/>
        </w:rPr>
      </w:pPr>
      <w:r w:rsidRPr="00481D3E">
        <w:rPr>
          <w:rFonts w:eastAsia="Lucida Sans Unicode"/>
          <w:b/>
          <w:lang w:eastAsia="ar-SA"/>
        </w:rPr>
        <w:t xml:space="preserve">Dział 90020 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b/>
          <w:lang w:eastAsia="ar-SA"/>
        </w:rPr>
      </w:pPr>
      <w:r w:rsidRPr="00481D3E">
        <w:rPr>
          <w:rFonts w:eastAsia="Lucida Sans Unicode"/>
          <w:b/>
          <w:lang w:eastAsia="ar-SA"/>
        </w:rPr>
        <w:t>Wpływy i wydatki związane z gromadzeniem środków z opłat produktowych</w:t>
      </w:r>
    </w:p>
    <w:p w:rsidR="003B23D6" w:rsidRPr="007F78D5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481D3E">
        <w:rPr>
          <w:rFonts w:eastAsia="Lucida Sans Unicode"/>
          <w:lang w:eastAsia="ar-SA"/>
        </w:rPr>
        <w:t>Na</w:t>
      </w:r>
      <w:r>
        <w:rPr>
          <w:rFonts w:eastAsia="Lucida Sans Unicode"/>
          <w:lang w:eastAsia="ar-SA"/>
        </w:rPr>
        <w:t xml:space="preserve"> wydatki w rozdziale w</w:t>
      </w:r>
      <w:r w:rsidRPr="00481D3E">
        <w:rPr>
          <w:rFonts w:eastAsia="Lucida Sans Unicode"/>
          <w:lang w:eastAsia="ar-SA"/>
        </w:rPr>
        <w:t>pływy i wydatki związane z gromadzeniem środków z opłat produktowych</w:t>
      </w:r>
      <w:r>
        <w:rPr>
          <w:rFonts w:eastAsia="Lucida Sans Unicode"/>
          <w:lang w:eastAsia="ar-SA"/>
        </w:rPr>
        <w:t xml:space="preserve"> zaplanowano środki w </w:t>
      </w:r>
      <w:r w:rsidRPr="00481D3E">
        <w:rPr>
          <w:rFonts w:eastAsia="Lucida Sans Unicode"/>
          <w:lang w:eastAsia="ar-SA"/>
        </w:rPr>
        <w:t>kwocie 234,07</w:t>
      </w:r>
      <w:r>
        <w:rPr>
          <w:rFonts w:eastAsia="Lucida Sans Unicode"/>
          <w:lang w:eastAsia="ar-SA"/>
        </w:rPr>
        <w:t xml:space="preserve"> zł. </w:t>
      </w:r>
      <w:r w:rsidRPr="007F78D5">
        <w:rPr>
          <w:rFonts w:eastAsia="Lucida Sans Unicode"/>
          <w:lang w:eastAsia="ar-SA"/>
        </w:rPr>
        <w:t>Zaplanowano środki na ulotki edukacyjne.</w:t>
      </w:r>
    </w:p>
    <w:p w:rsidR="003B23D6" w:rsidRPr="007F78D5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7F78D5">
        <w:rPr>
          <w:rFonts w:eastAsia="Lucida Sans Unicode"/>
          <w:lang w:eastAsia="ar-SA"/>
        </w:rPr>
        <w:t>Zadanie zostało przeniesione do realizacji w 2015 roku.</w:t>
      </w:r>
    </w:p>
    <w:p w:rsidR="003B23D6" w:rsidRPr="007F78D5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Dział 921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Kultura i ochrona dziedzictwa narodowego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ab/>
        <w:t xml:space="preserve">Na wydatki w tym dziale przeznaczono środki w kwocie </w:t>
      </w:r>
      <w:r>
        <w:rPr>
          <w:rFonts w:eastAsia="Lucida Sans Unicode"/>
          <w:lang w:eastAsia="ar-SA"/>
        </w:rPr>
        <w:t>99.400.00 zł, wydatkowano 98.946,70 zł. Realizacja planu 99,54</w:t>
      </w:r>
      <w:r w:rsidRPr="00CC6810">
        <w:rPr>
          <w:rFonts w:eastAsia="Lucida Sans Unicode"/>
          <w:lang w:eastAsia="ar-SA"/>
        </w:rPr>
        <w:t xml:space="preserve"> %.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</w:p>
    <w:p w:rsidR="003B23D6" w:rsidRPr="00CC6810" w:rsidRDefault="003B23D6" w:rsidP="003B23D6">
      <w:pPr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Rozdział 92116</w:t>
      </w:r>
    </w:p>
    <w:p w:rsidR="003B23D6" w:rsidRPr="00CC6810" w:rsidRDefault="003B23D6" w:rsidP="003B23D6">
      <w:pPr>
        <w:jc w:val="both"/>
        <w:rPr>
          <w:rFonts w:eastAsia="Lucida Sans Unicode"/>
          <w:b/>
          <w:bCs/>
          <w:lang w:eastAsia="ar-SA"/>
        </w:rPr>
      </w:pPr>
    </w:p>
    <w:p w:rsidR="003B23D6" w:rsidRPr="00CC6810" w:rsidRDefault="003B23D6" w:rsidP="003B23D6">
      <w:pPr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Biblioteki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ab/>
        <w:t xml:space="preserve">Na zadania w tym rozdziale zaplanowano </w:t>
      </w:r>
      <w:r>
        <w:rPr>
          <w:rFonts w:eastAsia="Lucida Sans Unicode"/>
          <w:lang w:eastAsia="ar-SA"/>
        </w:rPr>
        <w:t>99.400,00</w:t>
      </w:r>
      <w:r w:rsidRPr="00CC6810">
        <w:rPr>
          <w:rFonts w:eastAsia="Lucida Sans Unicode"/>
          <w:lang w:eastAsia="ar-SA"/>
        </w:rPr>
        <w:t xml:space="preserve"> zł, wydatkowano </w:t>
      </w:r>
      <w:r>
        <w:rPr>
          <w:rFonts w:eastAsia="Lucida Sans Unicode"/>
          <w:lang w:eastAsia="ar-SA"/>
        </w:rPr>
        <w:t>98.946,70</w:t>
      </w:r>
      <w:r w:rsidRPr="00CC6810">
        <w:rPr>
          <w:rFonts w:eastAsia="Lucida Sans Unicode"/>
          <w:lang w:eastAsia="ar-SA"/>
        </w:rPr>
        <w:t xml:space="preserve"> zł. Realizacja </w:t>
      </w:r>
      <w:r>
        <w:rPr>
          <w:rFonts w:eastAsia="Lucida Sans Unicode"/>
          <w:lang w:eastAsia="ar-SA"/>
        </w:rPr>
        <w:t xml:space="preserve">99,54 </w:t>
      </w:r>
      <w:r w:rsidRPr="00CC6810">
        <w:rPr>
          <w:rFonts w:eastAsia="Lucida Sans Unicode"/>
          <w:lang w:eastAsia="ar-SA"/>
        </w:rPr>
        <w:t xml:space="preserve">%.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Na terenie gminy funkcjonuje jedna</w:t>
      </w:r>
      <w:r w:rsidRPr="00CC6810">
        <w:rPr>
          <w:rFonts w:eastAsia="Lucida Sans Unicode"/>
          <w:lang w:eastAsia="ar-SA"/>
        </w:rPr>
        <w:t xml:space="preserve"> biblioteka gminna. Z budżetu, na działalność biblioteki przeznaczono dotację n</w:t>
      </w:r>
      <w:r>
        <w:rPr>
          <w:rFonts w:eastAsia="Lucida Sans Unicode"/>
          <w:lang w:eastAsia="ar-SA"/>
        </w:rPr>
        <w:t>a zadania bieżące w kwocie 98.946,70 zł</w:t>
      </w:r>
      <w:r w:rsidRPr="00CC6810">
        <w:rPr>
          <w:rFonts w:eastAsia="Lucida Sans Unicode"/>
          <w:lang w:eastAsia="ar-SA"/>
        </w:rPr>
        <w:t>. Z dotacji finansowano wynagrodzenia, zakupiono materiały biurowe, akcesoria komputerowe, odprowadzono odpisy na ZFŚS, zapłacono</w:t>
      </w:r>
      <w:r>
        <w:rPr>
          <w:rFonts w:eastAsia="Lucida Sans Unicode"/>
          <w:lang w:eastAsia="ar-SA"/>
        </w:rPr>
        <w:t xml:space="preserve"> </w:t>
      </w:r>
      <w:r w:rsidRPr="00CC6810">
        <w:rPr>
          <w:rFonts w:eastAsia="Lucida Sans Unicode"/>
          <w:lang w:eastAsia="ar-SA"/>
        </w:rPr>
        <w:t xml:space="preserve">za ubezpieczenia sprzętu, uzupełniono nowymi pozycjami zbiory biblioteczne. 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b/>
          <w:bCs/>
          <w:highlight w:val="yellow"/>
          <w:lang w:eastAsia="ar-SA"/>
        </w:rPr>
      </w:pPr>
    </w:p>
    <w:p w:rsidR="00A21828" w:rsidRDefault="00A21828" w:rsidP="003B23D6">
      <w:pPr>
        <w:spacing w:line="360" w:lineRule="auto"/>
        <w:jc w:val="both"/>
        <w:rPr>
          <w:rFonts w:eastAsia="Lucida Sans Unicode"/>
          <w:b/>
          <w:bCs/>
          <w:highlight w:val="yellow"/>
          <w:lang w:eastAsia="ar-SA"/>
        </w:rPr>
      </w:pPr>
    </w:p>
    <w:p w:rsidR="00A21828" w:rsidRPr="00CC6810" w:rsidRDefault="00A21828" w:rsidP="003B23D6">
      <w:pPr>
        <w:spacing w:line="360" w:lineRule="auto"/>
        <w:jc w:val="both"/>
        <w:rPr>
          <w:rFonts w:eastAsia="Lucida Sans Unicode"/>
          <w:b/>
          <w:bCs/>
          <w:highlight w:val="yellow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lastRenderedPageBreak/>
        <w:t>Dział 926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Kultura fizyczna i sport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ab/>
      </w:r>
      <w:r>
        <w:rPr>
          <w:rFonts w:eastAsia="Lucida Sans Unicode"/>
          <w:lang w:eastAsia="ar-SA"/>
        </w:rPr>
        <w:t>N</w:t>
      </w:r>
      <w:r w:rsidRPr="00CC6810">
        <w:rPr>
          <w:rFonts w:eastAsia="Lucida Sans Unicode"/>
          <w:lang w:eastAsia="ar-SA"/>
        </w:rPr>
        <w:t>a wydatki związane z kulturą fizyczną i sportem</w:t>
      </w:r>
      <w:r>
        <w:rPr>
          <w:rFonts w:eastAsia="Lucida Sans Unicode"/>
          <w:lang w:eastAsia="ar-SA"/>
        </w:rPr>
        <w:t xml:space="preserve"> przeznaczono</w:t>
      </w:r>
      <w:r w:rsidRPr="00CC6810">
        <w:rPr>
          <w:rFonts w:eastAsia="Lucida Sans Unicode"/>
          <w:lang w:eastAsia="ar-SA"/>
        </w:rPr>
        <w:t xml:space="preserve"> środki w wysokości </w:t>
      </w:r>
      <w:r>
        <w:rPr>
          <w:rFonts w:eastAsia="Lucida Sans Unicode"/>
          <w:lang w:eastAsia="ar-SA"/>
        </w:rPr>
        <w:t>310.896,97 zł, wydatkowano 309.710,23</w:t>
      </w:r>
      <w:r w:rsidRPr="00CC6810">
        <w:rPr>
          <w:rFonts w:eastAsia="Lucida Sans Unicode"/>
          <w:lang w:eastAsia="ar-SA"/>
        </w:rPr>
        <w:t xml:space="preserve"> zł, co</w:t>
      </w:r>
      <w:r>
        <w:rPr>
          <w:rFonts w:eastAsia="Lucida Sans Unicode"/>
          <w:lang w:eastAsia="ar-SA"/>
        </w:rPr>
        <w:t xml:space="preserve"> stanowi 99,62</w:t>
      </w:r>
      <w:r w:rsidRPr="00CC6810">
        <w:rPr>
          <w:rFonts w:eastAsia="Lucida Sans Unicode"/>
          <w:lang w:eastAsia="ar-SA"/>
        </w:rPr>
        <w:t xml:space="preserve"> %.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Rozdział 92605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CC6810">
        <w:rPr>
          <w:rFonts w:eastAsia="Lucida Sans Unicode"/>
          <w:b/>
          <w:bCs/>
          <w:lang w:eastAsia="ar-SA"/>
        </w:rPr>
        <w:t>Zadania w zakresie kultury fizycznej i sportu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ab/>
        <w:t xml:space="preserve">W 2014 roku na zadania w zakresie kultury fizycznej i sportu wydatkowano kwotę </w:t>
      </w:r>
      <w:r>
        <w:rPr>
          <w:rFonts w:eastAsia="Lucida Sans Unicode"/>
          <w:lang w:eastAsia="ar-SA"/>
        </w:rPr>
        <w:t>309.710,23</w:t>
      </w:r>
      <w:r w:rsidRPr="00CC6810">
        <w:rPr>
          <w:rFonts w:eastAsia="Lucida Sans Unicode"/>
          <w:lang w:eastAsia="ar-SA"/>
        </w:rPr>
        <w:t xml:space="preserve"> zł, na następujące wydatki: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 xml:space="preserve"> Związane z realizacją za</w:t>
      </w:r>
      <w:r>
        <w:rPr>
          <w:rFonts w:eastAsia="Lucida Sans Unicode"/>
          <w:lang w:eastAsia="ar-SA"/>
        </w:rPr>
        <w:t>dań statutowych - kwota 23.156,74</w:t>
      </w:r>
      <w:r w:rsidRPr="00CC6810">
        <w:rPr>
          <w:rFonts w:eastAsia="Lucida Sans Unicode"/>
          <w:lang w:eastAsia="ar-SA"/>
        </w:rPr>
        <w:t xml:space="preserve"> zł, tj.: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-ubezpieczenia zawodników -1.096</w:t>
      </w:r>
      <w:r w:rsidRPr="00CC6810">
        <w:rPr>
          <w:rFonts w:eastAsia="Lucida Sans Unicode"/>
          <w:lang w:eastAsia="ar-SA"/>
        </w:rPr>
        <w:t xml:space="preserve">,00 zł,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>-en</w:t>
      </w:r>
      <w:r>
        <w:rPr>
          <w:rFonts w:eastAsia="Lucida Sans Unicode"/>
          <w:lang w:eastAsia="ar-SA"/>
        </w:rPr>
        <w:t>ergię elektryczną i wodę- 3.726,50</w:t>
      </w:r>
      <w:r w:rsidRPr="00CC6810">
        <w:rPr>
          <w:rFonts w:eastAsia="Lucida Sans Unicode"/>
          <w:lang w:eastAsia="ar-SA"/>
        </w:rPr>
        <w:t xml:space="preserve"> zł,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>-zapłacono opłatę regulaminową- uprawnieni</w:t>
      </w:r>
      <w:r>
        <w:rPr>
          <w:rFonts w:eastAsia="Lucida Sans Unicode"/>
          <w:lang w:eastAsia="ar-SA"/>
        </w:rPr>
        <w:t>e zawodników do rozgrywek- 2.134</w:t>
      </w:r>
      <w:r w:rsidRPr="00CC6810">
        <w:rPr>
          <w:rFonts w:eastAsia="Lucida Sans Unicode"/>
          <w:lang w:eastAsia="ar-SA"/>
        </w:rPr>
        <w:t>,00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>-wypłacono</w:t>
      </w:r>
      <w:r>
        <w:rPr>
          <w:rFonts w:eastAsia="Lucida Sans Unicode"/>
          <w:lang w:eastAsia="ar-SA"/>
        </w:rPr>
        <w:t xml:space="preserve"> delegacje sędziowskie- 5.999,00</w:t>
      </w:r>
      <w:r w:rsidRPr="00CC6810">
        <w:rPr>
          <w:rFonts w:eastAsia="Lucida Sans Unicode"/>
          <w:lang w:eastAsia="ar-SA"/>
        </w:rPr>
        <w:t xml:space="preserve"> zł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>-za opiekę medyczną</w:t>
      </w:r>
      <w:r>
        <w:rPr>
          <w:rFonts w:eastAsia="Lucida Sans Unicode"/>
          <w:lang w:eastAsia="ar-SA"/>
        </w:rPr>
        <w:t xml:space="preserve"> podczas zawodów sportowych- 640</w:t>
      </w:r>
      <w:r w:rsidRPr="00CC6810">
        <w:rPr>
          <w:rFonts w:eastAsia="Lucida Sans Unicode"/>
          <w:lang w:eastAsia="ar-SA"/>
        </w:rPr>
        <w:t>,00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>-za przewóz dzieci ze szkoły na igrzyska sportowe- 400,00 zł,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>-za nadruk numerów- 430,00 zł,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Za piłki, torbę oraz znaczniki- 900,05 zł, 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 za wywóz nieczystości- 402,30 zł,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 za wykonanie mapy do celów projektowych w miejscowości Załuski z usytuowanym boiskiem- 676,50 zł.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>-zakup paliwa do kosiarki, nawozu, pucharów, medali, artykułów spożywczych, sanitarnych            i innych na  organizację turniejów sportowych-</w:t>
      </w:r>
      <w:r>
        <w:rPr>
          <w:rFonts w:eastAsia="Lucida Sans Unicode"/>
          <w:lang w:eastAsia="ar-SA"/>
        </w:rPr>
        <w:t xml:space="preserve"> 6.752,39</w:t>
      </w:r>
      <w:r w:rsidRPr="00CC6810">
        <w:rPr>
          <w:rFonts w:eastAsia="Lucida Sans Unicode"/>
          <w:lang w:eastAsia="ar-SA"/>
        </w:rPr>
        <w:t xml:space="preserve"> zł, 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 xml:space="preserve">Na wynagrodzenia i składki od </w:t>
      </w:r>
      <w:r>
        <w:rPr>
          <w:rFonts w:eastAsia="Lucida Sans Unicode"/>
          <w:lang w:eastAsia="ar-SA"/>
        </w:rPr>
        <w:t>nich naliczane wydatkowano środki w kwocie 15.456,52</w:t>
      </w:r>
      <w:r w:rsidRPr="00CC6810">
        <w:rPr>
          <w:rFonts w:eastAsia="Lucida Sans Unicode"/>
          <w:lang w:eastAsia="ar-SA"/>
        </w:rPr>
        <w:t xml:space="preserve"> zł (wypłacono umowy zlecenia animatorom sportu).</w:t>
      </w:r>
    </w:p>
    <w:p w:rsidR="003B23D6" w:rsidRPr="00CC6810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Niższe wykonanie w § 4260 (zakup energii) 82,81 %.</w:t>
      </w:r>
      <w:r w:rsidRPr="00CC6810">
        <w:rPr>
          <w:rFonts w:eastAsia="Lucida Sans Unicode"/>
          <w:lang w:eastAsia="ar-SA"/>
        </w:rPr>
        <w:t xml:space="preserve"> Planowano wydatki na podstawie wykonania z 2013 roku oraz uwzględniono coroczny wzrost </w:t>
      </w:r>
      <w:r w:rsidR="00EB2700">
        <w:rPr>
          <w:rFonts w:eastAsia="Lucida Sans Unicode"/>
          <w:lang w:eastAsia="ar-SA"/>
        </w:rPr>
        <w:t>opłat za energię</w:t>
      </w:r>
      <w:r w:rsidRPr="00CC6810">
        <w:rPr>
          <w:rFonts w:eastAsia="Lucida Sans Unicode"/>
          <w:lang w:eastAsia="ar-SA"/>
        </w:rPr>
        <w:t>.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 w:rsidRPr="00CC6810">
        <w:rPr>
          <w:rFonts w:eastAsia="Lucida Sans Unicode"/>
          <w:lang w:eastAsia="ar-SA"/>
        </w:rPr>
        <w:t xml:space="preserve"> W wydatkach majątkowych zaplanowano </w:t>
      </w:r>
      <w:r>
        <w:rPr>
          <w:rFonts w:eastAsia="Lucida Sans Unicode"/>
          <w:lang w:eastAsia="ar-SA"/>
        </w:rPr>
        <w:t>i wydatkowano</w:t>
      </w:r>
      <w:r w:rsidRPr="00CC6810">
        <w:rPr>
          <w:rFonts w:eastAsia="Lucida Sans Unicode"/>
          <w:lang w:eastAsia="ar-SA"/>
        </w:rPr>
        <w:t xml:space="preserve"> kwotę </w:t>
      </w:r>
      <w:r>
        <w:rPr>
          <w:rFonts w:eastAsia="Lucida Sans Unicode"/>
          <w:lang w:eastAsia="ar-SA"/>
        </w:rPr>
        <w:t xml:space="preserve">271.096,97 zł na  </w:t>
      </w:r>
      <w:r w:rsidRPr="00CC6810">
        <w:rPr>
          <w:rFonts w:eastAsia="Lucida Sans Unicode"/>
          <w:lang w:eastAsia="ar-SA"/>
        </w:rPr>
        <w:t>inwestycję pn. „Modernizacja istniejącego boiska wraz z utworzeniem kompleksu sportowo-</w:t>
      </w:r>
      <w:r>
        <w:rPr>
          <w:rFonts w:eastAsia="Lucida Sans Unicode"/>
          <w:lang w:eastAsia="ar-SA"/>
        </w:rPr>
        <w:t xml:space="preserve"> </w:t>
      </w:r>
      <w:r w:rsidRPr="00CC6810">
        <w:rPr>
          <w:rFonts w:eastAsia="Lucida Sans Unicode"/>
          <w:lang w:eastAsia="ar-SA"/>
        </w:rPr>
        <w:t xml:space="preserve">rekreacyjnego w miejscowości Nowe Wrońska”. </w:t>
      </w:r>
    </w:p>
    <w:p w:rsidR="006322AC" w:rsidRDefault="003B23D6" w:rsidP="003B23D6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W ramach w/w inwestycji opłacono inspektora nadzoru inwestorskiego oraz zapłacono za wykonanie modernizacji </w:t>
      </w:r>
      <w:r w:rsidRPr="00CC6810">
        <w:rPr>
          <w:rFonts w:eastAsia="Lucida Sans Unicode"/>
          <w:lang w:eastAsia="ar-SA"/>
        </w:rPr>
        <w:t>istniejącego boiska wraz z utworzeniem kompleksu sportowo-</w:t>
      </w:r>
      <w:r>
        <w:rPr>
          <w:rFonts w:eastAsia="Lucida Sans Unicode"/>
          <w:lang w:eastAsia="ar-SA"/>
        </w:rPr>
        <w:t xml:space="preserve"> </w:t>
      </w:r>
      <w:r w:rsidRPr="00CC6810">
        <w:rPr>
          <w:rFonts w:eastAsia="Lucida Sans Unicode"/>
          <w:lang w:eastAsia="ar-SA"/>
        </w:rPr>
        <w:t>rekreacyjne</w:t>
      </w:r>
      <w:r>
        <w:rPr>
          <w:rFonts w:eastAsia="Lucida Sans Unicode"/>
          <w:lang w:eastAsia="ar-SA"/>
        </w:rPr>
        <w:t>g</w:t>
      </w:r>
      <w:r w:rsidR="00A21828">
        <w:rPr>
          <w:rFonts w:eastAsia="Lucida Sans Unicode"/>
          <w:lang w:eastAsia="ar-SA"/>
        </w:rPr>
        <w:t xml:space="preserve">o w miejscowości Nowe Wrońska. </w:t>
      </w:r>
    </w:p>
    <w:p w:rsidR="00A21828" w:rsidRPr="00FB5406" w:rsidRDefault="00A21828" w:rsidP="003B23D6">
      <w:pPr>
        <w:spacing w:line="360" w:lineRule="auto"/>
        <w:jc w:val="both"/>
        <w:rPr>
          <w:rFonts w:eastAsia="Lucida Sans Unicode"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sz w:val="28"/>
          <w:szCs w:val="28"/>
          <w:lang w:eastAsia="ar-SA"/>
        </w:rPr>
      </w:pPr>
      <w:r>
        <w:rPr>
          <w:rFonts w:eastAsia="Lucida Sans Unicode"/>
          <w:b/>
          <w:bCs/>
          <w:sz w:val="28"/>
          <w:szCs w:val="28"/>
          <w:lang w:eastAsia="ar-SA"/>
        </w:rPr>
        <w:lastRenderedPageBreak/>
        <w:t>Stopień zaawansowania realizacji programów wieloletnich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b/>
          <w:bCs/>
          <w:lang w:eastAsia="ar-SA"/>
        </w:rPr>
        <w:t>-Budowa indywidualnych przydomowych oczyszczalni ścieków na terenie Gminy Załuski -II etap” -</w:t>
      </w:r>
      <w:r>
        <w:rPr>
          <w:rFonts w:eastAsia="Lucida Sans Unicode"/>
          <w:lang w:eastAsia="ar-SA"/>
        </w:rPr>
        <w:t xml:space="preserve">wykonano budowę przydomowych oczyszczalni ścieków, zapłacono za nadzór inwestorski, </w:t>
      </w:r>
      <w:r>
        <w:rPr>
          <w:rFonts w:eastAsia="Lucida Sans Unicode"/>
          <w:b/>
          <w:bCs/>
          <w:lang w:eastAsia="ar-SA"/>
        </w:rPr>
        <w:t xml:space="preserve">- </w:t>
      </w:r>
      <w:r>
        <w:rPr>
          <w:rFonts w:eastAsia="Lucida Sans Unicode"/>
          <w:lang w:eastAsia="ar-SA"/>
        </w:rPr>
        <w:t>mapy, projekty, oraz tablicę informacyjną. Stopień realizacji inwestycji - 100 %.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b/>
          <w:bCs/>
          <w:lang w:eastAsia="ar-SA"/>
        </w:rPr>
        <w:t xml:space="preserve">,, Przebudowa drogi gminnej we wsi Wojny gm. Załuski''-  </w:t>
      </w:r>
      <w:r>
        <w:rPr>
          <w:rFonts w:eastAsia="Lucida Sans Unicode"/>
          <w:lang w:eastAsia="ar-SA"/>
        </w:rPr>
        <w:t>Stopień realizacji inwestycji       to 1,46 %, wydatkowano kwotę 5.907,24 zł na opracowanie projektu budowlanego.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b/>
          <w:bCs/>
          <w:lang w:eastAsia="ar-SA"/>
        </w:rPr>
        <w:t xml:space="preserve">-Przebudowa drogi gminnej Nr 321232W we wsi Szczytno- </w:t>
      </w:r>
      <w:r>
        <w:rPr>
          <w:rFonts w:eastAsia="Lucida Sans Unicode"/>
          <w:lang w:eastAsia="ar-SA"/>
        </w:rPr>
        <w:t>Inwestycja została przeniesiona do nowego zadania pn. „Poprawa bezpieczeństwa ruchu oraz podniesienie poziomu i jakości życia społeczności lokalnej na terenie Gminy Załuski poprzez przebudowę dróg gminnych-       II etap- Droga Złotopolice, Ulica Kroczewo, Szczytno”.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- ,, </w:t>
      </w:r>
      <w:r>
        <w:rPr>
          <w:rFonts w:eastAsia="Lucida Sans Unicode"/>
          <w:b/>
          <w:lang w:eastAsia="ar-SA"/>
        </w:rPr>
        <w:t>Przebudowa ulicy w miejscowości Kroczewo’’</w:t>
      </w:r>
      <w:r>
        <w:rPr>
          <w:rFonts w:eastAsia="Lucida Sans Unicode"/>
          <w:lang w:eastAsia="ar-SA"/>
        </w:rPr>
        <w:t>- Inwestycja została przeniesiona                 do nowego zadania pn. „Poprawa bezpieczeństwa ruchu oraz podniesienie poziomu i jakości życia społeczności lokalnej na terenie Gminy Załuski poprzez przebudowę dróg gminnych- II etap- Droga Złotopolice, Ulica Kroczewo, Szczytno”.</w:t>
      </w:r>
    </w:p>
    <w:p w:rsidR="006322AC" w:rsidRPr="00B4171A" w:rsidRDefault="006322AC" w:rsidP="006322AC">
      <w:pPr>
        <w:spacing w:line="360" w:lineRule="auto"/>
        <w:jc w:val="both"/>
        <w:rPr>
          <w:rFonts w:eastAsia="Lucida Sans Unicode"/>
          <w:b/>
          <w:lang w:eastAsia="ar-SA"/>
        </w:rPr>
      </w:pPr>
      <w:r w:rsidRPr="007059B2">
        <w:rPr>
          <w:rFonts w:eastAsia="Lucida Sans Unicode"/>
          <w:b/>
          <w:lang w:eastAsia="ar-SA"/>
        </w:rPr>
        <w:t>-„Poprawa bezpieczeństwa ruchu oraz podniesienie poziomu i jakości życia społeczności lokalnej na terenie Gminy Załuski poprzez przebudowę dróg gminnych- II etap- Droga Złotopolice, Ulica Kroczewo, Szczytno”</w:t>
      </w:r>
      <w:r>
        <w:rPr>
          <w:rFonts w:eastAsia="Lucida Sans Unicode"/>
          <w:b/>
          <w:lang w:eastAsia="ar-SA"/>
        </w:rPr>
        <w:t xml:space="preserve">- </w:t>
      </w:r>
      <w:r w:rsidRPr="00B4171A">
        <w:rPr>
          <w:rFonts w:eastAsia="Lucida Sans Unicode"/>
          <w:lang w:eastAsia="ar-SA"/>
        </w:rPr>
        <w:t xml:space="preserve">Wydatkowano </w:t>
      </w:r>
      <w:r>
        <w:rPr>
          <w:rFonts w:eastAsia="Lucida Sans Unicode"/>
          <w:lang w:eastAsia="ar-SA"/>
        </w:rPr>
        <w:t>środki w kwocie 25.867 zł (zapłacono za mapy d/c projektowych). Inwestycja będzie realizowana w miarę posiadanych środków.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- ,, </w:t>
      </w:r>
      <w:r>
        <w:rPr>
          <w:rFonts w:eastAsia="Lucida Sans Unicode"/>
          <w:b/>
          <w:lang w:eastAsia="ar-SA"/>
        </w:rPr>
        <w:t xml:space="preserve">Przebudowa drogi gminnej </w:t>
      </w:r>
      <w:proofErr w:type="spellStart"/>
      <w:r>
        <w:rPr>
          <w:rFonts w:eastAsia="Lucida Sans Unicode"/>
          <w:b/>
          <w:lang w:eastAsia="ar-SA"/>
        </w:rPr>
        <w:t>Naborówiec</w:t>
      </w:r>
      <w:proofErr w:type="spellEnd"/>
      <w:r>
        <w:rPr>
          <w:rFonts w:eastAsia="Lucida Sans Unicode"/>
          <w:b/>
          <w:lang w:eastAsia="ar-SA"/>
        </w:rPr>
        <w:t>-Stare Olszyny’’</w:t>
      </w:r>
      <w:r>
        <w:rPr>
          <w:rFonts w:eastAsia="Lucida Sans Unicode"/>
          <w:lang w:eastAsia="ar-SA"/>
        </w:rPr>
        <w:t>- stopień realizacji-2,06 %-         w 2011 roku wydatkowano kwotę 12.792 zł na mapy i projekty, w 2014 roku 1.476 zł za aktualizację mapy d/c projektowych.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- ,, </w:t>
      </w:r>
      <w:r>
        <w:rPr>
          <w:rFonts w:eastAsia="Lucida Sans Unicode"/>
          <w:b/>
          <w:lang w:eastAsia="ar-SA"/>
        </w:rPr>
        <w:t>Przebudowa drogi we wsi Nowe Olszyny Gm. Załuski’’</w:t>
      </w:r>
      <w:r>
        <w:rPr>
          <w:rFonts w:eastAsia="Lucida Sans Unicode"/>
          <w:lang w:eastAsia="ar-SA"/>
        </w:rPr>
        <w:t xml:space="preserve">- realizacja 6,29 %. 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 2011 roku wydatkowano  18.760 zł na mapy i projekty, w 2014 roku 6.396 zł- za mapy               i wykonanie analizy geodezyjnej oraz aktualizację ewidencyjną gruntów.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>
        <w:rPr>
          <w:rFonts w:eastAsia="Lucida Sans Unicode"/>
          <w:b/>
          <w:lang w:eastAsia="ar-SA"/>
        </w:rPr>
        <w:t>- ,, Przebudowa drogi gminnej nr 301203W przez wieś Złotopolice’’</w:t>
      </w:r>
      <w:r>
        <w:rPr>
          <w:rFonts w:eastAsia="Lucida Sans Unicode"/>
          <w:lang w:eastAsia="ar-SA"/>
        </w:rPr>
        <w:t>- realizacja 100 % . Wydatkowano 9.076,80 zł na mapy do celów projektowych, w 2014 roku 213.625,74 %- wykonano przebudowę drogi, opłacono nadzór inwestorski, zakupiono tablicę informacyjną, zapłacono za wypis z rejestru gruntów, ksiąg wieczystych.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 w:rsidRPr="009B6924">
        <w:rPr>
          <w:rFonts w:eastAsia="Lucida Sans Unicode"/>
          <w:b/>
          <w:lang w:eastAsia="ar-SA"/>
        </w:rPr>
        <w:t>- „P</w:t>
      </w:r>
      <w:r>
        <w:rPr>
          <w:rFonts w:eastAsia="Lucida Sans Unicode"/>
          <w:b/>
          <w:lang w:eastAsia="ar-SA"/>
        </w:rPr>
        <w:t>rzebudowa drogi we wsi Słotwin G</w:t>
      </w:r>
      <w:r w:rsidRPr="009B6924">
        <w:rPr>
          <w:rFonts w:eastAsia="Lucida Sans Unicode"/>
          <w:b/>
          <w:lang w:eastAsia="ar-SA"/>
        </w:rPr>
        <w:t>m. Załuski”-</w:t>
      </w:r>
      <w:r>
        <w:rPr>
          <w:rFonts w:eastAsia="Lucida Sans Unicode"/>
          <w:b/>
          <w:lang w:eastAsia="ar-SA"/>
        </w:rPr>
        <w:t xml:space="preserve"> </w:t>
      </w:r>
      <w:r>
        <w:rPr>
          <w:rFonts w:eastAsia="Lucida Sans Unicode"/>
          <w:lang w:eastAsia="ar-SA"/>
        </w:rPr>
        <w:t>realizacja 0,41 %.</w:t>
      </w:r>
    </w:p>
    <w:p w:rsidR="006322AC" w:rsidRPr="007059B2" w:rsidRDefault="006322AC" w:rsidP="006322AC">
      <w:pPr>
        <w:spacing w:line="360" w:lineRule="auto"/>
        <w:jc w:val="both"/>
        <w:rPr>
          <w:rFonts w:eastAsia="Lucida Sans Unicode"/>
          <w:lang w:eastAsia="ar-SA"/>
        </w:rPr>
      </w:pPr>
      <w:r w:rsidRPr="007059B2">
        <w:rPr>
          <w:rFonts w:eastAsia="Lucida Sans Unicode"/>
          <w:lang w:eastAsia="ar-SA"/>
        </w:rPr>
        <w:t xml:space="preserve">W </w:t>
      </w:r>
      <w:r>
        <w:rPr>
          <w:rFonts w:eastAsia="Lucida Sans Unicode"/>
          <w:lang w:eastAsia="ar-SA"/>
        </w:rPr>
        <w:t>2014 roku wydatkowano 2.460 zł za mapę d/c projektowych.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-„Likwidacja barier wykluczenia cyfrowego na terenie Gminy Załuski” –</w:t>
      </w:r>
      <w:r>
        <w:rPr>
          <w:rFonts w:eastAsia="Lucida Sans Unicode"/>
          <w:bCs/>
          <w:lang w:eastAsia="ar-SA"/>
        </w:rPr>
        <w:t xml:space="preserve">realizacja 100 %.  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eastAsia="Lucida Sans Unicode"/>
          <w:lang w:eastAsia="ar-SA"/>
        </w:rPr>
        <w:t>-,,</w:t>
      </w:r>
      <w:r>
        <w:rPr>
          <w:rFonts w:eastAsia="Lucida Sans Unicode"/>
          <w:b/>
          <w:bCs/>
          <w:lang w:eastAsia="ar-SA"/>
        </w:rPr>
        <w:t xml:space="preserve">Przyspieszenie wzrostu konkurencyjności województwa mazowieckiego, przez </w:t>
      </w:r>
      <w:r>
        <w:rPr>
          <w:rFonts w:eastAsia="Lucida Sans Unicode"/>
          <w:b/>
          <w:bCs/>
          <w:lang w:eastAsia="ar-SA"/>
        </w:rPr>
        <w:lastRenderedPageBreak/>
        <w:t>budowanie społeczeństwa informacyjnego i gospodarki opartej na wiedzy poprzez stworzenie zintegrowanych baz wiedzy o Mazowszu</w:t>
      </w:r>
      <w:r>
        <w:rPr>
          <w:rFonts w:eastAsia="Lucida Sans Unicode"/>
          <w:lang w:eastAsia="ar-SA"/>
        </w:rPr>
        <w:t xml:space="preserve"> ''-</w:t>
      </w:r>
      <w:r>
        <w:rPr>
          <w:rFonts w:eastAsia="Lucida Sans Unicode"/>
          <w:bCs/>
          <w:lang w:eastAsia="ar-SA"/>
        </w:rPr>
        <w:t xml:space="preserve"> realizacja 75,59 %.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eastAsia="Lucida Sans Unicode"/>
          <w:lang w:eastAsia="ar-SA"/>
        </w:rPr>
        <w:t xml:space="preserve"> -,</w:t>
      </w:r>
      <w:r>
        <w:rPr>
          <w:rFonts w:eastAsia="Lucida Sans Unicode"/>
          <w:b/>
          <w:bCs/>
          <w:lang w:eastAsia="ar-SA"/>
        </w:rPr>
        <w:t>,Rozwój elektronicznej administracji w samorządach województwa mazowieckiego wspomagającej niwelowanie dwudzielności potencjału województwa”</w:t>
      </w:r>
      <w:r>
        <w:rPr>
          <w:rFonts w:eastAsia="Lucida Sans Unicode"/>
          <w:lang w:eastAsia="ar-SA"/>
        </w:rPr>
        <w:t>-</w:t>
      </w:r>
      <w:r>
        <w:rPr>
          <w:rFonts w:eastAsia="Lucida Sans Unicode"/>
          <w:bCs/>
          <w:lang w:eastAsia="ar-SA"/>
        </w:rPr>
        <w:t xml:space="preserve"> realizacja 48,89 %.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 xml:space="preserve">-,,Modernizacja istniejącego boiska wraz z utworzeniem kompleksu sportowo-rekreacyjnego w miejscowości Nowe Wrońska’’- </w:t>
      </w:r>
      <w:r w:rsidRPr="00F433C2">
        <w:rPr>
          <w:rFonts w:eastAsia="Lucida Sans Unicode"/>
          <w:bCs/>
          <w:lang w:eastAsia="ar-SA"/>
        </w:rPr>
        <w:t>W 2013 roku</w:t>
      </w:r>
      <w:r>
        <w:rPr>
          <w:rFonts w:eastAsia="Lucida Sans Unicode"/>
          <w:b/>
          <w:bCs/>
          <w:lang w:eastAsia="ar-SA"/>
        </w:rPr>
        <w:t xml:space="preserve"> </w:t>
      </w:r>
      <w:r w:rsidRPr="00AE0BF6">
        <w:rPr>
          <w:rFonts w:eastAsia="Lucida Sans Unicode"/>
          <w:bCs/>
          <w:lang w:eastAsia="ar-SA"/>
        </w:rPr>
        <w:t>wydatkowano 2.5</w:t>
      </w:r>
      <w:r>
        <w:rPr>
          <w:rFonts w:eastAsia="Lucida Sans Unicode"/>
          <w:bCs/>
          <w:lang w:eastAsia="ar-SA"/>
        </w:rPr>
        <w:t xml:space="preserve">18,50 zł (za  dokumentację projektowo- kosztorysową oraz mapy sytuacyjno- wysokościowe), w 2014 roku 271.096,97 zł (wykonano modernizację istniejącego boiska wraz z utworzeniem kompleksu sportowo rekreacyjnego w miejscowości Nowe Wrońska, opłacono nadzór inwestorski). Realizacja 100 </w:t>
      </w:r>
      <w:r w:rsidRPr="00AE0BF6">
        <w:rPr>
          <w:rFonts w:eastAsia="Lucida Sans Unicode"/>
          <w:bCs/>
          <w:lang w:eastAsia="ar-SA"/>
        </w:rPr>
        <w:t>%</w:t>
      </w:r>
      <w:r>
        <w:rPr>
          <w:rFonts w:eastAsia="Lucida Sans Unicode"/>
          <w:bCs/>
          <w:lang w:eastAsia="ar-SA"/>
        </w:rPr>
        <w:t>,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eastAsia="Lucida Sans Unicode"/>
          <w:bCs/>
          <w:lang w:eastAsia="ar-SA"/>
        </w:rPr>
        <w:t>-</w:t>
      </w:r>
      <w:r w:rsidRPr="00AE0BF6">
        <w:rPr>
          <w:rFonts w:eastAsia="Lucida Sans Unicode"/>
          <w:b/>
          <w:bCs/>
          <w:lang w:eastAsia="ar-SA"/>
        </w:rPr>
        <w:t>,, Remont i przebudowa istniejącego budynku OSP w Smulskach’’</w:t>
      </w:r>
      <w:r>
        <w:rPr>
          <w:rFonts w:eastAsia="Lucida Sans Unicode"/>
          <w:bCs/>
          <w:lang w:eastAsia="ar-SA"/>
        </w:rPr>
        <w:t>- wydatkowano 324.160 zł z tego w  2014 roku  314.400 zł (wykonano remont i przebudowę istniejącego budynku OSP w Smulskach, opłacono nadzór inwestorski). Realizacja 99,99%.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eastAsia="Lucida Sans Unicode"/>
          <w:bCs/>
          <w:lang w:eastAsia="ar-SA"/>
        </w:rPr>
        <w:t>- „</w:t>
      </w:r>
      <w:r w:rsidRPr="009A7D9A">
        <w:rPr>
          <w:rFonts w:eastAsia="Lucida Sans Unicode"/>
          <w:b/>
          <w:bCs/>
          <w:lang w:eastAsia="ar-SA"/>
        </w:rPr>
        <w:t>Umowa na odbiór odpadów związana z utrzymani</w:t>
      </w:r>
      <w:r>
        <w:rPr>
          <w:rFonts w:eastAsia="Lucida Sans Unicode"/>
          <w:b/>
          <w:bCs/>
          <w:lang w:eastAsia="ar-SA"/>
        </w:rPr>
        <w:t>em porządku i czystości w gminach</w:t>
      </w:r>
      <w:r>
        <w:rPr>
          <w:rFonts w:eastAsia="Lucida Sans Unicode"/>
          <w:bCs/>
          <w:lang w:eastAsia="ar-SA"/>
        </w:rPr>
        <w:t xml:space="preserve">- </w:t>
      </w:r>
      <w:r w:rsidRPr="00256DCC">
        <w:rPr>
          <w:rFonts w:eastAsia="Lucida Sans Unicode"/>
          <w:b/>
          <w:bCs/>
          <w:lang w:eastAsia="ar-SA"/>
        </w:rPr>
        <w:t>Odbiór odpadów</w:t>
      </w:r>
      <w:r>
        <w:rPr>
          <w:rFonts w:eastAsia="Lucida Sans Unicode"/>
          <w:b/>
          <w:bCs/>
          <w:lang w:eastAsia="ar-SA"/>
        </w:rPr>
        <w:t>”</w:t>
      </w:r>
      <w:r>
        <w:rPr>
          <w:rFonts w:eastAsia="Lucida Sans Unicode"/>
          <w:bCs/>
          <w:lang w:eastAsia="ar-SA"/>
        </w:rPr>
        <w:t>-2013-2014 rok-stopień realizacji-100 %.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eastAsia="Lucida Sans Unicode"/>
          <w:bCs/>
          <w:lang w:eastAsia="ar-SA"/>
        </w:rPr>
        <w:t>-</w:t>
      </w:r>
      <w:r w:rsidRPr="004C20FB">
        <w:rPr>
          <w:rFonts w:eastAsia="Lucida Sans Unicode"/>
          <w:b/>
          <w:bCs/>
          <w:lang w:eastAsia="ar-SA"/>
        </w:rPr>
        <w:t xml:space="preserve"> </w:t>
      </w:r>
      <w:r>
        <w:rPr>
          <w:rFonts w:eastAsia="Lucida Sans Unicode"/>
          <w:b/>
          <w:bCs/>
          <w:lang w:eastAsia="ar-SA"/>
        </w:rPr>
        <w:t>„</w:t>
      </w:r>
      <w:r w:rsidRPr="009A7D9A">
        <w:rPr>
          <w:rFonts w:eastAsia="Lucida Sans Unicode"/>
          <w:b/>
          <w:bCs/>
          <w:lang w:eastAsia="ar-SA"/>
        </w:rPr>
        <w:t>Umowa na odbiór odpadów związana z utrzymani</w:t>
      </w:r>
      <w:r>
        <w:rPr>
          <w:rFonts w:eastAsia="Lucida Sans Unicode"/>
          <w:b/>
          <w:bCs/>
          <w:lang w:eastAsia="ar-SA"/>
        </w:rPr>
        <w:t>em porządku i czystości w gminach”</w:t>
      </w:r>
      <w:r>
        <w:rPr>
          <w:rFonts w:eastAsia="Lucida Sans Unicode"/>
          <w:bCs/>
          <w:lang w:eastAsia="ar-SA"/>
        </w:rPr>
        <w:t>- 2014-2015 rok-stopień realizacji-68,34 %.</w:t>
      </w:r>
    </w:p>
    <w:p w:rsidR="006322AC" w:rsidRPr="00850C1C" w:rsidRDefault="006322AC" w:rsidP="006322AC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  <w:r w:rsidRPr="00850C1C">
        <w:rPr>
          <w:rFonts w:eastAsia="Lucida Sans Unicode"/>
          <w:b/>
          <w:bCs/>
          <w:lang w:eastAsia="ar-SA"/>
        </w:rPr>
        <w:t>-</w:t>
      </w:r>
      <w:r>
        <w:rPr>
          <w:rFonts w:eastAsia="Lucida Sans Unicode"/>
          <w:b/>
          <w:bCs/>
          <w:lang w:eastAsia="ar-SA"/>
        </w:rPr>
        <w:t>„</w:t>
      </w:r>
      <w:r w:rsidRPr="00850C1C">
        <w:rPr>
          <w:rFonts w:eastAsia="Lucida Sans Unicode"/>
          <w:b/>
          <w:bCs/>
          <w:lang w:eastAsia="ar-SA"/>
        </w:rPr>
        <w:t>Dowożenie dzieci z Gminy Załuski- dowożenie do szkół gminnych</w:t>
      </w:r>
      <w:r>
        <w:rPr>
          <w:rFonts w:eastAsia="Lucida Sans Unicode"/>
          <w:b/>
          <w:bCs/>
          <w:lang w:eastAsia="ar-SA"/>
        </w:rPr>
        <w:t xml:space="preserve">”- </w:t>
      </w:r>
      <w:r w:rsidRPr="00605BC1">
        <w:rPr>
          <w:rFonts w:eastAsia="Lucida Sans Unicode"/>
          <w:bCs/>
          <w:lang w:eastAsia="ar-SA"/>
        </w:rPr>
        <w:t>2014-2015 rok</w:t>
      </w:r>
      <w:r>
        <w:rPr>
          <w:rFonts w:eastAsia="Lucida Sans Unicode"/>
          <w:bCs/>
          <w:lang w:eastAsia="ar-SA"/>
        </w:rPr>
        <w:t>-stopień realizacji 38,19 %.</w:t>
      </w:r>
    </w:p>
    <w:p w:rsidR="006322AC" w:rsidRPr="00086BEA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b/>
          <w:bCs/>
        </w:rPr>
        <w:t>- „Rozwój-Integracja-Praca-</w:t>
      </w:r>
      <w:r>
        <w:rPr>
          <w:b/>
        </w:rPr>
        <w:t xml:space="preserve">aktywizacja społeczna i zawodowa osób zagrożonych wykluczeniem społecznym”- </w:t>
      </w:r>
      <w:r>
        <w:t>stopień realizacji 52,41 %.</w:t>
      </w:r>
      <w:r w:rsidRPr="00CF4E69">
        <w:rPr>
          <w:rFonts w:cs="Aharoni"/>
          <w:color w:val="000000"/>
          <w:kern w:val="2"/>
        </w:rPr>
        <w:t xml:space="preserve"> </w:t>
      </w:r>
      <w:r>
        <w:rPr>
          <w:rFonts w:cs="Aharoni"/>
          <w:color w:val="000000"/>
          <w:kern w:val="2"/>
        </w:rPr>
        <w:t>Projekt unijny będzie kontynuowany w 2015 r.</w:t>
      </w:r>
    </w:p>
    <w:p w:rsidR="006322AC" w:rsidRPr="00CF4E69" w:rsidRDefault="006322AC" w:rsidP="006322AC">
      <w:pPr>
        <w:spacing w:line="360" w:lineRule="auto"/>
        <w:jc w:val="both"/>
        <w:rPr>
          <w:rFonts w:eastAsia="Lucida Sans Unicode"/>
          <w:bCs/>
          <w:lang w:eastAsia="ar-SA"/>
        </w:rPr>
      </w:pPr>
      <w:r>
        <w:rPr>
          <w:rFonts w:cs="Aharoni"/>
          <w:b/>
          <w:color w:val="000000"/>
          <w:kern w:val="2"/>
        </w:rPr>
        <w:t xml:space="preserve">-„Wyrównanie szans edukacyjnych uczniów poprzez dodatkowe zajęcia rozwijające kompetencje kluczowe – Moja przyszłość”- </w:t>
      </w:r>
      <w:r>
        <w:rPr>
          <w:rFonts w:cs="Aharoni"/>
          <w:color w:val="000000"/>
          <w:kern w:val="2"/>
        </w:rPr>
        <w:t>stopień realizacji 46,33% . Projekt unijny będzie kontynuowany w 2015 r.</w:t>
      </w:r>
    </w:p>
    <w:p w:rsidR="006322AC" w:rsidRDefault="006322AC" w:rsidP="006322AC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jc w:val="both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rPr>
          <w:rFonts w:eastAsia="Lucida Sans Unicode"/>
          <w:b/>
          <w:bCs/>
          <w:lang w:eastAsia="ar-SA"/>
        </w:rPr>
      </w:pPr>
    </w:p>
    <w:p w:rsidR="006322AC" w:rsidRDefault="006322AC" w:rsidP="006322AC">
      <w:pPr>
        <w:spacing w:line="360" w:lineRule="auto"/>
        <w:jc w:val="both"/>
        <w:rPr>
          <w:rFonts w:eastAsia="Lucida Sans Unicode"/>
          <w:b/>
          <w:bCs/>
        </w:rPr>
      </w:pPr>
      <w:r>
        <w:rPr>
          <w:b/>
          <w:bCs/>
        </w:rPr>
        <w:lastRenderedPageBreak/>
        <w:t>Zmiany w planie wydatków na realizację programów finansowanych z udziałem środków, o których mowa w art. 5 ust. 1 pkt 2 i 3, dokonane w trakcie roku budżetowego.</w:t>
      </w:r>
    </w:p>
    <w:p w:rsidR="006322AC" w:rsidRDefault="006322AC" w:rsidP="006322AC">
      <w:pPr>
        <w:spacing w:line="360" w:lineRule="auto"/>
        <w:jc w:val="both"/>
      </w:pPr>
      <w:r>
        <w:rPr>
          <w:b/>
        </w:rPr>
        <w:t>- ,, Festiwal truskawki’’</w:t>
      </w:r>
      <w:r>
        <w:t xml:space="preserve">- Uchwałą Rady Gminy Nr 219/XXXIII/2014 z dnia 03.03.2014r. dokonano zmniejszeń i zwiększeń: w paragrafie wynagrodzeń osobowych dokonano zmniejszenia na kwotę 22.140,00 zł, w paragrafie składki na ubezpieczenia społeczne dokonano zmniejszenia środków o kwotę 3.791,11 zł, dokonano zmniejszenia na Funduszu Pracy o kwotę 543,00 zł, w paragrafie wynagrodzeń bezosobowych dokonano zwiększenia          o kwotę 8.680,00 zł oraz zmniejszenia o kwotę 6.023,99 zł, w paragrafie zakup materiałów         i wyposażenia dokonano zwiększenia o kwotę 6.075,00 zł oraz zmniejszenia w kwocie 3.000,00 zł, w paragrafie zakup usług pozostałych dokonano zwiększenia w kwocie 68.685,17zł, zmniejszono o kwotę 2.309,49 zł środki na usługi telefonii stacjonarnej oraz zmniejszono o kwotę 5.632,58 zł środki na podróże służbowe zagraniczne. </w:t>
      </w:r>
    </w:p>
    <w:p w:rsidR="006322AC" w:rsidRDefault="006322AC" w:rsidP="006322AC">
      <w:pPr>
        <w:spacing w:line="360" w:lineRule="auto"/>
        <w:jc w:val="both"/>
      </w:pPr>
      <w:r>
        <w:rPr>
          <w:b/>
        </w:rPr>
        <w:t>- ,, ROKWOOD’’</w:t>
      </w:r>
      <w:r>
        <w:t xml:space="preserve">- Uchwałą Rady Gminy Nr 219/XXXIII/2014 z dnia 03.03.2014r dokonano zwiększenia planów na zakup materiałów i wyposażenia o kwotę 1.230,00 zł, zwiększono          o kwotę 1.230,00 zł środki na usługi telefonii stacjonarnej oraz zwiększono o kwotę 15.932,30  zł środki na podróże służbowe zagraniczne. </w:t>
      </w:r>
    </w:p>
    <w:p w:rsidR="006322AC" w:rsidRDefault="006322AC" w:rsidP="006322AC">
      <w:pPr>
        <w:spacing w:line="360" w:lineRule="auto"/>
        <w:jc w:val="both"/>
      </w:pPr>
      <w:r>
        <w:t>Uchwałą Rady Gminy Nr 228/XXXV/2014 z dnia 16.04.2014 r. dokonano zwiększenia planu na wynagrodzenia osobowe o kwotę 35.051,47 zł, zwiększenia składki na ubezpieczenia społeczne o kwotę 5.993,80 zł, składki na fundusz pracy o kwotę 858,76 zł, zwiększając środki na zakup materiałów i wyposażenia o kwotę 1.000,00 zł oraz zwiększono o kwotę 5.873,68  zł środki na podróże służbowe zagraniczne,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/>
          <w:bCs/>
        </w:rPr>
        <w:t>- ,, Przyspieszenie wzrostu konkurencyjności województwa mazowieckiego, przez budowanie społeczeństwa informacyjnego i gospodarki opartej na wiedzy poprzez stworzenie zintegrowanych baz wiedzy o Mazowszu”-</w:t>
      </w:r>
      <w:r>
        <w:t xml:space="preserve"> </w:t>
      </w:r>
      <w:r>
        <w:rPr>
          <w:bCs/>
        </w:rPr>
        <w:t>Uchwałą Rady Gminy Nr 228/XXXV/2014 z dnia 16.04.2014r. dokonano zwiększenia środków w kwocie 3.589,95 zł dostosowując środki do kwoty pomocy wynikającej z podpisanego aneksu z Urzędem Marszałkowskim.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>Uchwałą Rady Gminy Nr 14/VI/2014 z dnia 30.12.2014 roku dokonano zmniejszenia środków w kwocie 1.262,91 zł dostosowując plan do przekazanej pomocy na w/w projekt,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/>
          <w:bCs/>
        </w:rPr>
        <w:t>- „Remont i przebudowa istniejącego budynku OSP w Smulskach” –</w:t>
      </w:r>
      <w:r>
        <w:rPr>
          <w:bCs/>
        </w:rPr>
        <w:t xml:space="preserve">Uchwałą Rady Gminy Nr 228/XXXV/2014 z dnia 16.04.2014 r. dokonano zmniejszenia środków o kwotę 32.338,65 zł dostosowując wydatki do przychodów z pożyczki na wyprzedzające finansowanie.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 xml:space="preserve">Uchwałą Rady Gminy Nr 239/XXXVII/2014 z dnia 30.06.2014 r. dokonano zwiększenia środków o kwotę 7.500,00 zł.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lastRenderedPageBreak/>
        <w:t>Uchwałą Rady Gminy Nr 250/XLI/2014 z dnia 09.10.2014 roku dokonano zwiększenia               w kwocie 10.779,55 zł (§ 6050) i zmniejszenia w kwocie 10.779,55 zł (§ 6059),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- „Modernizacja istniejącego boiska wraz z utworzeniem kompleksu sportowo-rekreacyjnego w miejscowości Nowe Wrońska”- </w:t>
      </w:r>
      <w:r>
        <w:rPr>
          <w:bCs/>
        </w:rPr>
        <w:t xml:space="preserve">Uchwałą Rady Gminy Nr 228/XXXV/2014 z dnia 16.04.2014 r. dokonano zmniejszenia o kwotę 776,23 zł dostosowując wydatki do przychodów z pożyczki na wyprzedzające finansowanie.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>Uchwałą Rady Gminy Nr 11/IV/2014 z dnia 12.12.2014 roku dokonano zmniejszenia środków w kwocie 211.673,98 zł w wyniku oszczędności po przeprowadzonej procedurze przetargowej (§ 6050, § 6057,§ 6059),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„Modernizacja wraz z budową kotłowni gazowej budynku z siedzibą punktu informacji turystycznej i pracowni komputerowej w Załuskach oraz budowa placów zabaw                   w miejscowości Szczytno, Kamienica i Stróżewo” –</w:t>
      </w:r>
      <w:r>
        <w:rPr>
          <w:bCs/>
        </w:rPr>
        <w:t xml:space="preserve"> Uchwałą Rady Gminy Nr 219/XXXIII/2014 z dnia 03.03.2014 r. wprowadzono środki (na § 6057 i 6059) w kwocie 348.716,34 zł oraz dokonano zmniejszenia środków o kwotę 77.976,00 zł na realizację w/w projektu unijnego.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 xml:space="preserve">Uchwałą Rady Gminy Nr 247//XL/2014 z dnia 02.09.2014 roku dokonano zwiększenia               w kwocie 25.251,00 zł (§ 6050), zmniejszenia w kwocie 85.091,34 zł (§ 6057-59.840,34 zł,      § 6059-25.251,00 zł) dostosowując wydatki do przychodów z pożyczki na wyprzedzające finansowanie.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>Uchwałą Rady Gminy Nr 11/IV/2014 z dnia 12.12.2014 roku dokonano zwiększenia środków w kwocie 15.000,00 zł na realizację w/w projektu unijnego,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 xml:space="preserve">„Rozwój elektronicznej administracji w samorządach województwa mazowieckiego wspomagającej niwelowanie dwudzielności potencjału województwa” – </w:t>
      </w:r>
      <w:r>
        <w:rPr>
          <w:bCs/>
        </w:rPr>
        <w:t>Uchwałą Rady Gminy Nr 228/XXXV/2014 z dnia 16.04.2014 r. dokonano zdjęcia planu w kwocie 5.000,00 zł,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-„Budowa indywidualnych przydomowych oczyszczalni ścieków na terenie gminy Załuski” – </w:t>
      </w:r>
      <w:r>
        <w:rPr>
          <w:bCs/>
        </w:rPr>
        <w:t xml:space="preserve">Uchwałą Rady Gminy Nr 228/XXXV/2014 z dnia 16.04.2014 r. dokonano zmniejszenia planu o kwotę 127.085,10 zł dostosowując wydatki do przychodów z pożyczki na wyprzedzające finansowanie.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>Uchwałą Rady Gminy Nr 250/XLI/2014 z dnia 09.10.2014 roku dokonano zmniejszenia środków w kwocie 112.002,35 zł,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/>
          <w:bCs/>
        </w:rPr>
        <w:t>-„Z kulturą i tradycją na co dzień”</w:t>
      </w:r>
      <w:r>
        <w:rPr>
          <w:bCs/>
        </w:rPr>
        <w:t xml:space="preserve"> – Uchwałą Rady Gminy Nr 228/XXXV/2014 z dnia 16.04.2014 roku wprowadzono środki na realizację w/w projektu unijnego w kwocie 32.000,00 zł z tego na: wynagrodzenia bezosobowe-11.095,90 zł, zakup materiałów i wyposażenia- </w:t>
      </w:r>
      <w:r>
        <w:rPr>
          <w:bCs/>
        </w:rPr>
        <w:lastRenderedPageBreak/>
        <w:t xml:space="preserve">4.109,00 zł, zakup usług pozostałych- 16.795,10 zł.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 xml:space="preserve">Uchwałą Rady Gminy Nr 14/VI/2014 z dnia 30.12.2014 roku dokonano zmniejszenia                 </w:t>
      </w:r>
    </w:p>
    <w:p w:rsidR="006322AC" w:rsidRDefault="006322AC" w:rsidP="006322AC">
      <w:pPr>
        <w:spacing w:line="360" w:lineRule="auto"/>
        <w:jc w:val="both"/>
        <w:rPr>
          <w:bCs/>
        </w:rPr>
      </w:pPr>
      <w:r>
        <w:rPr>
          <w:bCs/>
        </w:rPr>
        <w:t xml:space="preserve"> w paragrafie wynagrodzenia bezosobowe w kwocie 3.133,90 zł,</w:t>
      </w:r>
    </w:p>
    <w:p w:rsidR="006322AC" w:rsidRDefault="006322AC" w:rsidP="006322AC">
      <w:pPr>
        <w:spacing w:line="360" w:lineRule="auto"/>
        <w:jc w:val="both"/>
      </w:pPr>
      <w:r>
        <w:rPr>
          <w:b/>
          <w:bCs/>
        </w:rPr>
        <w:t>-„Rozwój-Integracja-Praca-</w:t>
      </w:r>
      <w:r>
        <w:rPr>
          <w:b/>
        </w:rPr>
        <w:t xml:space="preserve">aktywizacja społeczna i zawodowa osób zagrożonych wykluczeniem społecznym”- </w:t>
      </w:r>
      <w:r>
        <w:t>Uchwałą Rady Gminy Nr 247/XL/2014 z dnia 02.09.2014 roku wprowadzono środki na realizację w/w projektu unijnego w kwocie 140.700,00 zł z tego na: wynagrodzenia osobowe pracowników- 46.942,08 zł, składki na ubezpieczenia społeczne-8.365,45 zł, składki na Fundusz Pracy-1.014,64 zł, wynagrodzenia bezosobowe- 1.637,83 zł, zakup materiałów i wyposażenia- 27.040,00 zł, zakup usług pozostałych- 54.300,00 zł, zakup usług dostępu do sieci Internet- 700,00 zł, opłaty z tytułu zakupu usług telekomunikacyjnych świadczonych w stacjonarnej publicznej sieci telefonicznej- 700,00 zł.</w:t>
      </w:r>
    </w:p>
    <w:p w:rsidR="006322AC" w:rsidRDefault="006322AC" w:rsidP="006322AC">
      <w:pPr>
        <w:spacing w:line="360" w:lineRule="auto"/>
        <w:jc w:val="both"/>
      </w:pPr>
      <w:r>
        <w:t>Uchwałą Rady Gminy Nr 11/IV/2014  z dnia 12.12.2014 roku dokonano zmniejszenia na: wynagrodzenia osobowe pracowników w kwocie- 21.601,23 zł, składki na ubezpieczenia społeczne w kwocie- 2.884,93 zł, składki na Fundusz Pracy w kwocie – 360,51 zł, zakup materiałów i wyposażenia w kwocie – 3.400,00 zł, zakup usług dostępu do sieci Internet              w kwocie- 700,00 zł, opłaty z tytułu zakupu usług telekomunikacyjnych świadczonych                w stacjonarnej publicznej sieci telefonicznej- 700,00 zł, dokonano zwiększenia na: składki na ubezpieczenie zdrowotne w kwocie 4.284,90 zł, wynagrodzenia bezosobowe w kwocie 4.846,67 zł, zakup usług pozostałych w kwocie- 10.900,00 zł.</w:t>
      </w:r>
    </w:p>
    <w:p w:rsidR="006322AC" w:rsidRDefault="006322AC" w:rsidP="006322AC">
      <w:pPr>
        <w:spacing w:line="360" w:lineRule="auto"/>
        <w:jc w:val="both"/>
      </w:pPr>
      <w:r>
        <w:t>Uchwałą Rady Gminy Nr 14/VI/2014  z dnia 30.12.2014 roku dokonano zwiększenia na: wynagrodzenia osobowe pracowników w kwocie 55,46 zł oraz na zakup materiałów                        i wyposażenia w kwocie 538,75 zł, dokonano zmniejszenia na: składki na ubezpieczenia społeczne w kwocie 39,38 zł, składki na Fundusz Pracy w kwocie 71,74 zł, wynagrodzenia bezosobowe w kwocie 283,09 zł, zakup usług pozostałych w kwocie 200,00 zł,</w:t>
      </w:r>
    </w:p>
    <w:p w:rsidR="006322AC" w:rsidRDefault="006322AC" w:rsidP="006322AC">
      <w:pPr>
        <w:spacing w:line="360" w:lineRule="auto"/>
        <w:jc w:val="both"/>
      </w:pPr>
      <w:r>
        <w:rPr>
          <w:b/>
        </w:rPr>
        <w:t>-</w:t>
      </w:r>
      <w:r>
        <w:rPr>
          <w:b/>
          <w:kern w:val="2"/>
        </w:rPr>
        <w:t xml:space="preserve">„ Likwidacja barier wykluczenia cyfrowego na obszarze Gminy Załuski”- </w:t>
      </w:r>
      <w:r>
        <w:rPr>
          <w:kern w:val="2"/>
        </w:rPr>
        <w:t xml:space="preserve">Uchwałą Rady Gminy Nr 241/XXXVIII/2014 z dnia 04.08.2014 roku dokonano zmniejszenia środków              w kwocie 53.916,09 zł w tym na: wynagrodzenia osobowe (§ 4017 i 4019)- 77,11 zł, składki na ubezpieczenia społeczne (§ 4117 i 4119) - 251,73 zł, składki na Fundusz Pracy (§ 4127           i 4129) - 33,78 zł, zakup usług pozostałych (§ 4307 i 4309) - 40.255,15 zł, </w:t>
      </w:r>
      <w:r>
        <w:t>zakup usług dostępu do sieci Internet (§ 4359) - 298,32 zł, różne opłaty i składki (§ 4430, 4437,4439)- 13.000,00 zł.</w:t>
      </w:r>
    </w:p>
    <w:p w:rsidR="006322AC" w:rsidRDefault="006322AC" w:rsidP="006322AC">
      <w:pPr>
        <w:spacing w:line="360" w:lineRule="auto"/>
        <w:jc w:val="both"/>
      </w:pPr>
      <w:r>
        <w:t>Dokonano również zwiększenia w kwocie 660,94 zł z tego na: wynagrodzenia osobowe pracowników (§ 4010)- 77,11 zł, składki na ubezpieczenia społeczne (§ 4110) – 251,73 zł, składki na Fundusz Pracy (§ 4120) – 33,78 zł, zakup usług dostępu do sieci Internet (§ 4350) – 298,32 zł.</w:t>
      </w:r>
    </w:p>
    <w:p w:rsidR="006322AC" w:rsidRDefault="006322AC" w:rsidP="006322AC">
      <w:pPr>
        <w:spacing w:line="360" w:lineRule="auto"/>
        <w:jc w:val="both"/>
      </w:pPr>
      <w:r>
        <w:lastRenderedPageBreak/>
        <w:t>Uchwałą Rady Gminy Nr 247/XL/2014  z dnia 02.09.2014 roku dokonano zwiększenia               w kwocie 1.710,40 zł na zakup usług pozostałych , oraz zmniejszenia w kwocie 8.151,11 zł na zakup usług dostępu do sieci Internet .</w:t>
      </w:r>
    </w:p>
    <w:p w:rsidR="006322AC" w:rsidRDefault="006322AC" w:rsidP="006322AC">
      <w:pPr>
        <w:spacing w:line="360" w:lineRule="auto"/>
        <w:jc w:val="both"/>
      </w:pPr>
      <w:r>
        <w:t>Uchwałą Rady Gminy Nr 250/XLI/2014 z dnia 09.10.2014 dokonano zmniejszenia środków w kwocie 19.900,00 zł na zakup usług dostępu do sieci Internet  oraz zwiększenia w kwocie 3.000,00 zł na zakup usług remontowych .</w:t>
      </w:r>
    </w:p>
    <w:p w:rsidR="006322AC" w:rsidRDefault="006322AC" w:rsidP="006322AC">
      <w:pPr>
        <w:spacing w:line="360" w:lineRule="auto"/>
        <w:jc w:val="both"/>
      </w:pPr>
      <w:r>
        <w:t>Uchwałą Rady Gminy Nr 14/VI/2014 z dnia 30.12.2014 roku dokonano zmniejszenia                   w kwocie 23.502,91 zł z tego na: wynagrodzenia osobowe pracowników-  15.161,11 zł, składki na ubezpieczenia społeczne- 2.832,20 zł, składki na Fundusz Pracy- 433,64 zł, zakup usług remontowych- 2.385,00 zł, zakup usług dostępu do sieci Internet – 10,96 zł, różne opłaty               i składki – 2.680,00 zł.</w:t>
      </w:r>
    </w:p>
    <w:p w:rsidR="006322AC" w:rsidRDefault="006322AC" w:rsidP="006322AC">
      <w:pPr>
        <w:spacing w:line="360" w:lineRule="auto"/>
        <w:jc w:val="both"/>
        <w:rPr>
          <w:rFonts w:cs="Aharoni"/>
          <w:color w:val="000000"/>
          <w:kern w:val="2"/>
        </w:rPr>
      </w:pPr>
      <w:r>
        <w:rPr>
          <w:rFonts w:cs="Aharoni"/>
          <w:b/>
          <w:color w:val="000000"/>
          <w:kern w:val="2"/>
        </w:rPr>
        <w:t xml:space="preserve">-„Wyrównanie szans edukacyjnych uczniów poprzez dodatkowe zajęcia rozwijające kompetencje kluczowe – Moja przyszłość”- </w:t>
      </w:r>
      <w:r>
        <w:rPr>
          <w:rFonts w:cs="Aharoni"/>
          <w:color w:val="000000"/>
          <w:kern w:val="2"/>
        </w:rPr>
        <w:t>Uchwałą Rady Gminy Nr 247/XL/2014 z dnia 02.09.2014 roku wprowadzono środki w kwocie 22.960,00 zł na w tym na: wynagrodzenia osobowe pracowników - 1.338,35 zł, składki na ubezpieczenia społeczne - 1.602,01 zł, składki na Fundusz Pracy – 229,53 zł, wynagrodzenia bezosobowe – 8.030,11 zł, zakup materiałów       i wyposażenia w kwocie 5.180,00 zł, zakup pomocy naukowych, dydaktycznych i książek          w kwocie 3.340,00 zł, zakup usług pozostałych w kwocie 3.240,00 zł,</w:t>
      </w:r>
    </w:p>
    <w:p w:rsidR="003B23D6" w:rsidRDefault="003B23D6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A21828" w:rsidRDefault="00A21828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683E23" w:rsidRDefault="00683E23" w:rsidP="003B23D6">
      <w:pPr>
        <w:spacing w:line="360" w:lineRule="auto"/>
        <w:ind w:firstLine="397"/>
        <w:jc w:val="both"/>
        <w:rPr>
          <w:rFonts w:eastAsia="Lucida Sans Unicode"/>
          <w:lang w:eastAsia="pl-PL"/>
        </w:rPr>
      </w:pPr>
    </w:p>
    <w:p w:rsidR="003B23D6" w:rsidRPr="005C09F0" w:rsidRDefault="003B23D6" w:rsidP="003B23D6">
      <w:pPr>
        <w:spacing w:line="360" w:lineRule="auto"/>
        <w:ind w:firstLine="397"/>
        <w:jc w:val="both"/>
        <w:rPr>
          <w:rFonts w:eastAsia="Lucida Sans Unicode"/>
          <w:color w:val="000000" w:themeColor="text1"/>
          <w:lang w:eastAsia="pl-PL"/>
        </w:rPr>
      </w:pPr>
      <w:bookmarkStart w:id="0" w:name="_GoBack"/>
      <w:r w:rsidRPr="005C09F0">
        <w:rPr>
          <w:rFonts w:eastAsia="Lucida Sans Unicode"/>
          <w:color w:val="000000" w:themeColor="text1"/>
          <w:lang w:eastAsia="pl-PL"/>
        </w:rPr>
        <w:lastRenderedPageBreak/>
        <w:t>Ocen</w:t>
      </w:r>
      <w:r w:rsidR="00D64DEF" w:rsidRPr="005C09F0">
        <w:rPr>
          <w:rFonts w:eastAsia="Lucida Sans Unicode"/>
          <w:color w:val="000000" w:themeColor="text1"/>
          <w:lang w:eastAsia="pl-PL"/>
        </w:rPr>
        <w:t>iając wykonanie budżetu za  2014</w:t>
      </w:r>
      <w:r w:rsidRPr="005C09F0">
        <w:rPr>
          <w:rFonts w:eastAsia="Lucida Sans Unicode"/>
          <w:color w:val="000000" w:themeColor="text1"/>
          <w:lang w:eastAsia="pl-PL"/>
        </w:rPr>
        <w:t xml:space="preserve"> rok stwierdzić należy, że wykonanie budżetu po stronie dochodów j</w:t>
      </w:r>
      <w:r w:rsidR="00966664" w:rsidRPr="005C09F0">
        <w:rPr>
          <w:rFonts w:eastAsia="Lucida Sans Unicode"/>
          <w:color w:val="000000" w:themeColor="text1"/>
          <w:lang w:eastAsia="pl-PL"/>
        </w:rPr>
        <w:t>est bardzo dobre i wynosi 99,83</w:t>
      </w:r>
      <w:r w:rsidRPr="005C09F0">
        <w:rPr>
          <w:rFonts w:eastAsia="Lucida Sans Unicode"/>
          <w:color w:val="000000" w:themeColor="text1"/>
          <w:lang w:eastAsia="pl-PL"/>
        </w:rPr>
        <w:t xml:space="preserve"> %. </w:t>
      </w:r>
      <w:r w:rsidR="00966664" w:rsidRPr="005C09F0">
        <w:rPr>
          <w:rFonts w:eastAsia="Lucida Sans Unicode"/>
          <w:color w:val="000000" w:themeColor="text1"/>
          <w:lang w:eastAsia="pl-PL"/>
        </w:rPr>
        <w:t>Dochody bieżące wykonano w 99,83 %, majątkowe w 99,95 %.</w:t>
      </w:r>
    </w:p>
    <w:p w:rsidR="003B23D6" w:rsidRPr="005C09F0" w:rsidRDefault="003B23D6" w:rsidP="003B23D6">
      <w:pPr>
        <w:spacing w:line="360" w:lineRule="auto"/>
        <w:ind w:firstLine="340"/>
        <w:jc w:val="both"/>
        <w:rPr>
          <w:rFonts w:eastAsia="Lucida Sans Unicode"/>
          <w:color w:val="000000" w:themeColor="text1"/>
          <w:lang w:eastAsia="pl-PL"/>
        </w:rPr>
      </w:pPr>
      <w:r w:rsidRPr="005C09F0">
        <w:rPr>
          <w:rFonts w:eastAsia="Lucida Sans Unicode"/>
          <w:color w:val="000000" w:themeColor="text1"/>
          <w:lang w:eastAsia="pl-PL"/>
        </w:rPr>
        <w:t xml:space="preserve">Dobre jest </w:t>
      </w:r>
      <w:r w:rsidR="0084111B">
        <w:rPr>
          <w:rFonts w:eastAsia="Lucida Sans Unicode"/>
          <w:color w:val="000000" w:themeColor="text1"/>
          <w:lang w:eastAsia="pl-PL"/>
        </w:rPr>
        <w:t xml:space="preserve">również </w:t>
      </w:r>
      <w:r w:rsidRPr="005C09F0">
        <w:rPr>
          <w:rFonts w:eastAsia="Lucida Sans Unicode"/>
          <w:color w:val="000000" w:themeColor="text1"/>
          <w:lang w:eastAsia="pl-PL"/>
        </w:rPr>
        <w:t>wykonanie wydatków</w:t>
      </w:r>
      <w:r w:rsidR="00966664" w:rsidRPr="005C09F0">
        <w:rPr>
          <w:rFonts w:eastAsia="Lucida Sans Unicode"/>
          <w:color w:val="000000" w:themeColor="text1"/>
          <w:lang w:eastAsia="pl-PL"/>
        </w:rPr>
        <w:t xml:space="preserve"> - wynosi 97,26</w:t>
      </w:r>
      <w:r w:rsidRPr="005C09F0">
        <w:rPr>
          <w:rFonts w:eastAsia="Lucida Sans Unicode"/>
          <w:color w:val="000000" w:themeColor="text1"/>
          <w:lang w:eastAsia="pl-PL"/>
        </w:rPr>
        <w:t xml:space="preserve"> %.  Wyda</w:t>
      </w:r>
      <w:r w:rsidR="00966664" w:rsidRPr="005C09F0">
        <w:rPr>
          <w:rFonts w:eastAsia="Lucida Sans Unicode"/>
          <w:color w:val="000000" w:themeColor="text1"/>
          <w:lang w:eastAsia="pl-PL"/>
        </w:rPr>
        <w:t>tki bieżące sfinansowano w 96,58 %, wydatki inwestycyjne w 99,95</w:t>
      </w:r>
      <w:r w:rsidRPr="005C09F0">
        <w:rPr>
          <w:rFonts w:eastAsia="Lucida Sans Unicode"/>
          <w:color w:val="000000" w:themeColor="text1"/>
          <w:lang w:eastAsia="pl-PL"/>
        </w:rPr>
        <w:t xml:space="preserve"> %.</w:t>
      </w:r>
    </w:p>
    <w:p w:rsidR="003B23D6" w:rsidRPr="002E6F9C" w:rsidRDefault="00966664" w:rsidP="003B23D6">
      <w:pPr>
        <w:tabs>
          <w:tab w:val="left" w:pos="0"/>
        </w:tabs>
        <w:spacing w:line="360" w:lineRule="auto"/>
        <w:ind w:firstLine="340"/>
        <w:jc w:val="both"/>
        <w:rPr>
          <w:rFonts w:eastAsia="Lucida Sans Unicode"/>
          <w:bCs/>
          <w:color w:val="000000" w:themeColor="text1"/>
          <w:lang w:eastAsia="pl-PL"/>
        </w:rPr>
      </w:pPr>
      <w:r w:rsidRPr="002E6F9C">
        <w:rPr>
          <w:rFonts w:eastAsia="Lucida Sans Unicode"/>
          <w:color w:val="000000" w:themeColor="text1"/>
          <w:lang w:eastAsia="pl-PL"/>
        </w:rPr>
        <w:t>Na koniec 2014</w:t>
      </w:r>
      <w:r w:rsidR="003B23D6" w:rsidRPr="002E6F9C">
        <w:rPr>
          <w:rFonts w:eastAsia="Lucida Sans Unicode"/>
          <w:color w:val="000000" w:themeColor="text1"/>
          <w:lang w:eastAsia="pl-PL"/>
        </w:rPr>
        <w:t xml:space="preserve"> roku wystąpiły </w:t>
      </w:r>
      <w:r w:rsidR="00767FBD" w:rsidRPr="002E6F9C">
        <w:rPr>
          <w:rFonts w:eastAsia="Lucida Sans Unicode"/>
          <w:color w:val="000000" w:themeColor="text1"/>
          <w:lang w:eastAsia="pl-PL"/>
        </w:rPr>
        <w:t>zobowiązania w kwocie 652.296,39</w:t>
      </w:r>
      <w:r w:rsidR="003B23D6" w:rsidRPr="002E6F9C">
        <w:rPr>
          <w:rFonts w:eastAsia="Lucida Sans Unicode"/>
          <w:color w:val="000000" w:themeColor="text1"/>
          <w:lang w:eastAsia="pl-PL"/>
        </w:rPr>
        <w:t xml:space="preserve"> </w:t>
      </w:r>
      <w:r w:rsidR="003B23D6" w:rsidRPr="002E6F9C">
        <w:rPr>
          <w:rFonts w:eastAsia="Lucida Sans Unicode"/>
          <w:bCs/>
          <w:color w:val="000000" w:themeColor="text1"/>
          <w:lang w:eastAsia="pl-PL"/>
        </w:rPr>
        <w:t>zł wynikające z dodatkowych wynagrodzeń rocznych oraz składek ubezpieczeniowych, zakupu materiałów biurowych, paliwa, energii elektrycznej, szkoleń, usłu</w:t>
      </w:r>
      <w:r w:rsidR="00767FBD" w:rsidRPr="002E6F9C">
        <w:rPr>
          <w:rFonts w:eastAsia="Lucida Sans Unicode"/>
          <w:bCs/>
          <w:color w:val="000000" w:themeColor="text1"/>
          <w:lang w:eastAsia="pl-PL"/>
        </w:rPr>
        <w:t>g monitoringu, ekwiwalentów, badań pracowników</w:t>
      </w:r>
      <w:r w:rsidR="003B23D6" w:rsidRPr="002E6F9C">
        <w:rPr>
          <w:rFonts w:eastAsia="Lucida Sans Unicode"/>
          <w:bCs/>
          <w:color w:val="000000" w:themeColor="text1"/>
          <w:lang w:eastAsia="pl-PL"/>
        </w:rPr>
        <w:t>.</w:t>
      </w:r>
    </w:p>
    <w:p w:rsidR="005C09F0" w:rsidRPr="002E6F9C" w:rsidRDefault="003B23D6" w:rsidP="003B23D6">
      <w:pPr>
        <w:spacing w:line="360" w:lineRule="auto"/>
        <w:jc w:val="both"/>
        <w:rPr>
          <w:rFonts w:eastAsia="Lucida Sans Unicode"/>
          <w:bCs/>
          <w:color w:val="000000" w:themeColor="text1"/>
          <w:lang w:eastAsia="pl-PL"/>
        </w:rPr>
      </w:pPr>
      <w:r w:rsidRPr="002E6F9C">
        <w:rPr>
          <w:rFonts w:eastAsia="Lucida Sans Unicode"/>
          <w:bCs/>
          <w:color w:val="000000" w:themeColor="text1"/>
          <w:lang w:eastAsia="pl-PL"/>
        </w:rPr>
        <w:t>Stan zadłużenia z tytułu kredytu i pożyczek na ko</w:t>
      </w:r>
      <w:r w:rsidR="005C09F0" w:rsidRPr="002E6F9C">
        <w:rPr>
          <w:rFonts w:eastAsia="Lucida Sans Unicode"/>
          <w:bCs/>
          <w:color w:val="000000" w:themeColor="text1"/>
          <w:lang w:eastAsia="pl-PL"/>
        </w:rPr>
        <w:t>niec 2014 roku wynosił 2.253.919,80</w:t>
      </w:r>
      <w:r w:rsidRPr="002E6F9C">
        <w:rPr>
          <w:rFonts w:eastAsia="Lucida Sans Unicode"/>
          <w:bCs/>
          <w:color w:val="000000" w:themeColor="text1"/>
          <w:lang w:eastAsia="pl-PL"/>
        </w:rPr>
        <w:t xml:space="preserve"> zł oraz wyprzedzające </w:t>
      </w:r>
      <w:r w:rsidR="005C09F0" w:rsidRPr="002E6F9C">
        <w:rPr>
          <w:rFonts w:eastAsia="Lucida Sans Unicode"/>
          <w:bCs/>
          <w:color w:val="000000" w:themeColor="text1"/>
          <w:lang w:eastAsia="pl-PL"/>
        </w:rPr>
        <w:t>finansowanie w kwocie 1.656.210,12</w:t>
      </w:r>
      <w:r w:rsidRPr="002E6F9C">
        <w:rPr>
          <w:rFonts w:eastAsia="Lucida Sans Unicode"/>
          <w:bCs/>
          <w:color w:val="000000" w:themeColor="text1"/>
          <w:lang w:eastAsia="pl-PL"/>
        </w:rPr>
        <w:t xml:space="preserve"> zł</w:t>
      </w:r>
      <w:r w:rsidR="005C09F0" w:rsidRPr="002E6F9C">
        <w:rPr>
          <w:rFonts w:eastAsia="Lucida Sans Unicode"/>
          <w:bCs/>
          <w:color w:val="000000" w:themeColor="text1"/>
          <w:lang w:eastAsia="pl-PL"/>
        </w:rPr>
        <w:t>.</w:t>
      </w:r>
      <w:r w:rsidRPr="002E6F9C">
        <w:rPr>
          <w:rFonts w:eastAsia="Lucida Sans Unicode"/>
          <w:bCs/>
          <w:color w:val="000000" w:themeColor="text1"/>
          <w:lang w:eastAsia="pl-PL"/>
        </w:rPr>
        <w:t xml:space="preserve"> </w:t>
      </w:r>
    </w:p>
    <w:p w:rsidR="003B23D6" w:rsidRPr="002E6F9C" w:rsidRDefault="005C09F0" w:rsidP="003B23D6">
      <w:pPr>
        <w:spacing w:line="360" w:lineRule="auto"/>
        <w:jc w:val="both"/>
        <w:rPr>
          <w:rFonts w:eastAsia="Lucida Sans Unicode"/>
          <w:bCs/>
          <w:color w:val="000000" w:themeColor="text1"/>
          <w:lang w:eastAsia="pl-PL"/>
        </w:rPr>
      </w:pPr>
      <w:r w:rsidRPr="002E6F9C">
        <w:rPr>
          <w:rFonts w:eastAsia="Lucida Sans Unicode"/>
          <w:bCs/>
          <w:color w:val="000000" w:themeColor="text1"/>
          <w:lang w:eastAsia="pl-PL"/>
        </w:rPr>
        <w:t>W trakcie 2014</w:t>
      </w:r>
      <w:r w:rsidR="003B23D6" w:rsidRPr="002E6F9C">
        <w:rPr>
          <w:rFonts w:eastAsia="Lucida Sans Unicode"/>
          <w:bCs/>
          <w:color w:val="000000" w:themeColor="text1"/>
          <w:lang w:eastAsia="pl-PL"/>
        </w:rPr>
        <w:t xml:space="preserve"> roku spłacono z wolnych środków jakie znajdowały się na rachunku </w:t>
      </w:r>
      <w:r w:rsidRPr="002E6F9C">
        <w:rPr>
          <w:rFonts w:eastAsia="Lucida Sans Unicode"/>
          <w:bCs/>
          <w:color w:val="000000" w:themeColor="text1"/>
          <w:lang w:eastAsia="pl-PL"/>
        </w:rPr>
        <w:t>bankowym zadłużenie w kwocie 416</w:t>
      </w:r>
      <w:r w:rsidR="003B23D6" w:rsidRPr="002E6F9C">
        <w:rPr>
          <w:rFonts w:eastAsia="Lucida Sans Unicode"/>
          <w:bCs/>
          <w:color w:val="000000" w:themeColor="text1"/>
          <w:lang w:eastAsia="pl-PL"/>
        </w:rPr>
        <w:t>.000 zł stanowiącą zadłużenie z tytułu kredytów i pożyczek</w:t>
      </w:r>
      <w:r w:rsidR="0084111B" w:rsidRPr="002E6F9C">
        <w:rPr>
          <w:rFonts w:eastAsia="Lucida Sans Unicode"/>
          <w:bCs/>
          <w:color w:val="000000" w:themeColor="text1"/>
          <w:lang w:eastAsia="pl-PL"/>
        </w:rPr>
        <w:t xml:space="preserve"> oraz kwotę wyprzedzającego finansowania 354.485,25 zł na realizację inwestycji pn. ,,</w:t>
      </w:r>
      <w:r w:rsidR="00F34AA7" w:rsidRPr="002E6F9C">
        <w:rPr>
          <w:rFonts w:eastAsia="Lucida Sans Unicode"/>
          <w:bCs/>
          <w:color w:val="000000"/>
          <w:lang w:eastAsia="pl-PL"/>
        </w:rPr>
        <w:t xml:space="preserve"> Odnowa centrum miejscowości Wojny’’</w:t>
      </w:r>
      <w:r w:rsidR="0084111B" w:rsidRPr="002E6F9C">
        <w:rPr>
          <w:rFonts w:eastAsia="Lucida Sans Unicode"/>
          <w:bCs/>
          <w:color w:val="000000" w:themeColor="text1"/>
          <w:lang w:eastAsia="pl-PL"/>
        </w:rPr>
        <w:t xml:space="preserve"> </w:t>
      </w:r>
      <w:r w:rsidR="003B23D6" w:rsidRPr="002E6F9C">
        <w:rPr>
          <w:rFonts w:eastAsia="Lucida Sans Unicode"/>
          <w:bCs/>
          <w:color w:val="000000" w:themeColor="text1"/>
          <w:lang w:eastAsia="pl-PL"/>
        </w:rPr>
        <w:t>.</w:t>
      </w:r>
    </w:p>
    <w:p w:rsidR="003B23D6" w:rsidRPr="00742E58" w:rsidRDefault="005C09F0" w:rsidP="00850BF7">
      <w:pPr>
        <w:spacing w:line="276" w:lineRule="auto"/>
        <w:jc w:val="both"/>
        <w:rPr>
          <w:rFonts w:eastAsia="Lucida Sans Unicode"/>
          <w:bCs/>
          <w:color w:val="000000" w:themeColor="text1"/>
          <w:lang w:eastAsia="pl-PL"/>
        </w:rPr>
      </w:pPr>
      <w:r w:rsidRPr="00742E58">
        <w:rPr>
          <w:rFonts w:eastAsia="Lucida Sans Unicode"/>
          <w:bCs/>
          <w:color w:val="000000" w:themeColor="text1"/>
          <w:lang w:eastAsia="pl-PL"/>
        </w:rPr>
        <w:t>W 2014</w:t>
      </w:r>
      <w:r w:rsidR="003B23D6" w:rsidRPr="00742E58">
        <w:rPr>
          <w:rFonts w:eastAsia="Lucida Sans Unicode"/>
          <w:bCs/>
          <w:color w:val="000000" w:themeColor="text1"/>
          <w:lang w:eastAsia="pl-PL"/>
        </w:rPr>
        <w:t xml:space="preserve"> roku zwrócono następujące kwoty dotacji:</w:t>
      </w:r>
    </w:p>
    <w:p w:rsidR="009B5614" w:rsidRPr="002E6F9C" w:rsidRDefault="00850BF7" w:rsidP="00850BF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2E6F9C">
        <w:rPr>
          <w:lang w:val="pl-PL"/>
        </w:rPr>
        <w:t>0,62  zł</w:t>
      </w:r>
      <w:r w:rsidR="009B5614" w:rsidRPr="002E6F9C">
        <w:rPr>
          <w:lang w:val="pl-PL"/>
        </w:rPr>
        <w:t xml:space="preserve">  - niewydatkowana kwota w składkach na ubezpieczenie społeczne</w:t>
      </w:r>
      <w:r w:rsidR="002E6F9C">
        <w:rPr>
          <w:lang w:val="pl-PL"/>
        </w:rPr>
        <w:t xml:space="preserve"> od umowy zlecenie osoby prowadzącej rejestr wyborców,</w:t>
      </w:r>
    </w:p>
    <w:p w:rsidR="009B5614" w:rsidRPr="002E6F9C" w:rsidRDefault="00850BF7" w:rsidP="00850BF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9B5614" w:rsidRPr="002E6F9C">
        <w:rPr>
          <w:lang w:val="pl-PL"/>
        </w:rPr>
        <w:t>1.711,13 zł - nadwyżka przekazanej przez Krajowe Biuro Wyborcze dotacji na zryczałtowane diety członków komisji</w:t>
      </w:r>
      <w:r w:rsidR="002E6F9C">
        <w:rPr>
          <w:lang w:val="pl-PL"/>
        </w:rPr>
        <w:t xml:space="preserve"> w wyborach do Rad Gmin, wyborach Wójtów,</w:t>
      </w:r>
    </w:p>
    <w:p w:rsidR="009B5614" w:rsidRPr="002E6F9C" w:rsidRDefault="00850BF7" w:rsidP="00850BF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742E58">
        <w:rPr>
          <w:lang w:val="pl-PL"/>
        </w:rPr>
        <w:t>839,01</w:t>
      </w:r>
      <w:r w:rsidR="002E6F9C">
        <w:rPr>
          <w:lang w:val="pl-PL"/>
        </w:rPr>
        <w:t xml:space="preserve">  zł</w:t>
      </w:r>
      <w:r w:rsidR="009B5614" w:rsidRPr="002E6F9C">
        <w:rPr>
          <w:lang w:val="pl-PL"/>
        </w:rPr>
        <w:t xml:space="preserve">   </w:t>
      </w:r>
      <w:r w:rsidR="002E6F9C" w:rsidRPr="002E6F9C">
        <w:rPr>
          <w:lang w:val="pl-PL"/>
        </w:rPr>
        <w:t>w związku z brakiem potrzeb nie zostały wydatkowane wszystkie środki na zakup podręczników do nauki języka angielskiego</w:t>
      </w:r>
      <w:r w:rsidR="00742E58">
        <w:rPr>
          <w:lang w:val="pl-PL"/>
        </w:rPr>
        <w:t xml:space="preserve"> (dotacja na naukę języka nowożytnego),</w:t>
      </w:r>
    </w:p>
    <w:p w:rsidR="00F06FD6" w:rsidRDefault="00850BF7" w:rsidP="00850BF7">
      <w:pPr>
        <w:pStyle w:val="Standard"/>
        <w:spacing w:line="276" w:lineRule="auto"/>
        <w:jc w:val="both"/>
        <w:rPr>
          <w:color w:val="FF0000"/>
          <w:lang w:val="pl-PL"/>
        </w:rPr>
      </w:pPr>
      <w:r w:rsidRPr="00F06FD6">
        <w:rPr>
          <w:color w:val="000000" w:themeColor="text1"/>
          <w:lang w:val="pl-PL"/>
        </w:rPr>
        <w:t xml:space="preserve">- </w:t>
      </w:r>
      <w:r w:rsidR="002E6F9C" w:rsidRPr="00F06FD6">
        <w:rPr>
          <w:color w:val="000000" w:themeColor="text1"/>
          <w:lang w:val="pl-PL"/>
        </w:rPr>
        <w:t>247,31  zł</w:t>
      </w:r>
      <w:r w:rsidR="009B5614" w:rsidRPr="00F06FD6">
        <w:rPr>
          <w:color w:val="000000" w:themeColor="text1"/>
          <w:lang w:val="pl-PL"/>
        </w:rPr>
        <w:t xml:space="preserve"> </w:t>
      </w:r>
      <w:r w:rsidR="00A21828" w:rsidRPr="00F06FD6">
        <w:rPr>
          <w:color w:val="000000" w:themeColor="text1"/>
          <w:lang w:val="pl-PL"/>
        </w:rPr>
        <w:t>–</w:t>
      </w:r>
      <w:r w:rsidR="009B5614" w:rsidRPr="00F06FD6">
        <w:rPr>
          <w:color w:val="000000" w:themeColor="text1"/>
          <w:lang w:val="pl-PL"/>
        </w:rPr>
        <w:t xml:space="preserve"> </w:t>
      </w:r>
      <w:r w:rsidR="00A21828" w:rsidRPr="00F06FD6">
        <w:rPr>
          <w:color w:val="000000" w:themeColor="text1"/>
          <w:lang w:val="pl-PL"/>
        </w:rPr>
        <w:t>brak konieczności wydatkowania środków na zakup m</w:t>
      </w:r>
      <w:r w:rsidR="00F06FD6" w:rsidRPr="00F06FD6">
        <w:rPr>
          <w:color w:val="000000" w:themeColor="text1"/>
          <w:lang w:val="pl-PL"/>
        </w:rPr>
        <w:t xml:space="preserve">ateriałów w projekcie unijnym </w:t>
      </w:r>
      <w:r w:rsidR="00F06FD6" w:rsidRPr="00F06FD6">
        <w:rPr>
          <w:lang w:val="pl-PL"/>
        </w:rPr>
        <w:t xml:space="preserve">pn. „ Wyrównywanie szans edukacyjnych uczniów poprzez dodatkowe zajęcia rozwijające kompetencje kluczowe – Moja Przyszłość” </w:t>
      </w:r>
      <w:r w:rsidR="00F06FD6">
        <w:rPr>
          <w:color w:val="FF0000"/>
          <w:lang w:val="pl-PL"/>
        </w:rPr>
        <w:t xml:space="preserve">  </w:t>
      </w:r>
    </w:p>
    <w:p w:rsidR="009B5614" w:rsidRPr="002E6F9C" w:rsidRDefault="00850BF7" w:rsidP="00850BF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- 4.</w:t>
      </w:r>
      <w:r w:rsidR="002E6F9C">
        <w:rPr>
          <w:lang w:val="pl-PL"/>
        </w:rPr>
        <w:t>824,49  zł</w:t>
      </w:r>
      <w:r w:rsidR="009B5614" w:rsidRPr="002E6F9C">
        <w:rPr>
          <w:lang w:val="pl-PL"/>
        </w:rPr>
        <w:t xml:space="preserve"> </w:t>
      </w:r>
      <w:r>
        <w:rPr>
          <w:lang w:val="pl-PL"/>
        </w:rPr>
        <w:t xml:space="preserve">–zwrot </w:t>
      </w:r>
      <w:r w:rsidR="009B5614" w:rsidRPr="002E6F9C">
        <w:rPr>
          <w:lang w:val="pl-PL"/>
        </w:rPr>
        <w:t>w związku z</w:t>
      </w:r>
      <w:r>
        <w:rPr>
          <w:lang w:val="pl-PL"/>
        </w:rPr>
        <w:t xml:space="preserve"> brakiem konieczności zatrudnienia asystenta rodziny,</w:t>
      </w:r>
    </w:p>
    <w:p w:rsidR="009B5614" w:rsidRPr="002E6F9C" w:rsidRDefault="00742E58" w:rsidP="00850BF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2E6F9C">
        <w:rPr>
          <w:lang w:val="pl-PL"/>
        </w:rPr>
        <w:t>1,00  zł</w:t>
      </w:r>
      <w:r w:rsidR="009B5614" w:rsidRPr="002E6F9C">
        <w:rPr>
          <w:lang w:val="pl-PL"/>
        </w:rPr>
        <w:t xml:space="preserve">  </w:t>
      </w:r>
      <w:r w:rsidR="00850BF7">
        <w:rPr>
          <w:lang w:val="pl-PL"/>
        </w:rPr>
        <w:t>-</w:t>
      </w:r>
      <w:r w:rsidR="009B5614" w:rsidRPr="002E6F9C">
        <w:rPr>
          <w:lang w:val="pl-PL"/>
        </w:rPr>
        <w:t xml:space="preserve">zwrot niewykorzystanej dotacji na zasiłki okresowe </w:t>
      </w:r>
      <w:r>
        <w:rPr>
          <w:lang w:val="pl-PL"/>
        </w:rPr>
        <w:t>wynikający z zaokrągleń kwot,</w:t>
      </w:r>
    </w:p>
    <w:p w:rsidR="00742E58" w:rsidRDefault="00850BF7" w:rsidP="00850BF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-  4.</w:t>
      </w:r>
      <w:r w:rsidR="002E6F9C">
        <w:rPr>
          <w:lang w:val="pl-PL"/>
        </w:rPr>
        <w:t>985,84  zł</w:t>
      </w:r>
      <w:r>
        <w:rPr>
          <w:lang w:val="pl-PL"/>
        </w:rPr>
        <w:t xml:space="preserve"> -</w:t>
      </w:r>
      <w:r w:rsidR="009B5614" w:rsidRPr="002E6F9C">
        <w:rPr>
          <w:lang w:val="pl-PL"/>
        </w:rPr>
        <w:t xml:space="preserve"> </w:t>
      </w:r>
      <w:r w:rsidR="00742E58">
        <w:rPr>
          <w:lang w:val="pl-PL"/>
        </w:rPr>
        <w:t xml:space="preserve">zwrot </w:t>
      </w:r>
      <w:r w:rsidR="009B5614" w:rsidRPr="002E6F9C">
        <w:rPr>
          <w:lang w:val="pl-PL"/>
        </w:rPr>
        <w:t xml:space="preserve">spowodowane jest </w:t>
      </w:r>
      <w:r w:rsidR="00742E58">
        <w:rPr>
          <w:lang w:val="pl-PL"/>
        </w:rPr>
        <w:t xml:space="preserve">rozpoczęciem działalności </w:t>
      </w:r>
      <w:r w:rsidR="009B5614" w:rsidRPr="002E6F9C">
        <w:rPr>
          <w:lang w:val="pl-PL"/>
        </w:rPr>
        <w:t>Klub</w:t>
      </w:r>
      <w:r w:rsidR="00742E58">
        <w:rPr>
          <w:lang w:val="pl-PL"/>
        </w:rPr>
        <w:t>u</w:t>
      </w:r>
      <w:r>
        <w:rPr>
          <w:lang w:val="pl-PL"/>
        </w:rPr>
        <w:t xml:space="preserve"> Integracji </w:t>
      </w:r>
      <w:r w:rsidR="009B5614" w:rsidRPr="002E6F9C">
        <w:rPr>
          <w:lang w:val="pl-PL"/>
        </w:rPr>
        <w:t xml:space="preserve">Społecznej </w:t>
      </w:r>
      <w:r w:rsidR="00742E58">
        <w:rPr>
          <w:lang w:val="pl-PL"/>
        </w:rPr>
        <w:t>od połowy</w:t>
      </w:r>
      <w:r w:rsidR="009B5614" w:rsidRPr="002E6F9C">
        <w:rPr>
          <w:lang w:val="pl-PL"/>
        </w:rPr>
        <w:t xml:space="preserve"> wrześn</w:t>
      </w:r>
      <w:r w:rsidR="00742E58">
        <w:rPr>
          <w:lang w:val="pl-PL"/>
        </w:rPr>
        <w:t>ia br., a nie jak zakładano od 1 czerwca 2014 roku,</w:t>
      </w:r>
      <w:r w:rsidR="009B5614" w:rsidRPr="002E6F9C">
        <w:rPr>
          <w:lang w:val="pl-PL"/>
        </w:rPr>
        <w:t xml:space="preserve"> </w:t>
      </w:r>
    </w:p>
    <w:p w:rsidR="00C22FD7" w:rsidRPr="002E6F9C" w:rsidRDefault="00742E58" w:rsidP="00850BF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2E6F9C">
        <w:rPr>
          <w:lang w:val="pl-PL"/>
        </w:rPr>
        <w:t>79,96  zł</w:t>
      </w:r>
      <w:r w:rsidR="009B5614" w:rsidRPr="002E6F9C">
        <w:rPr>
          <w:lang w:val="pl-PL"/>
        </w:rPr>
        <w:t xml:space="preserve">  </w:t>
      </w:r>
      <w:r w:rsidR="00850BF7">
        <w:rPr>
          <w:lang w:val="pl-PL"/>
        </w:rPr>
        <w:t xml:space="preserve">zwrot </w:t>
      </w:r>
      <w:r w:rsidR="009B5614" w:rsidRPr="002E6F9C">
        <w:rPr>
          <w:lang w:val="pl-PL"/>
        </w:rPr>
        <w:t>w związku z mniejszą ilością złożonych</w:t>
      </w:r>
      <w:r>
        <w:rPr>
          <w:lang w:val="pl-PL"/>
        </w:rPr>
        <w:t xml:space="preserve"> wniosków „Karta dużej rodziny”.</w:t>
      </w:r>
    </w:p>
    <w:p w:rsidR="003B23D6" w:rsidRPr="005C09F0" w:rsidRDefault="003B23D6" w:rsidP="00C22FD7">
      <w:pPr>
        <w:spacing w:line="276" w:lineRule="auto"/>
        <w:ind w:firstLine="708"/>
        <w:jc w:val="both"/>
        <w:rPr>
          <w:rFonts w:eastAsia="Lucida Sans Unicode"/>
          <w:bCs/>
          <w:color w:val="000000" w:themeColor="text1"/>
          <w:shd w:val="clear" w:color="auto" w:fill="FF3333"/>
          <w:lang w:eastAsia="pl-PL"/>
        </w:rPr>
      </w:pPr>
      <w:r w:rsidRPr="005C09F0">
        <w:rPr>
          <w:rFonts w:eastAsia="Lucida Sans Unicode"/>
          <w:bCs/>
          <w:color w:val="000000" w:themeColor="text1"/>
          <w:lang w:eastAsia="pl-PL"/>
        </w:rPr>
        <w:t xml:space="preserve">Z wyliczeń wynika iż 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>budżet gminy</w:t>
      </w:r>
      <w:r w:rsidRPr="005C09F0">
        <w:rPr>
          <w:rFonts w:eastAsia="Lucida Sans Unicode"/>
          <w:bCs/>
          <w:color w:val="000000" w:themeColor="text1"/>
          <w:lang w:eastAsia="pl-PL"/>
        </w:rPr>
        <w:t xml:space="preserve"> 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>na koniec 2014</w:t>
      </w:r>
      <w:r w:rsidRPr="005C09F0">
        <w:rPr>
          <w:rFonts w:eastAsia="Lucida Sans Unicode"/>
          <w:bCs/>
          <w:color w:val="000000" w:themeColor="text1"/>
          <w:lang w:eastAsia="pl-PL"/>
        </w:rPr>
        <w:t xml:space="preserve"> roku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 xml:space="preserve"> zamknął się deficytem w kwocie </w:t>
      </w:r>
      <w:r w:rsidR="00683E23" w:rsidRPr="00683E23">
        <w:rPr>
          <w:rFonts w:eastAsia="Lucida Sans Unicode"/>
          <w:bCs/>
          <w:lang w:eastAsia="ar-SA"/>
        </w:rPr>
        <w:t>2.077.096,82  zł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>.</w:t>
      </w:r>
      <w:r w:rsidRPr="005C09F0">
        <w:rPr>
          <w:rFonts w:eastAsia="Lucida Sans Unicode"/>
          <w:bCs/>
          <w:color w:val="000000" w:themeColor="text1"/>
          <w:lang w:eastAsia="pl-PL"/>
        </w:rPr>
        <w:t xml:space="preserve"> W wolnych środkach znajdują się 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>środki</w:t>
      </w:r>
      <w:r w:rsidRPr="005C09F0">
        <w:rPr>
          <w:rFonts w:eastAsia="Lucida Sans Unicode"/>
          <w:bCs/>
          <w:color w:val="000000" w:themeColor="text1"/>
          <w:lang w:eastAsia="pl-PL"/>
        </w:rPr>
        <w:t xml:space="preserve"> z MEN na remont w SP Stróżewo,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 xml:space="preserve"> SP w Kamienicy,</w:t>
      </w:r>
      <w:r w:rsidRPr="005C09F0">
        <w:rPr>
          <w:rFonts w:eastAsia="Lucida Sans Unicode"/>
          <w:bCs/>
          <w:color w:val="000000" w:themeColor="text1"/>
          <w:lang w:eastAsia="pl-PL"/>
        </w:rPr>
        <w:t xml:space="preserve"> środki z zezwoleń na sprzedaż alkoholu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>,</w:t>
      </w:r>
      <w:r w:rsidRPr="005C09F0">
        <w:rPr>
          <w:rFonts w:eastAsia="Lucida Sans Unicode"/>
          <w:bCs/>
          <w:color w:val="000000" w:themeColor="text1"/>
          <w:lang w:eastAsia="pl-PL"/>
        </w:rPr>
        <w:t xml:space="preserve"> środki z kar i opłat za korzystanie ze środowiska</w:t>
      </w:r>
      <w:r w:rsidR="005C09F0" w:rsidRPr="005C09F0">
        <w:rPr>
          <w:rFonts w:eastAsia="Lucida Sans Unicode"/>
          <w:bCs/>
          <w:color w:val="000000" w:themeColor="text1"/>
          <w:lang w:eastAsia="pl-PL"/>
        </w:rPr>
        <w:t xml:space="preserve"> oraz niewydatkowane środki z opłaty produktowej i realizowanego projektu ROCKWOOD</w:t>
      </w:r>
      <w:r w:rsidRPr="005C09F0">
        <w:rPr>
          <w:rFonts w:eastAsia="Lucida Sans Unicode"/>
          <w:bCs/>
          <w:color w:val="000000" w:themeColor="text1"/>
          <w:lang w:eastAsia="pl-PL"/>
        </w:rPr>
        <w:t>.</w:t>
      </w:r>
    </w:p>
    <w:p w:rsidR="003B23D6" w:rsidRDefault="003B23D6" w:rsidP="003B23D6">
      <w:pPr>
        <w:spacing w:line="360" w:lineRule="auto"/>
        <w:jc w:val="both"/>
        <w:rPr>
          <w:rFonts w:eastAsia="Lucida Sans Unicode"/>
          <w:bCs/>
          <w:color w:val="000000"/>
          <w:shd w:val="clear" w:color="auto" w:fill="FF3333"/>
          <w:lang w:eastAsia="pl-PL"/>
        </w:rPr>
      </w:pPr>
    </w:p>
    <w:p w:rsidR="003B23D6" w:rsidRDefault="003B23D6" w:rsidP="003B23D6">
      <w:pPr>
        <w:jc w:val="both"/>
        <w:rPr>
          <w:rFonts w:eastAsia="Lucida Sans Unicode"/>
          <w:sz w:val="20"/>
          <w:szCs w:val="20"/>
          <w:lang w:eastAsia="pl-PL"/>
        </w:rPr>
      </w:pPr>
      <w:r>
        <w:rPr>
          <w:rFonts w:eastAsia="Lucida Sans Unicode"/>
          <w:sz w:val="20"/>
          <w:szCs w:val="20"/>
          <w:u w:val="single"/>
          <w:lang w:eastAsia="pl-PL"/>
        </w:rPr>
        <w:t>Sporządziła:</w:t>
      </w:r>
    </w:p>
    <w:p w:rsidR="003B23D6" w:rsidRDefault="003B23D6" w:rsidP="003B23D6">
      <w:pPr>
        <w:tabs>
          <w:tab w:val="left" w:pos="4860"/>
        </w:tabs>
        <w:rPr>
          <w:rFonts w:eastAsia="Lucida Sans Unicode"/>
          <w:sz w:val="20"/>
          <w:szCs w:val="20"/>
          <w:lang w:eastAsia="pl-PL"/>
        </w:rPr>
      </w:pPr>
      <w:r>
        <w:rPr>
          <w:rFonts w:eastAsia="Lucida Sans Unicode"/>
          <w:sz w:val="20"/>
          <w:szCs w:val="20"/>
          <w:lang w:eastAsia="pl-PL"/>
        </w:rPr>
        <w:t>Skarbnik Gminy Załuski</w:t>
      </w:r>
      <w:r>
        <w:rPr>
          <w:rFonts w:eastAsia="Lucida Sans Unicode"/>
          <w:lang w:eastAsia="pl-PL"/>
        </w:rPr>
        <w:tab/>
      </w:r>
      <w:r>
        <w:rPr>
          <w:rFonts w:eastAsia="Lucida Sans Unicode"/>
          <w:lang w:eastAsia="pl-PL"/>
        </w:rPr>
        <w:tab/>
      </w:r>
      <w:r>
        <w:rPr>
          <w:rFonts w:eastAsia="Lucida Sans Unicode"/>
          <w:lang w:eastAsia="pl-PL"/>
        </w:rPr>
        <w:tab/>
      </w:r>
      <w:r>
        <w:rPr>
          <w:rFonts w:eastAsia="Lucida Sans Unicode"/>
          <w:lang w:eastAsia="pl-PL"/>
        </w:rPr>
        <w:tab/>
      </w:r>
      <w:r>
        <w:rPr>
          <w:rFonts w:eastAsia="Lucida Sans Unicode"/>
          <w:b/>
          <w:sz w:val="26"/>
          <w:szCs w:val="26"/>
          <w:lang w:eastAsia="pl-PL"/>
        </w:rPr>
        <w:t>Wójt Gminy Załuski</w:t>
      </w:r>
    </w:p>
    <w:p w:rsidR="003B23D6" w:rsidRPr="00683E23" w:rsidRDefault="003B23D6" w:rsidP="003B23D6">
      <w:pPr>
        <w:tabs>
          <w:tab w:val="left" w:pos="4860"/>
        </w:tabs>
        <w:rPr>
          <w:rFonts w:eastAsia="Lucida Sans Unicode"/>
          <w:b/>
          <w:sz w:val="28"/>
          <w:szCs w:val="28"/>
          <w:lang w:eastAsia="pl-PL"/>
        </w:rPr>
      </w:pPr>
      <w:r>
        <w:rPr>
          <w:rFonts w:eastAsia="Lucida Sans Unicode"/>
          <w:sz w:val="20"/>
          <w:szCs w:val="20"/>
          <w:lang w:eastAsia="pl-PL"/>
        </w:rPr>
        <w:t>Edyta Sachnowska</w:t>
      </w:r>
      <w:r w:rsidR="00683E23">
        <w:rPr>
          <w:rFonts w:eastAsia="Lucida Sans Unicode"/>
          <w:sz w:val="20"/>
          <w:szCs w:val="20"/>
          <w:lang w:eastAsia="pl-PL"/>
        </w:rPr>
        <w:tab/>
      </w:r>
      <w:r w:rsidR="00683E23">
        <w:rPr>
          <w:rFonts w:eastAsia="Lucida Sans Unicode"/>
          <w:sz w:val="20"/>
          <w:szCs w:val="20"/>
          <w:lang w:eastAsia="pl-PL"/>
        </w:rPr>
        <w:tab/>
      </w:r>
      <w:r w:rsidR="00683E23">
        <w:rPr>
          <w:rFonts w:eastAsia="Lucida Sans Unicode"/>
          <w:sz w:val="20"/>
          <w:szCs w:val="20"/>
          <w:lang w:eastAsia="pl-PL"/>
        </w:rPr>
        <w:tab/>
      </w:r>
      <w:r w:rsidR="00683E23">
        <w:rPr>
          <w:rFonts w:eastAsia="Lucida Sans Unicode"/>
          <w:sz w:val="20"/>
          <w:szCs w:val="20"/>
          <w:lang w:eastAsia="pl-PL"/>
        </w:rPr>
        <w:tab/>
      </w:r>
      <w:r w:rsidR="00683E23" w:rsidRPr="00683E23">
        <w:rPr>
          <w:rFonts w:eastAsia="Lucida Sans Unicode"/>
          <w:b/>
          <w:sz w:val="28"/>
          <w:szCs w:val="28"/>
          <w:lang w:eastAsia="pl-PL"/>
        </w:rPr>
        <w:t>Romuald Woźniak</w:t>
      </w:r>
    </w:p>
    <w:bookmarkEnd w:id="0"/>
    <w:p w:rsidR="003B23D6" w:rsidRDefault="003B23D6" w:rsidP="003B23D6">
      <w:pPr>
        <w:tabs>
          <w:tab w:val="left" w:pos="4860"/>
        </w:tabs>
        <w:rPr>
          <w:rFonts w:eastAsia="Lucida Sans Unicode"/>
          <w:b/>
          <w:sz w:val="26"/>
          <w:szCs w:val="26"/>
          <w:lang w:eastAsia="pl-PL"/>
        </w:rPr>
      </w:pPr>
    </w:p>
    <w:p w:rsidR="00602F25" w:rsidRDefault="00602F25"/>
    <w:sectPr w:rsidR="0060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6BF3A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82204E"/>
    <w:multiLevelType w:val="hybridMultilevel"/>
    <w:tmpl w:val="C9426F2C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E0683"/>
    <w:multiLevelType w:val="hybridMultilevel"/>
    <w:tmpl w:val="019E8CA2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A7909"/>
    <w:multiLevelType w:val="hybridMultilevel"/>
    <w:tmpl w:val="25CE973A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61CB1"/>
    <w:multiLevelType w:val="hybridMultilevel"/>
    <w:tmpl w:val="E398BE88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B5E1A"/>
    <w:multiLevelType w:val="hybridMultilevel"/>
    <w:tmpl w:val="CA1882C4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03640"/>
    <w:multiLevelType w:val="hybridMultilevel"/>
    <w:tmpl w:val="1DF6C554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B3502"/>
    <w:multiLevelType w:val="hybridMultilevel"/>
    <w:tmpl w:val="B2D66D78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F5CD6"/>
    <w:multiLevelType w:val="hybridMultilevel"/>
    <w:tmpl w:val="6016ADF2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C0FEF"/>
    <w:multiLevelType w:val="hybridMultilevel"/>
    <w:tmpl w:val="EAAC85B2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556C3"/>
    <w:multiLevelType w:val="hybridMultilevel"/>
    <w:tmpl w:val="E2DCA0D6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B24BC"/>
    <w:multiLevelType w:val="hybridMultilevel"/>
    <w:tmpl w:val="E28A45BC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61529"/>
    <w:multiLevelType w:val="hybridMultilevel"/>
    <w:tmpl w:val="1BECB76C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7349B"/>
    <w:multiLevelType w:val="hybridMultilevel"/>
    <w:tmpl w:val="E15C3AD6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E68B0"/>
    <w:multiLevelType w:val="hybridMultilevel"/>
    <w:tmpl w:val="78EA39F8"/>
    <w:lvl w:ilvl="0" w:tplc="BF001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E"/>
    <w:rsid w:val="0002087E"/>
    <w:rsid w:val="001B105F"/>
    <w:rsid w:val="00231270"/>
    <w:rsid w:val="0028004E"/>
    <w:rsid w:val="00296A13"/>
    <w:rsid w:val="002E3411"/>
    <w:rsid w:val="002E6F9C"/>
    <w:rsid w:val="003B23D6"/>
    <w:rsid w:val="004241B3"/>
    <w:rsid w:val="004875B8"/>
    <w:rsid w:val="004D5284"/>
    <w:rsid w:val="005C09F0"/>
    <w:rsid w:val="00602D4B"/>
    <w:rsid w:val="00602F25"/>
    <w:rsid w:val="006236EF"/>
    <w:rsid w:val="00624504"/>
    <w:rsid w:val="00631407"/>
    <w:rsid w:val="006322AC"/>
    <w:rsid w:val="00683E23"/>
    <w:rsid w:val="00742E58"/>
    <w:rsid w:val="00752F3E"/>
    <w:rsid w:val="00767FBD"/>
    <w:rsid w:val="00776C0C"/>
    <w:rsid w:val="007A304D"/>
    <w:rsid w:val="0084111B"/>
    <w:rsid w:val="00850BF7"/>
    <w:rsid w:val="008B3E52"/>
    <w:rsid w:val="00932590"/>
    <w:rsid w:val="009408A4"/>
    <w:rsid w:val="00966664"/>
    <w:rsid w:val="009B5614"/>
    <w:rsid w:val="00A005E9"/>
    <w:rsid w:val="00A21828"/>
    <w:rsid w:val="00A336CD"/>
    <w:rsid w:val="00AD7EE1"/>
    <w:rsid w:val="00B600AF"/>
    <w:rsid w:val="00B82F2C"/>
    <w:rsid w:val="00B97F95"/>
    <w:rsid w:val="00C22FD7"/>
    <w:rsid w:val="00CA6AEE"/>
    <w:rsid w:val="00CC20D4"/>
    <w:rsid w:val="00CD362E"/>
    <w:rsid w:val="00CF16C6"/>
    <w:rsid w:val="00D31472"/>
    <w:rsid w:val="00D64DEF"/>
    <w:rsid w:val="00D7452D"/>
    <w:rsid w:val="00DA1032"/>
    <w:rsid w:val="00EB2700"/>
    <w:rsid w:val="00EE441C"/>
    <w:rsid w:val="00EE4B5A"/>
    <w:rsid w:val="00F06FD6"/>
    <w:rsid w:val="00F20ECF"/>
    <w:rsid w:val="00F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2C26-BEF8-41CF-AB3A-10E2F22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6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B23D6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D362E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36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B2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3D6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B23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WW8Num1z0">
    <w:name w:val="WW8Num1z0"/>
    <w:rsid w:val="003B23D6"/>
    <w:rPr>
      <w:rFonts w:ascii="Symbol" w:hAnsi="Symbol" w:cs="Symbol"/>
    </w:rPr>
  </w:style>
  <w:style w:type="character" w:customStyle="1" w:styleId="WW8Num1z1">
    <w:name w:val="WW8Num1z1"/>
    <w:rsid w:val="003B23D6"/>
    <w:rPr>
      <w:rFonts w:ascii="Courier New" w:hAnsi="Courier New" w:cs="Courier New"/>
    </w:rPr>
  </w:style>
  <w:style w:type="character" w:customStyle="1" w:styleId="WW8Num1z2">
    <w:name w:val="WW8Num1z2"/>
    <w:rsid w:val="003B23D6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rsid w:val="003B23D6"/>
    <w:pPr>
      <w:keepNext/>
      <w:spacing w:before="240" w:after="120"/>
    </w:pPr>
    <w:rPr>
      <w:rFonts w:ascii="Liberation Sans" w:eastAsia="SimSun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3B23D6"/>
    <w:pPr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Legenda">
    <w:name w:val="caption"/>
    <w:basedOn w:val="Normalny"/>
    <w:qFormat/>
    <w:rsid w:val="003B23D6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Indeks">
    <w:name w:val="Indeks"/>
    <w:basedOn w:val="Normalny"/>
    <w:rsid w:val="003B23D6"/>
    <w:pPr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3B23D6"/>
    <w:pPr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3B23D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D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D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9B5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65</Pages>
  <Words>16180</Words>
  <Characters>97080</Characters>
  <Application>Microsoft Office Word</Application>
  <DocSecurity>0</DocSecurity>
  <Lines>809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Sachnowska</dc:creator>
  <cp:keywords/>
  <dc:description/>
  <cp:lastModifiedBy>Edyta Sachnowska</cp:lastModifiedBy>
  <cp:revision>30</cp:revision>
  <cp:lastPrinted>2015-03-30T10:04:00Z</cp:lastPrinted>
  <dcterms:created xsi:type="dcterms:W3CDTF">2015-03-18T09:17:00Z</dcterms:created>
  <dcterms:modified xsi:type="dcterms:W3CDTF">2015-03-30T10:06:00Z</dcterms:modified>
</cp:coreProperties>
</file>