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327" w:rsidRPr="00392327" w:rsidRDefault="00392327" w:rsidP="00392327">
      <w:pPr>
        <w:spacing w:after="0" w:line="260" w:lineRule="atLeast"/>
        <w:rPr>
          <w:rFonts w:ascii="Times New Roman" w:eastAsia="Times New Roman" w:hAnsi="Times New Roman" w:cs="Times New Roman"/>
          <w:sz w:val="24"/>
          <w:szCs w:val="24"/>
          <w:lang w:eastAsia="pl-PL"/>
        </w:rPr>
      </w:pPr>
      <w:r w:rsidRPr="00392327">
        <w:rPr>
          <w:rFonts w:ascii="Times New Roman" w:eastAsia="Times New Roman" w:hAnsi="Times New Roman" w:cs="Times New Roman"/>
          <w:sz w:val="24"/>
          <w:szCs w:val="24"/>
          <w:lang w:eastAsia="pl-PL"/>
        </w:rPr>
        <w:t>Ogłoszenie powiązane:</w:t>
      </w:r>
    </w:p>
    <w:p w:rsidR="00392327" w:rsidRPr="00392327" w:rsidRDefault="00392327" w:rsidP="00392327">
      <w:pPr>
        <w:spacing w:after="0" w:line="260" w:lineRule="atLeast"/>
        <w:rPr>
          <w:rFonts w:ascii="Times New Roman" w:eastAsia="Times New Roman" w:hAnsi="Times New Roman" w:cs="Times New Roman"/>
          <w:sz w:val="24"/>
          <w:szCs w:val="24"/>
          <w:lang w:eastAsia="pl-PL"/>
        </w:rPr>
      </w:pPr>
      <w:hyperlink r:id="rId5" w:tgtFrame="_blank" w:history="1">
        <w:r w:rsidRPr="00392327">
          <w:rPr>
            <w:rFonts w:ascii="Times New Roman" w:eastAsia="Times New Roman" w:hAnsi="Times New Roman" w:cs="Times New Roman"/>
            <w:color w:val="0000FF"/>
            <w:sz w:val="24"/>
            <w:szCs w:val="24"/>
            <w:u w:val="single"/>
            <w:lang w:eastAsia="pl-PL"/>
          </w:rPr>
          <w:t>Ogłoszenie nr 95634-2016 z dnia 2016-04-18 r.</w:t>
        </w:r>
      </w:hyperlink>
      <w:r w:rsidRPr="00392327">
        <w:rPr>
          <w:rFonts w:ascii="Times New Roman" w:eastAsia="Times New Roman" w:hAnsi="Times New Roman" w:cs="Times New Roman"/>
          <w:sz w:val="24"/>
          <w:szCs w:val="24"/>
          <w:lang w:eastAsia="pl-PL"/>
        </w:rPr>
        <w:t xml:space="preserve"> Ogłoszenie o zamówieniu - Załuski</w:t>
      </w:r>
      <w:r w:rsidRPr="00392327">
        <w:rPr>
          <w:rFonts w:ascii="Times New Roman" w:eastAsia="Times New Roman" w:hAnsi="Times New Roman" w:cs="Times New Roman"/>
          <w:sz w:val="24"/>
          <w:szCs w:val="24"/>
          <w:lang w:eastAsia="pl-PL"/>
        </w:rPr>
        <w:br/>
        <w:t>1. Przedmiotem zamówienia są remonty dróg w 2016 r. z podziałem na następujące zadania: Zadanie 1. Dostawa kruszywa, tłucznia i destruktu oraz profilowanie dróg, oznakowanie i budowa przepustu - w ramach usługi należy dostarczyć...</w:t>
      </w:r>
      <w:r w:rsidRPr="00392327">
        <w:rPr>
          <w:rFonts w:ascii="Times New Roman" w:eastAsia="Times New Roman" w:hAnsi="Times New Roman" w:cs="Times New Roman"/>
          <w:sz w:val="24"/>
          <w:szCs w:val="24"/>
          <w:lang w:eastAsia="pl-PL"/>
        </w:rPr>
        <w:br/>
        <w:t xml:space="preserve">Termin składania ofert: 2016-05-04 </w:t>
      </w:r>
    </w:p>
    <w:p w:rsidR="00392327" w:rsidRPr="00392327" w:rsidRDefault="00392327" w:rsidP="00392327">
      <w:pPr>
        <w:spacing w:after="0"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392327" w:rsidRPr="00392327" w:rsidRDefault="00392327" w:rsidP="00392327">
      <w:pPr>
        <w:spacing w:before="100" w:beforeAutospacing="1" w:after="240"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Załuski: Remonty dróg - 2016 r.</w:t>
      </w:r>
      <w:r w:rsidRPr="00392327">
        <w:rPr>
          <w:rFonts w:ascii="Times New Roman" w:eastAsia="Times New Roman" w:hAnsi="Times New Roman" w:cs="Times New Roman"/>
          <w:sz w:val="24"/>
          <w:szCs w:val="24"/>
          <w:lang w:eastAsia="pl-PL"/>
        </w:rPr>
        <w:br/>
      </w:r>
      <w:r w:rsidRPr="00392327">
        <w:rPr>
          <w:rFonts w:ascii="Times New Roman" w:eastAsia="Times New Roman" w:hAnsi="Times New Roman" w:cs="Times New Roman"/>
          <w:b/>
          <w:bCs/>
          <w:sz w:val="24"/>
          <w:szCs w:val="24"/>
          <w:lang w:eastAsia="pl-PL"/>
        </w:rPr>
        <w:t>Numer ogłoszenia: 129498 - 2016; data zamieszczenia: 20.05.2016</w:t>
      </w:r>
      <w:r w:rsidRPr="00392327">
        <w:rPr>
          <w:rFonts w:ascii="Times New Roman" w:eastAsia="Times New Roman" w:hAnsi="Times New Roman" w:cs="Times New Roman"/>
          <w:sz w:val="24"/>
          <w:szCs w:val="24"/>
          <w:lang w:eastAsia="pl-PL"/>
        </w:rPr>
        <w:br/>
        <w:t>OGŁOSZENIE O UDZIELENIU ZAMÓWIENIA - Roboty budowlane</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Zamieszczanie ogłoszenia:</w:t>
      </w:r>
      <w:r w:rsidRPr="00392327">
        <w:rPr>
          <w:rFonts w:ascii="Times New Roman" w:eastAsia="Times New Roman" w:hAnsi="Times New Roman" w:cs="Times New Roman"/>
          <w:sz w:val="24"/>
          <w:szCs w:val="24"/>
          <w:lang w:eastAsia="pl-PL"/>
        </w:rPr>
        <w:t xml:space="preserve"> obowiązkowe.</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Ogłoszenie dotyczy:</w:t>
      </w:r>
      <w:r w:rsidRPr="00392327">
        <w:rPr>
          <w:rFonts w:ascii="Times New Roman" w:eastAsia="Times New Roman" w:hAnsi="Times New Roman" w:cs="Times New Roman"/>
          <w:sz w:val="24"/>
          <w:szCs w:val="24"/>
          <w:lang w:eastAsia="pl-PL"/>
        </w:rPr>
        <w:t xml:space="preserve"> zamówienia publicznego.</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Czy zamówienie było przedmiotem ogłoszenia w Biuletynie Zamówień Publicznych:</w:t>
      </w:r>
      <w:r w:rsidRPr="00392327">
        <w:rPr>
          <w:rFonts w:ascii="Times New Roman" w:eastAsia="Times New Roman" w:hAnsi="Times New Roman" w:cs="Times New Roman"/>
          <w:sz w:val="24"/>
          <w:szCs w:val="24"/>
          <w:lang w:eastAsia="pl-PL"/>
        </w:rPr>
        <w:t xml:space="preserve"> tak, numer ogłoszenia w BZP: 95634 - 2016r.</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Czy w Biuletynie Zamówień Publicznych zostało zamieszczone ogłoszenie o zmianie ogłoszenia:</w:t>
      </w:r>
      <w:r w:rsidRPr="00392327">
        <w:rPr>
          <w:rFonts w:ascii="Times New Roman" w:eastAsia="Times New Roman" w:hAnsi="Times New Roman" w:cs="Times New Roman"/>
          <w:sz w:val="24"/>
          <w:szCs w:val="24"/>
          <w:lang w:eastAsia="pl-PL"/>
        </w:rPr>
        <w:t xml:space="preserve"> nie.</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sz w:val="24"/>
          <w:szCs w:val="24"/>
          <w:lang w:eastAsia="pl-PL"/>
        </w:rPr>
        <w:t>SEKCJA I: ZAMAWIAJĄCY</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I. 1) NAZWA I ADRES:</w:t>
      </w:r>
      <w:r w:rsidRPr="00392327">
        <w:rPr>
          <w:rFonts w:ascii="Times New Roman" w:eastAsia="Times New Roman" w:hAnsi="Times New Roman" w:cs="Times New Roman"/>
          <w:sz w:val="24"/>
          <w:szCs w:val="24"/>
          <w:lang w:eastAsia="pl-PL"/>
        </w:rPr>
        <w:t xml:space="preserve"> Urząd Gminy w Załuskach, Załuski 67, 09-142 Załuski, woj. mazowieckie, tel. 23 6619013, faks 23 6619013 wew. 114.</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I. 2) RODZAJ ZAMAWIAJĄCEGO:</w:t>
      </w:r>
      <w:r w:rsidRPr="00392327">
        <w:rPr>
          <w:rFonts w:ascii="Times New Roman" w:eastAsia="Times New Roman" w:hAnsi="Times New Roman" w:cs="Times New Roman"/>
          <w:sz w:val="24"/>
          <w:szCs w:val="24"/>
          <w:lang w:eastAsia="pl-PL"/>
        </w:rPr>
        <w:t xml:space="preserve"> Administracja samorządowa.</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sz w:val="24"/>
          <w:szCs w:val="24"/>
          <w:lang w:eastAsia="pl-PL"/>
        </w:rPr>
        <w:t>SEKCJA II: PRZEDMIOT ZAMÓWIENIA</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II.1) Nazwa nadana zamówieniu przez zamawiającego:</w:t>
      </w:r>
      <w:r w:rsidRPr="00392327">
        <w:rPr>
          <w:rFonts w:ascii="Times New Roman" w:eastAsia="Times New Roman" w:hAnsi="Times New Roman" w:cs="Times New Roman"/>
          <w:sz w:val="24"/>
          <w:szCs w:val="24"/>
          <w:lang w:eastAsia="pl-PL"/>
        </w:rPr>
        <w:t xml:space="preserve"> Remonty dróg - 2016 r..</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II.2) Rodzaj zamówienia:</w:t>
      </w:r>
      <w:r w:rsidRPr="00392327">
        <w:rPr>
          <w:rFonts w:ascii="Times New Roman" w:eastAsia="Times New Roman" w:hAnsi="Times New Roman" w:cs="Times New Roman"/>
          <w:sz w:val="24"/>
          <w:szCs w:val="24"/>
          <w:lang w:eastAsia="pl-PL"/>
        </w:rPr>
        <w:t xml:space="preserve"> Roboty budowlane.</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II.3) Określenie przedmiotu zamówienia:</w:t>
      </w:r>
      <w:r w:rsidRPr="00392327">
        <w:rPr>
          <w:rFonts w:ascii="Times New Roman" w:eastAsia="Times New Roman" w:hAnsi="Times New Roman" w:cs="Times New Roman"/>
          <w:sz w:val="24"/>
          <w:szCs w:val="24"/>
          <w:lang w:eastAsia="pl-PL"/>
        </w:rPr>
        <w:t xml:space="preserve"> 1. Przedmiotem zamówienia są remonty dróg w 2016 r. z podziałem na następujące zadania: Zadanie 1. Dostawa kruszywa, tłucznia i destruktu oraz profilowanie dróg, oznakowanie i budowa przepustu - w ramach usługi należy dostarczyć 4 600 t kruszywa o frakcji do 30 mm na wskazane drogi gminne na terenie gminy Załuski. Wymagany jest transport kruszywa samochodami samowyładowywczymi o ładowności max. do 20 t ze względu na małą szerokość pasów drogowych ( 2,5 do 4m) przewidzianych do remontu, z rozplantowaniem dostarczonego kruszywa. Ponadto firma powinna posiadać conajmniej jeden samochód samowyładowawczy o ładowności do 3,5 t. Kruszywo należy dostarczać na odległość od 1 km do 10 km ( średnio 6 km ). W ramach zamówienia należy wykonać dwukrotne profilowanie wskazanych dróg na terenie gminy Załuski - 50,0 km. x 2 ( do 15 kwietnia i do 30 października 2016 r.); W ramach zadania należy także: - wykonać i ustawić pionowe znaki drogowe na słupkach z rur stalowych ocynkowanych. Tarcze znaków muszą być oklejone folią odblaskową i ustawione na słupkach metalowych - należy dostarczyć tłuczeń o frakcji 0,63 zabudowaniem pobocza na drodze w miejscowości Naborowo - Parcele - należy dostarczyć destrukt z materiałem na odległość 10 km z rozplantowaniem na drodze Kroczewo OSP i Złotopolice - zadanie obejmuje także budowę przepustu Ø 400 mm droga Stróżewo o długości 8m. Wykonawca zobowiązuje się do: a) sukcesywnego dostarczania kruszywa oraz świadczenia </w:t>
      </w:r>
      <w:r w:rsidRPr="00392327">
        <w:rPr>
          <w:rFonts w:ascii="Times New Roman" w:eastAsia="Times New Roman" w:hAnsi="Times New Roman" w:cs="Times New Roman"/>
          <w:sz w:val="24"/>
          <w:szCs w:val="24"/>
          <w:lang w:eastAsia="pl-PL"/>
        </w:rPr>
        <w:lastRenderedPageBreak/>
        <w:t>usługi profilowania w miejscach wskazanych przez Zamawiającego, b) rozładunku kruszywa w miejscach wskazanych przez Zamawiającego, c) zapewnienia kontroli nad rozładunkiem kruszywa, d) przestrzegania warunków BHP, e) ponoszenia odpowiedzialności z tytułu gwarancji za jakość dostarczonego towaru, f) zabezpieczenia terenu rozładunku towaru zgodnie z przepisami BHP ze szczególnym uwzględnieniem zabezpieczenia przed dostępem osób trzecich, g) sporządzenia dowodu ilości dostarczonego kruszywa, destruktu bądź tłucznia oraz dowodu ilości godzin świadczonej usługi profilowania dróg potwierdzonych przez osobę upoważnioną wyznaczoną przez Zamawiającego, h) pokrycia wszelkich ewentualnych szkód powstałych w trakcie realizacji przedmiotu umowy. 3. Zamawiający informuje, że dane wskazane w opisie przedmiotu zamówienia przedstawiają przewidywalne zapotrzebowanie, wyliczone na potrzeby oszacowania wartości oferty i może ono ulec zmianie w trakcie realizacji zamówienia w zależności od rzeczywistych potrzeb. Wykonawca zobowiązany jest przyjąć do obliczenia ceny oferty ilość km podaną przez Zamawiającego, a ewentualne rozbieżności w długości km należy wkalkulować w ceny jednostkowe oferowanych kruszyw. 4. Zamawiający informuje, że ustanowi do koordynacji usługi profilowania dróg oraz dostawy kruszywa swojego przedstawiciela, którego zadaniem będzie każdorazowe wskazanie miejsca profilowania, wyładowania kruszywa, potwierdzenie ilości, jakości, prowadzenie rejestracji dostarczonego materiału oraz potwierdzenie ilości godzin świadczonej usługi profilowania dróg. Zadanie 2. Uzupełnianie ubytków asfaltu w nawierzchniach dróg asfaltowych, oczyszczenie ścieku, studzienek i odmulenie rowu - w ramach zamówienia należy uzupełnić ubytki asfaltu w nawierzchniach dróg asfaltowych we wsiach Olszyny, Kamienica, Sobole, Niepiekła, Kroczewo - łącznie 100 m². - w ramach zamówienia należy mechanicznie i ręcznie oczyścić ścieki w miejscowości Kroczewo, Kroczewo Osiedle, Szczytno - łącznie 540 m², - należy oczyścić 15 szt. studzienek oraz 1 separator w miejscowości Kroczewo - należy odmulić rów przy drodze w miejscowości Michałówek - łącznie 400 mb na gł. 20 cm Zadanie 3. Koszenie poboczy dróg- w ramach zamówienia należy: wykosić pobocza dróg kosiarką bijakową, ręczne koszenie rowów oraz karczowanie krzaków z utylizacją - łącznie 160 km dróg..</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II.4) Wspólny Słownik Zamówień (CPV):</w:t>
      </w:r>
      <w:r w:rsidRPr="00392327">
        <w:rPr>
          <w:rFonts w:ascii="Times New Roman" w:eastAsia="Times New Roman" w:hAnsi="Times New Roman" w:cs="Times New Roman"/>
          <w:sz w:val="24"/>
          <w:szCs w:val="24"/>
          <w:lang w:eastAsia="pl-PL"/>
        </w:rPr>
        <w:t xml:space="preserve"> 60.00.00.00-8, 45.23.31.40-2, 14.21.00.00-6, 77.31.20.00-0, 77.31.00.00-6, 34.92.21.00-7.</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sz w:val="24"/>
          <w:szCs w:val="24"/>
          <w:lang w:eastAsia="pl-PL"/>
        </w:rPr>
        <w:t>SEKCJA III: PROCEDURA</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III.1) TRYB UDZIELENIA ZAMÓWIENIA:</w:t>
      </w:r>
      <w:r w:rsidRPr="00392327">
        <w:rPr>
          <w:rFonts w:ascii="Times New Roman" w:eastAsia="Times New Roman" w:hAnsi="Times New Roman" w:cs="Times New Roman"/>
          <w:sz w:val="24"/>
          <w:szCs w:val="24"/>
          <w:lang w:eastAsia="pl-PL"/>
        </w:rPr>
        <w:t xml:space="preserve"> Przetarg nieograniczony</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III.2) INFORMACJE ADMINISTRACYJNE</w:t>
      </w:r>
    </w:p>
    <w:p w:rsidR="00392327" w:rsidRPr="00392327" w:rsidRDefault="00392327" w:rsidP="00392327">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Zamówienie dotyczy projektu/programu finansowanego ze środków Unii Europejskiej:</w:t>
      </w:r>
      <w:r w:rsidRPr="00392327">
        <w:rPr>
          <w:rFonts w:ascii="Times New Roman" w:eastAsia="Times New Roman" w:hAnsi="Times New Roman" w:cs="Times New Roman"/>
          <w:sz w:val="24"/>
          <w:szCs w:val="24"/>
          <w:lang w:eastAsia="pl-PL"/>
        </w:rPr>
        <w:t xml:space="preserve"> nie</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sz w:val="24"/>
          <w:szCs w:val="24"/>
          <w:lang w:eastAsia="pl-PL"/>
        </w:rPr>
        <w:t>SEKCJA IV: UDZIELENIE ZAMÓWIENIA</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Część NR:</w:t>
      </w:r>
      <w:r w:rsidRPr="00392327">
        <w:rPr>
          <w:rFonts w:ascii="Times New Roman" w:eastAsia="Times New Roman" w:hAnsi="Times New Roman" w:cs="Times New Roman"/>
          <w:sz w:val="24"/>
          <w:szCs w:val="24"/>
          <w:lang w:eastAsia="pl-PL"/>
        </w:rPr>
        <w:t xml:space="preserve"> 1   </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Nazwa:</w:t>
      </w:r>
      <w:r w:rsidRPr="00392327">
        <w:rPr>
          <w:rFonts w:ascii="Times New Roman" w:eastAsia="Times New Roman" w:hAnsi="Times New Roman" w:cs="Times New Roman"/>
          <w:sz w:val="24"/>
          <w:szCs w:val="24"/>
          <w:lang w:eastAsia="pl-PL"/>
        </w:rPr>
        <w:t xml:space="preserve"> Dostawa kruszywa, tłucznia i destruktu oraz profilowanie dróg, oznakowanie i budowa przepustu</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IV.1) DATA UDZIELENIA ZAMÓWIENIA:</w:t>
      </w:r>
      <w:r w:rsidRPr="00392327">
        <w:rPr>
          <w:rFonts w:ascii="Times New Roman" w:eastAsia="Times New Roman" w:hAnsi="Times New Roman" w:cs="Times New Roman"/>
          <w:sz w:val="24"/>
          <w:szCs w:val="24"/>
          <w:lang w:eastAsia="pl-PL"/>
        </w:rPr>
        <w:t xml:space="preserve"> 13.05.2016.</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IV.2) LICZBA OTRZYMANYCH OFERT:</w:t>
      </w:r>
      <w:r w:rsidRPr="00392327">
        <w:rPr>
          <w:rFonts w:ascii="Times New Roman" w:eastAsia="Times New Roman" w:hAnsi="Times New Roman" w:cs="Times New Roman"/>
          <w:sz w:val="24"/>
          <w:szCs w:val="24"/>
          <w:lang w:eastAsia="pl-PL"/>
        </w:rPr>
        <w:t xml:space="preserve"> 7.</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IV.3) LICZBA ODRZUCONYCH OFERT:</w:t>
      </w:r>
      <w:r w:rsidRPr="00392327">
        <w:rPr>
          <w:rFonts w:ascii="Times New Roman" w:eastAsia="Times New Roman" w:hAnsi="Times New Roman" w:cs="Times New Roman"/>
          <w:sz w:val="24"/>
          <w:szCs w:val="24"/>
          <w:lang w:eastAsia="pl-PL"/>
        </w:rPr>
        <w:t xml:space="preserve"> 1.</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lastRenderedPageBreak/>
        <w:t>IV.4) NAZWA I ADRES WYKONAWCY, KTÓREMU UDZIELONO ZAMÓWIENIA:</w:t>
      </w:r>
    </w:p>
    <w:p w:rsidR="00392327" w:rsidRPr="00392327" w:rsidRDefault="00392327" w:rsidP="00392327">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sz w:val="24"/>
          <w:szCs w:val="24"/>
          <w:lang w:eastAsia="pl-PL"/>
        </w:rPr>
        <w:t>P.H.U. OKNEX Konofalski Sławomir, Kołoząb 58, 09-110 Sochocin, kraj/woj. mazowieckie.</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IV.5) Szacunkowa wartość zamówienia</w:t>
      </w:r>
      <w:r w:rsidRPr="00392327">
        <w:rPr>
          <w:rFonts w:ascii="Times New Roman" w:eastAsia="Times New Roman" w:hAnsi="Times New Roman" w:cs="Times New Roman"/>
          <w:i/>
          <w:iCs/>
          <w:sz w:val="24"/>
          <w:szCs w:val="24"/>
          <w:lang w:eastAsia="pl-PL"/>
        </w:rPr>
        <w:t xml:space="preserve"> (bez VAT)</w:t>
      </w:r>
      <w:r w:rsidRPr="00392327">
        <w:rPr>
          <w:rFonts w:ascii="Times New Roman" w:eastAsia="Times New Roman" w:hAnsi="Times New Roman" w:cs="Times New Roman"/>
          <w:sz w:val="24"/>
          <w:szCs w:val="24"/>
          <w:lang w:eastAsia="pl-PL"/>
        </w:rPr>
        <w:t>: 74390,24 PLN.</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IV.6) INFORMACJA O CENIE WYBRANEJ OFERTY ORAZ O OFERTACH Z NAJNIŻSZĄ I NAJWYŻSZĄ CENĄ</w:t>
      </w:r>
    </w:p>
    <w:p w:rsidR="00392327" w:rsidRPr="00392327" w:rsidRDefault="00392327" w:rsidP="0039232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Cena wybranej oferty:</w:t>
      </w:r>
      <w:r w:rsidRPr="00392327">
        <w:rPr>
          <w:rFonts w:ascii="Times New Roman" w:eastAsia="Times New Roman" w:hAnsi="Times New Roman" w:cs="Times New Roman"/>
          <w:sz w:val="24"/>
          <w:szCs w:val="24"/>
          <w:lang w:eastAsia="pl-PL"/>
        </w:rPr>
        <w:t xml:space="preserve"> 101032,20 </w:t>
      </w:r>
    </w:p>
    <w:p w:rsidR="00392327" w:rsidRPr="00392327" w:rsidRDefault="00392327" w:rsidP="0039232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Oferta z najniższą ceną:</w:t>
      </w:r>
      <w:r w:rsidRPr="00392327">
        <w:rPr>
          <w:rFonts w:ascii="Times New Roman" w:eastAsia="Times New Roman" w:hAnsi="Times New Roman" w:cs="Times New Roman"/>
          <w:sz w:val="24"/>
          <w:szCs w:val="24"/>
          <w:lang w:eastAsia="pl-PL"/>
        </w:rPr>
        <w:t xml:space="preserve"> 101032,20</w:t>
      </w:r>
      <w:r w:rsidRPr="00392327">
        <w:rPr>
          <w:rFonts w:ascii="Times New Roman" w:eastAsia="Times New Roman" w:hAnsi="Times New Roman" w:cs="Times New Roman"/>
          <w:b/>
          <w:bCs/>
          <w:sz w:val="24"/>
          <w:szCs w:val="24"/>
          <w:lang w:eastAsia="pl-PL"/>
        </w:rPr>
        <w:t xml:space="preserve"> / Oferta z najwyższą ceną:</w:t>
      </w:r>
      <w:r w:rsidRPr="00392327">
        <w:rPr>
          <w:rFonts w:ascii="Times New Roman" w:eastAsia="Times New Roman" w:hAnsi="Times New Roman" w:cs="Times New Roman"/>
          <w:sz w:val="24"/>
          <w:szCs w:val="24"/>
          <w:lang w:eastAsia="pl-PL"/>
        </w:rPr>
        <w:t xml:space="preserve"> 199954,95 </w:t>
      </w:r>
    </w:p>
    <w:p w:rsidR="00392327" w:rsidRPr="00392327" w:rsidRDefault="00392327" w:rsidP="0039232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Waluta:</w:t>
      </w:r>
      <w:r w:rsidRPr="00392327">
        <w:rPr>
          <w:rFonts w:ascii="Times New Roman" w:eastAsia="Times New Roman" w:hAnsi="Times New Roman" w:cs="Times New Roman"/>
          <w:sz w:val="24"/>
          <w:szCs w:val="24"/>
          <w:lang w:eastAsia="pl-PL"/>
        </w:rPr>
        <w:t xml:space="preserve"> PLN .</w:t>
      </w:r>
    </w:p>
    <w:p w:rsidR="00392327" w:rsidRPr="00392327" w:rsidRDefault="00392327" w:rsidP="00392327">
      <w:pPr>
        <w:spacing w:before="135" w:after="135"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sz w:val="24"/>
          <w:szCs w:val="24"/>
          <w:lang w:eastAsia="pl-PL"/>
        </w:rPr>
        <w:br/>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Część NR:</w:t>
      </w:r>
      <w:r w:rsidRPr="00392327">
        <w:rPr>
          <w:rFonts w:ascii="Times New Roman" w:eastAsia="Times New Roman" w:hAnsi="Times New Roman" w:cs="Times New Roman"/>
          <w:sz w:val="24"/>
          <w:szCs w:val="24"/>
          <w:lang w:eastAsia="pl-PL"/>
        </w:rPr>
        <w:t xml:space="preserve"> 2   </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Nazwa:</w:t>
      </w:r>
      <w:r w:rsidRPr="00392327">
        <w:rPr>
          <w:rFonts w:ascii="Times New Roman" w:eastAsia="Times New Roman" w:hAnsi="Times New Roman" w:cs="Times New Roman"/>
          <w:sz w:val="24"/>
          <w:szCs w:val="24"/>
          <w:lang w:eastAsia="pl-PL"/>
        </w:rPr>
        <w:t xml:space="preserve"> Uzupełnianie ubytków asfaltu w nawierzchniach dróg asfaltowych, oczyszczenie ścieku, studzienek i odmulenie rowu</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IV.1) DATA UDZIELENIA ZAMÓWIENIA:</w:t>
      </w:r>
      <w:r w:rsidRPr="00392327">
        <w:rPr>
          <w:rFonts w:ascii="Times New Roman" w:eastAsia="Times New Roman" w:hAnsi="Times New Roman" w:cs="Times New Roman"/>
          <w:sz w:val="24"/>
          <w:szCs w:val="24"/>
          <w:lang w:eastAsia="pl-PL"/>
        </w:rPr>
        <w:t xml:space="preserve"> 13.05.2016.</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IV.2) LICZBA OTRZYMANYCH OFERT:</w:t>
      </w:r>
      <w:r w:rsidRPr="00392327">
        <w:rPr>
          <w:rFonts w:ascii="Times New Roman" w:eastAsia="Times New Roman" w:hAnsi="Times New Roman" w:cs="Times New Roman"/>
          <w:sz w:val="24"/>
          <w:szCs w:val="24"/>
          <w:lang w:eastAsia="pl-PL"/>
        </w:rPr>
        <w:t xml:space="preserve"> 5.</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IV.3) LICZBA ODRZUCONYCH OFERT:</w:t>
      </w:r>
      <w:r w:rsidRPr="00392327">
        <w:rPr>
          <w:rFonts w:ascii="Times New Roman" w:eastAsia="Times New Roman" w:hAnsi="Times New Roman" w:cs="Times New Roman"/>
          <w:sz w:val="24"/>
          <w:szCs w:val="24"/>
          <w:lang w:eastAsia="pl-PL"/>
        </w:rPr>
        <w:t xml:space="preserve"> 1.</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IV.4) NAZWA I ADRES WYKONAWCY, KTÓREMU UDZIELONO ZAMÓWIENIA:</w:t>
      </w:r>
    </w:p>
    <w:p w:rsidR="00392327" w:rsidRPr="00392327" w:rsidRDefault="00392327" w:rsidP="00392327">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sz w:val="24"/>
          <w:szCs w:val="24"/>
          <w:lang w:eastAsia="pl-PL"/>
        </w:rPr>
        <w:t>Usługi Budowlane i Transportowe Miklewska Katarzyna, Kossobudy 7, 09-140 Raciąż, kraj/woj. mazowieckie.</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IV.5) Szacunkowa wartość zamówienia</w:t>
      </w:r>
      <w:r w:rsidRPr="00392327">
        <w:rPr>
          <w:rFonts w:ascii="Times New Roman" w:eastAsia="Times New Roman" w:hAnsi="Times New Roman" w:cs="Times New Roman"/>
          <w:i/>
          <w:iCs/>
          <w:sz w:val="24"/>
          <w:szCs w:val="24"/>
          <w:lang w:eastAsia="pl-PL"/>
        </w:rPr>
        <w:t xml:space="preserve"> (bez VAT)</w:t>
      </w:r>
      <w:r w:rsidRPr="00392327">
        <w:rPr>
          <w:rFonts w:ascii="Times New Roman" w:eastAsia="Times New Roman" w:hAnsi="Times New Roman" w:cs="Times New Roman"/>
          <w:sz w:val="24"/>
          <w:szCs w:val="24"/>
          <w:lang w:eastAsia="pl-PL"/>
        </w:rPr>
        <w:t>: 12747,97 PLN.</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IV.6) INFORMACJA O CENIE WYBRANEJ OFERTY ORAZ O OFERTACH Z NAJNIŻSZĄ I NAJWYŻSZĄ CENĄ</w:t>
      </w:r>
    </w:p>
    <w:p w:rsidR="00392327" w:rsidRPr="00392327" w:rsidRDefault="00392327" w:rsidP="0039232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Cena wybranej oferty:</w:t>
      </w:r>
      <w:r w:rsidRPr="00392327">
        <w:rPr>
          <w:rFonts w:ascii="Times New Roman" w:eastAsia="Times New Roman" w:hAnsi="Times New Roman" w:cs="Times New Roman"/>
          <w:sz w:val="24"/>
          <w:szCs w:val="24"/>
          <w:lang w:eastAsia="pl-PL"/>
        </w:rPr>
        <w:t xml:space="preserve"> 11365,20 </w:t>
      </w:r>
    </w:p>
    <w:p w:rsidR="00392327" w:rsidRPr="00392327" w:rsidRDefault="00392327" w:rsidP="0039232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Oferta z najniższą ceną:</w:t>
      </w:r>
      <w:r w:rsidRPr="00392327">
        <w:rPr>
          <w:rFonts w:ascii="Times New Roman" w:eastAsia="Times New Roman" w:hAnsi="Times New Roman" w:cs="Times New Roman"/>
          <w:sz w:val="24"/>
          <w:szCs w:val="24"/>
          <w:lang w:eastAsia="pl-PL"/>
        </w:rPr>
        <w:t xml:space="preserve"> 11365,20</w:t>
      </w:r>
      <w:r w:rsidRPr="00392327">
        <w:rPr>
          <w:rFonts w:ascii="Times New Roman" w:eastAsia="Times New Roman" w:hAnsi="Times New Roman" w:cs="Times New Roman"/>
          <w:b/>
          <w:bCs/>
          <w:sz w:val="24"/>
          <w:szCs w:val="24"/>
          <w:lang w:eastAsia="pl-PL"/>
        </w:rPr>
        <w:t xml:space="preserve"> / Oferta z najwyższą ceną:</w:t>
      </w:r>
      <w:r w:rsidRPr="00392327">
        <w:rPr>
          <w:rFonts w:ascii="Times New Roman" w:eastAsia="Times New Roman" w:hAnsi="Times New Roman" w:cs="Times New Roman"/>
          <w:sz w:val="24"/>
          <w:szCs w:val="24"/>
          <w:lang w:eastAsia="pl-PL"/>
        </w:rPr>
        <w:t xml:space="preserve"> 33210,00 </w:t>
      </w:r>
    </w:p>
    <w:p w:rsidR="00392327" w:rsidRPr="00392327" w:rsidRDefault="00392327" w:rsidP="00392327">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Waluta:</w:t>
      </w:r>
      <w:r w:rsidRPr="00392327">
        <w:rPr>
          <w:rFonts w:ascii="Times New Roman" w:eastAsia="Times New Roman" w:hAnsi="Times New Roman" w:cs="Times New Roman"/>
          <w:sz w:val="24"/>
          <w:szCs w:val="24"/>
          <w:lang w:eastAsia="pl-PL"/>
        </w:rPr>
        <w:t xml:space="preserve"> PLN .</w:t>
      </w:r>
    </w:p>
    <w:p w:rsidR="00392327" w:rsidRPr="00392327" w:rsidRDefault="00392327" w:rsidP="00392327">
      <w:pPr>
        <w:spacing w:before="135" w:after="135"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sz w:val="24"/>
          <w:szCs w:val="24"/>
          <w:lang w:eastAsia="pl-PL"/>
        </w:rPr>
        <w:br/>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Część NR:</w:t>
      </w:r>
      <w:r w:rsidRPr="00392327">
        <w:rPr>
          <w:rFonts w:ascii="Times New Roman" w:eastAsia="Times New Roman" w:hAnsi="Times New Roman" w:cs="Times New Roman"/>
          <w:sz w:val="24"/>
          <w:szCs w:val="24"/>
          <w:lang w:eastAsia="pl-PL"/>
        </w:rPr>
        <w:t xml:space="preserve"> 3   </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Nazwa:</w:t>
      </w:r>
      <w:r w:rsidRPr="00392327">
        <w:rPr>
          <w:rFonts w:ascii="Times New Roman" w:eastAsia="Times New Roman" w:hAnsi="Times New Roman" w:cs="Times New Roman"/>
          <w:sz w:val="24"/>
          <w:szCs w:val="24"/>
          <w:lang w:eastAsia="pl-PL"/>
        </w:rPr>
        <w:t xml:space="preserve"> Koszenie poboczy dróg</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IV.1) DATA UDZIELENIA ZAMÓWIENIA:</w:t>
      </w:r>
      <w:r w:rsidRPr="00392327">
        <w:rPr>
          <w:rFonts w:ascii="Times New Roman" w:eastAsia="Times New Roman" w:hAnsi="Times New Roman" w:cs="Times New Roman"/>
          <w:sz w:val="24"/>
          <w:szCs w:val="24"/>
          <w:lang w:eastAsia="pl-PL"/>
        </w:rPr>
        <w:t xml:space="preserve"> 13.05.2016.</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IV.2) LICZBA OTRZYMANYCH OFERT:</w:t>
      </w:r>
      <w:r w:rsidRPr="00392327">
        <w:rPr>
          <w:rFonts w:ascii="Times New Roman" w:eastAsia="Times New Roman" w:hAnsi="Times New Roman" w:cs="Times New Roman"/>
          <w:sz w:val="24"/>
          <w:szCs w:val="24"/>
          <w:lang w:eastAsia="pl-PL"/>
        </w:rPr>
        <w:t xml:space="preserve"> 3.</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lastRenderedPageBreak/>
        <w:t>IV.3) LICZBA ODRZUCONYCH OFERT:</w:t>
      </w:r>
      <w:r w:rsidRPr="00392327">
        <w:rPr>
          <w:rFonts w:ascii="Times New Roman" w:eastAsia="Times New Roman" w:hAnsi="Times New Roman" w:cs="Times New Roman"/>
          <w:sz w:val="24"/>
          <w:szCs w:val="24"/>
          <w:lang w:eastAsia="pl-PL"/>
        </w:rPr>
        <w:t xml:space="preserve"> 0.</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IV.4) NAZWA I ADRES WYKONAWCY, KTÓREMU UDZIELONO ZAMÓWIENIA:</w:t>
      </w:r>
    </w:p>
    <w:p w:rsidR="00392327" w:rsidRPr="00392327" w:rsidRDefault="00392327" w:rsidP="00392327">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sz w:val="24"/>
          <w:szCs w:val="24"/>
          <w:lang w:eastAsia="pl-PL"/>
        </w:rPr>
        <w:t>Usługi Budowlane i Transportowe Katarzyna Miklewska, Kossobudy 7, 09-140 Raciąż, kraj/woj. mazowieckie.</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IV.5) Szacunkowa wartość zamówienia</w:t>
      </w:r>
      <w:r w:rsidRPr="00392327">
        <w:rPr>
          <w:rFonts w:ascii="Times New Roman" w:eastAsia="Times New Roman" w:hAnsi="Times New Roman" w:cs="Times New Roman"/>
          <w:i/>
          <w:iCs/>
          <w:sz w:val="24"/>
          <w:szCs w:val="24"/>
          <w:lang w:eastAsia="pl-PL"/>
        </w:rPr>
        <w:t xml:space="preserve"> (bez VAT)</w:t>
      </w:r>
      <w:r w:rsidRPr="00392327">
        <w:rPr>
          <w:rFonts w:ascii="Times New Roman" w:eastAsia="Times New Roman" w:hAnsi="Times New Roman" w:cs="Times New Roman"/>
          <w:sz w:val="24"/>
          <w:szCs w:val="24"/>
          <w:lang w:eastAsia="pl-PL"/>
        </w:rPr>
        <w:t>: 13008,13 PLN.</w:t>
      </w:r>
    </w:p>
    <w:p w:rsidR="00392327" w:rsidRPr="00392327" w:rsidRDefault="00392327" w:rsidP="00392327">
      <w:p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IV.6) INFORMACJA O CENIE WYBRANEJ OFERTY ORAZ O OFERTACH Z NAJNIŻSZĄ I NAJWYŻSZĄ CENĄ</w:t>
      </w:r>
    </w:p>
    <w:p w:rsidR="00392327" w:rsidRPr="00392327" w:rsidRDefault="00392327" w:rsidP="0039232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Cena wybranej oferty:</w:t>
      </w:r>
      <w:r w:rsidRPr="00392327">
        <w:rPr>
          <w:rFonts w:ascii="Times New Roman" w:eastAsia="Times New Roman" w:hAnsi="Times New Roman" w:cs="Times New Roman"/>
          <w:sz w:val="24"/>
          <w:szCs w:val="24"/>
          <w:lang w:eastAsia="pl-PL"/>
        </w:rPr>
        <w:t xml:space="preserve"> 16243,20 </w:t>
      </w:r>
    </w:p>
    <w:p w:rsidR="00392327" w:rsidRPr="00392327" w:rsidRDefault="00392327" w:rsidP="0039232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Oferta z najniższą ceną:</w:t>
      </w:r>
      <w:r w:rsidRPr="00392327">
        <w:rPr>
          <w:rFonts w:ascii="Times New Roman" w:eastAsia="Times New Roman" w:hAnsi="Times New Roman" w:cs="Times New Roman"/>
          <w:sz w:val="24"/>
          <w:szCs w:val="24"/>
          <w:lang w:eastAsia="pl-PL"/>
        </w:rPr>
        <w:t xml:space="preserve"> 16243,20</w:t>
      </w:r>
      <w:r w:rsidRPr="00392327">
        <w:rPr>
          <w:rFonts w:ascii="Times New Roman" w:eastAsia="Times New Roman" w:hAnsi="Times New Roman" w:cs="Times New Roman"/>
          <w:b/>
          <w:bCs/>
          <w:sz w:val="24"/>
          <w:szCs w:val="24"/>
          <w:lang w:eastAsia="pl-PL"/>
        </w:rPr>
        <w:t xml:space="preserve"> / Oferta z najwyższą ceną:</w:t>
      </w:r>
      <w:r w:rsidRPr="00392327">
        <w:rPr>
          <w:rFonts w:ascii="Times New Roman" w:eastAsia="Times New Roman" w:hAnsi="Times New Roman" w:cs="Times New Roman"/>
          <w:sz w:val="24"/>
          <w:szCs w:val="24"/>
          <w:lang w:eastAsia="pl-PL"/>
        </w:rPr>
        <w:t xml:space="preserve"> 196800,00 </w:t>
      </w:r>
    </w:p>
    <w:p w:rsidR="00392327" w:rsidRPr="00392327" w:rsidRDefault="00392327" w:rsidP="00392327">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392327">
        <w:rPr>
          <w:rFonts w:ascii="Times New Roman" w:eastAsia="Times New Roman" w:hAnsi="Times New Roman" w:cs="Times New Roman"/>
          <w:b/>
          <w:bCs/>
          <w:sz w:val="24"/>
          <w:szCs w:val="24"/>
          <w:lang w:eastAsia="pl-PL"/>
        </w:rPr>
        <w:t>Waluta:</w:t>
      </w:r>
      <w:r w:rsidRPr="00392327">
        <w:rPr>
          <w:rFonts w:ascii="Times New Roman" w:eastAsia="Times New Roman" w:hAnsi="Times New Roman" w:cs="Times New Roman"/>
          <w:sz w:val="24"/>
          <w:szCs w:val="24"/>
          <w:lang w:eastAsia="pl-PL"/>
        </w:rPr>
        <w:t xml:space="preserve"> PLN .</w:t>
      </w:r>
    </w:p>
    <w:p w:rsidR="00392327" w:rsidRPr="00392327" w:rsidRDefault="00392327" w:rsidP="00392327">
      <w:pPr>
        <w:spacing w:after="0" w:line="240" w:lineRule="auto"/>
        <w:rPr>
          <w:rFonts w:ascii="Times New Roman" w:eastAsia="Times New Roman" w:hAnsi="Times New Roman" w:cs="Times New Roman"/>
          <w:sz w:val="24"/>
          <w:szCs w:val="24"/>
          <w:lang w:eastAsia="pl-PL"/>
        </w:rPr>
      </w:pPr>
    </w:p>
    <w:p w:rsidR="00392327" w:rsidRPr="00392327" w:rsidRDefault="00392327" w:rsidP="00392327">
      <w:pPr>
        <w:spacing w:after="0" w:line="240" w:lineRule="auto"/>
        <w:rPr>
          <w:rFonts w:ascii="Times New Roman" w:eastAsia="Times New Roman" w:hAnsi="Times New Roman" w:cs="Times New Roman"/>
          <w:sz w:val="24"/>
          <w:szCs w:val="24"/>
          <w:lang w:eastAsia="pl-PL"/>
        </w:rPr>
      </w:pPr>
    </w:p>
    <w:p w:rsidR="00125FA2" w:rsidRDefault="00125FA2"/>
    <w:sectPr w:rsidR="00125FA2" w:rsidSect="00392327">
      <w:pgSz w:w="11906" w:h="16838"/>
      <w:pgMar w:top="1134" w:right="141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40EB4"/>
    <w:multiLevelType w:val="multilevel"/>
    <w:tmpl w:val="5DC0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7718C"/>
    <w:multiLevelType w:val="multilevel"/>
    <w:tmpl w:val="A41AE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9F5C23"/>
    <w:multiLevelType w:val="multilevel"/>
    <w:tmpl w:val="DEAC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9C11F3"/>
    <w:multiLevelType w:val="multilevel"/>
    <w:tmpl w:val="FC02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4332A6"/>
    <w:multiLevelType w:val="multilevel"/>
    <w:tmpl w:val="8996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6519B"/>
    <w:multiLevelType w:val="multilevel"/>
    <w:tmpl w:val="C88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1C5707"/>
    <w:multiLevelType w:val="multilevel"/>
    <w:tmpl w:val="D7C6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6"/>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drawingGridHorizontalSpacing w:val="110"/>
  <w:displayHorizontalDrawingGridEvery w:val="2"/>
  <w:characterSpacingControl w:val="doNotCompress"/>
  <w:compat/>
  <w:rsids>
    <w:rsidRoot w:val="00392327"/>
    <w:rsid w:val="00125FA2"/>
    <w:rsid w:val="00392327"/>
    <w:rsid w:val="008D30E6"/>
    <w:rsid w:val="00937E11"/>
    <w:rsid w:val="00D81B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5F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392327"/>
  </w:style>
  <w:style w:type="character" w:styleId="Hipercze">
    <w:name w:val="Hyperlink"/>
    <w:basedOn w:val="Domylnaczcionkaakapitu"/>
    <w:uiPriority w:val="99"/>
    <w:semiHidden/>
    <w:unhideWhenUsed/>
    <w:rsid w:val="00392327"/>
    <w:rPr>
      <w:color w:val="0000FF"/>
      <w:u w:val="single"/>
    </w:rPr>
  </w:style>
  <w:style w:type="paragraph" w:styleId="NormalnyWeb">
    <w:name w:val="Normal (Web)"/>
    <w:basedOn w:val="Normalny"/>
    <w:uiPriority w:val="99"/>
    <w:semiHidden/>
    <w:unhideWhenUsed/>
    <w:rsid w:val="003923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3923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39232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575042140">
      <w:bodyDiv w:val="1"/>
      <w:marLeft w:val="0"/>
      <w:marRight w:val="0"/>
      <w:marTop w:val="0"/>
      <w:marBottom w:val="0"/>
      <w:divBdr>
        <w:top w:val="none" w:sz="0" w:space="0" w:color="auto"/>
        <w:left w:val="none" w:sz="0" w:space="0" w:color="auto"/>
        <w:bottom w:val="none" w:sz="0" w:space="0" w:color="auto"/>
        <w:right w:val="none" w:sz="0" w:space="0" w:color="auto"/>
      </w:divBdr>
      <w:divsChild>
        <w:div w:id="62404588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zp0.portal.uzp.gov.pl/index.php?ogloszenie=show&amp;pozycja=95634&amp;rok=2016-04-18"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6367</Characters>
  <Application>Microsoft Office Word</Application>
  <DocSecurity>0</DocSecurity>
  <Lines>53</Lines>
  <Paragraphs>14</Paragraphs>
  <ScaleCrop>false</ScaleCrop>
  <Company/>
  <LinksUpToDate>false</LinksUpToDate>
  <CharactersWithSpaces>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a.jarosławska</dc:creator>
  <cp:lastModifiedBy>a.jarosławska</cp:lastModifiedBy>
  <cp:revision>1</cp:revision>
  <dcterms:created xsi:type="dcterms:W3CDTF">2016-05-20T12:36:00Z</dcterms:created>
  <dcterms:modified xsi:type="dcterms:W3CDTF">2016-05-20T12:37:00Z</dcterms:modified>
</cp:coreProperties>
</file>