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9A" w:rsidRPr="00F1549A" w:rsidRDefault="00F1549A" w:rsidP="00F1549A">
      <w:pPr>
        <w:spacing w:after="24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Ogłoszenie nr 621034-N-2019 z dnia 2019-11-12 r. </w:t>
      </w:r>
    </w:p>
    <w:p w:rsidR="00F1549A" w:rsidRPr="00F1549A" w:rsidRDefault="00F1549A" w:rsidP="00F1549A">
      <w:pPr>
        <w:spacing w:after="0" w:line="240" w:lineRule="auto"/>
        <w:jc w:val="center"/>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Urząd Gminy w Załuskach: Ograniczenie zanieczyszczenia powietrza przez wymianę czynników grzewczych w Gminie Załuski</w:t>
      </w:r>
      <w:r w:rsidRPr="00F1549A">
        <w:rPr>
          <w:rFonts w:ascii="Times New Roman" w:eastAsia="Times New Roman" w:hAnsi="Times New Roman" w:cs="Times New Roman"/>
          <w:sz w:val="24"/>
          <w:szCs w:val="24"/>
          <w:lang w:eastAsia="pl-PL"/>
        </w:rPr>
        <w:br/>
        <w:t xml:space="preserve">OGŁOSZENIE O ZAMÓWIENIU - Roboty budowlane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Zamieszczanie ogłoszenia:</w:t>
      </w:r>
      <w:r w:rsidRPr="00F1549A">
        <w:rPr>
          <w:rFonts w:ascii="Times New Roman" w:eastAsia="Times New Roman" w:hAnsi="Times New Roman" w:cs="Times New Roman"/>
          <w:sz w:val="24"/>
          <w:szCs w:val="24"/>
          <w:lang w:eastAsia="pl-PL"/>
        </w:rPr>
        <w:t xml:space="preserve"> Zamieszczanie obowiązkowe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Ogłoszenie dotyczy:</w:t>
      </w:r>
      <w:r w:rsidRPr="00F1549A">
        <w:rPr>
          <w:rFonts w:ascii="Times New Roman" w:eastAsia="Times New Roman" w:hAnsi="Times New Roman" w:cs="Times New Roman"/>
          <w:sz w:val="24"/>
          <w:szCs w:val="24"/>
          <w:lang w:eastAsia="pl-PL"/>
        </w:rPr>
        <w:t xml:space="preserve"> Zamówienia publicznego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Tak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Nazwa projektu lub programu</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1549A">
        <w:rPr>
          <w:rFonts w:ascii="Times New Roman" w:eastAsia="Times New Roman" w:hAnsi="Times New Roman" w:cs="Times New Roman"/>
          <w:sz w:val="24"/>
          <w:szCs w:val="24"/>
          <w:lang w:eastAsia="pl-PL"/>
        </w:rPr>
        <w:t>Pzp</w:t>
      </w:r>
      <w:proofErr w:type="spellEnd"/>
      <w:r w:rsidRPr="00F1549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u w:val="single"/>
          <w:lang w:eastAsia="pl-PL"/>
        </w:rPr>
        <w:t>SEKCJA I: ZAMAWIAJĄCY</w:t>
      </w:r>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Postępowanie przeprowadza centralny zamawiający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Informacje na temat podmiotu któremu zamawiający powierzył/powierzyli prowadzenie postępowania:</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Postępowanie jest przeprowadzane wspólnie przez zamawiających</w:t>
      </w:r>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Informacje dodatkowe:</w:t>
      </w:r>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lastRenderedPageBreak/>
        <w:t xml:space="preserve">I. 1) NAZWA I ADRES: </w:t>
      </w:r>
      <w:r w:rsidRPr="00F1549A">
        <w:rPr>
          <w:rFonts w:ascii="Times New Roman" w:eastAsia="Times New Roman" w:hAnsi="Times New Roman" w:cs="Times New Roman"/>
          <w:sz w:val="24"/>
          <w:szCs w:val="24"/>
          <w:lang w:eastAsia="pl-PL"/>
        </w:rPr>
        <w:t xml:space="preserve">Urząd Gminy w Załuskach, krajowy numer identyfikacyjny 55127200000000, ul. Załuski  67 , 09-142  Załuski, woj. mazowieckie, państwo Polska, tel. 236 619 013, e-mail m.rybicka@zaluski.pl, faks 23 6619013 wew. 114. </w:t>
      </w:r>
      <w:r w:rsidRPr="00F1549A">
        <w:rPr>
          <w:rFonts w:ascii="Times New Roman" w:eastAsia="Times New Roman" w:hAnsi="Times New Roman" w:cs="Times New Roman"/>
          <w:sz w:val="24"/>
          <w:szCs w:val="24"/>
          <w:lang w:eastAsia="pl-PL"/>
        </w:rPr>
        <w:br/>
        <w:t xml:space="preserve">Adres strony internetowej (URL): </w:t>
      </w:r>
      <w:r w:rsidRPr="00F1549A">
        <w:rPr>
          <w:rFonts w:ascii="Times New Roman" w:eastAsia="Times New Roman" w:hAnsi="Times New Roman" w:cs="Times New Roman"/>
          <w:sz w:val="24"/>
          <w:szCs w:val="24"/>
          <w:lang w:eastAsia="pl-PL"/>
        </w:rPr>
        <w:br/>
        <w:t xml:space="preserve">Adres profilu nabywcy: </w:t>
      </w:r>
      <w:r w:rsidRPr="00F1549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 2) RODZAJ ZAMAWIAJĄCEGO: </w:t>
      </w:r>
      <w:r w:rsidRPr="00F1549A">
        <w:rPr>
          <w:rFonts w:ascii="Times New Roman" w:eastAsia="Times New Roman" w:hAnsi="Times New Roman" w:cs="Times New Roman"/>
          <w:sz w:val="24"/>
          <w:szCs w:val="24"/>
          <w:lang w:eastAsia="pl-PL"/>
        </w:rPr>
        <w:t xml:space="preserve">Administracja samorządowa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I.3) WSPÓLNE UDZIELANIE ZAMÓWIENIA </w:t>
      </w:r>
      <w:r w:rsidRPr="00F1549A">
        <w:rPr>
          <w:rFonts w:ascii="Times New Roman" w:eastAsia="Times New Roman" w:hAnsi="Times New Roman" w:cs="Times New Roman"/>
          <w:b/>
          <w:bCs/>
          <w:i/>
          <w:iCs/>
          <w:sz w:val="24"/>
          <w:szCs w:val="24"/>
          <w:lang w:eastAsia="pl-PL"/>
        </w:rPr>
        <w:t>(jeżeli dotyczy)</w:t>
      </w:r>
      <w:r w:rsidRPr="00F1549A">
        <w:rPr>
          <w:rFonts w:ascii="Times New Roman" w:eastAsia="Times New Roman" w:hAnsi="Times New Roman" w:cs="Times New Roman"/>
          <w:b/>
          <w:bCs/>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I.4) KOMUNIKACJA: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Tak </w:t>
      </w:r>
      <w:r w:rsidRPr="00F1549A">
        <w:rPr>
          <w:rFonts w:ascii="Times New Roman" w:eastAsia="Times New Roman" w:hAnsi="Times New Roman" w:cs="Times New Roman"/>
          <w:sz w:val="24"/>
          <w:szCs w:val="24"/>
          <w:lang w:eastAsia="pl-PL"/>
        </w:rPr>
        <w:br/>
        <w:t xml:space="preserve">www.zaluski.pl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Tak </w:t>
      </w:r>
      <w:r w:rsidRPr="00F1549A">
        <w:rPr>
          <w:rFonts w:ascii="Times New Roman" w:eastAsia="Times New Roman" w:hAnsi="Times New Roman" w:cs="Times New Roman"/>
          <w:sz w:val="24"/>
          <w:szCs w:val="24"/>
          <w:lang w:eastAsia="pl-PL"/>
        </w:rPr>
        <w:br/>
        <w:t xml:space="preserve">www.zaluski.pl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Oferty lub wnioski o dopuszczenie do udziału w postępowaniu należy przesyłać:</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Elektronicznie</w:t>
      </w:r>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r w:rsidRPr="00F1549A">
        <w:rPr>
          <w:rFonts w:ascii="Times New Roman" w:eastAsia="Times New Roman" w:hAnsi="Times New Roman" w:cs="Times New Roman"/>
          <w:sz w:val="24"/>
          <w:szCs w:val="24"/>
          <w:lang w:eastAsia="pl-PL"/>
        </w:rPr>
        <w:br/>
        <w:t xml:space="preserve">adres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Nie </w:t>
      </w:r>
      <w:r w:rsidRPr="00F1549A">
        <w:rPr>
          <w:rFonts w:ascii="Times New Roman" w:eastAsia="Times New Roman" w:hAnsi="Times New Roman" w:cs="Times New Roman"/>
          <w:sz w:val="24"/>
          <w:szCs w:val="24"/>
          <w:lang w:eastAsia="pl-PL"/>
        </w:rPr>
        <w:br/>
        <w:t xml:space="preserve">Inny sposób: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Tak </w:t>
      </w:r>
      <w:r w:rsidRPr="00F1549A">
        <w:rPr>
          <w:rFonts w:ascii="Times New Roman" w:eastAsia="Times New Roman" w:hAnsi="Times New Roman" w:cs="Times New Roman"/>
          <w:sz w:val="24"/>
          <w:szCs w:val="24"/>
          <w:lang w:eastAsia="pl-PL"/>
        </w:rPr>
        <w:br/>
        <w:t xml:space="preserve">Inny sposób: </w:t>
      </w:r>
      <w:r w:rsidRPr="00F1549A">
        <w:rPr>
          <w:rFonts w:ascii="Times New Roman" w:eastAsia="Times New Roman" w:hAnsi="Times New Roman" w:cs="Times New Roman"/>
          <w:sz w:val="24"/>
          <w:szCs w:val="24"/>
          <w:lang w:eastAsia="pl-PL"/>
        </w:rPr>
        <w:br/>
        <w:t xml:space="preserve">pisemnie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lastRenderedPageBreak/>
        <w:t xml:space="preserve">Adres: </w:t>
      </w:r>
      <w:r w:rsidRPr="00F1549A">
        <w:rPr>
          <w:rFonts w:ascii="Times New Roman" w:eastAsia="Times New Roman" w:hAnsi="Times New Roman" w:cs="Times New Roman"/>
          <w:sz w:val="24"/>
          <w:szCs w:val="24"/>
          <w:lang w:eastAsia="pl-PL"/>
        </w:rPr>
        <w:br/>
        <w:t xml:space="preserve">Gmina Załuski, Załuski 67, 09-142 Załuski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r w:rsidRPr="00F154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u w:val="single"/>
          <w:lang w:eastAsia="pl-PL"/>
        </w:rPr>
        <w:t xml:space="preserve">SEKCJA II: PRZEDMIOT ZAMÓWIENIA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II.1) Nazwa nadana zamówieniu przez zamawiającego: </w:t>
      </w:r>
      <w:r w:rsidRPr="00F1549A">
        <w:rPr>
          <w:rFonts w:ascii="Times New Roman" w:eastAsia="Times New Roman" w:hAnsi="Times New Roman" w:cs="Times New Roman"/>
          <w:sz w:val="24"/>
          <w:szCs w:val="24"/>
          <w:lang w:eastAsia="pl-PL"/>
        </w:rPr>
        <w:t xml:space="preserve">Ograniczenie zanieczyszczenia powietrza przez wymianę czynników grzewczych w Gminie Załuski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Numer referencyjny: </w:t>
      </w:r>
      <w:r w:rsidRPr="00F1549A">
        <w:rPr>
          <w:rFonts w:ascii="Times New Roman" w:eastAsia="Times New Roman" w:hAnsi="Times New Roman" w:cs="Times New Roman"/>
          <w:sz w:val="24"/>
          <w:szCs w:val="24"/>
          <w:lang w:eastAsia="pl-PL"/>
        </w:rPr>
        <w:t xml:space="preserve">271.9.2019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549A" w:rsidRPr="00F1549A" w:rsidRDefault="00F1549A" w:rsidP="00F1549A">
      <w:pPr>
        <w:spacing w:after="0" w:line="240" w:lineRule="auto"/>
        <w:jc w:val="both"/>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II.2) Rodzaj zamówienia: </w:t>
      </w:r>
      <w:r w:rsidRPr="00F1549A">
        <w:rPr>
          <w:rFonts w:ascii="Times New Roman" w:eastAsia="Times New Roman" w:hAnsi="Times New Roman" w:cs="Times New Roman"/>
          <w:sz w:val="24"/>
          <w:szCs w:val="24"/>
          <w:lang w:eastAsia="pl-PL"/>
        </w:rPr>
        <w:t xml:space="preserve">Roboty budowlane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II.3) Informacja o możliwości składania ofert częściowych</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Zamówienie podzielone jest na części: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Tak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Oferty lub wnioski o dopuszczenie do udziału w postępowaniu można składać w odniesieniu do:</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wszystkich części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II.4) Krótki opis przedmiotu zamówienia </w:t>
      </w:r>
      <w:r w:rsidRPr="00F154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54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549A">
        <w:rPr>
          <w:rFonts w:ascii="Times New Roman" w:eastAsia="Times New Roman" w:hAnsi="Times New Roman" w:cs="Times New Roman"/>
          <w:sz w:val="24"/>
          <w:szCs w:val="24"/>
          <w:lang w:eastAsia="pl-PL"/>
        </w:rPr>
        <w:t xml:space="preserve">Przedmiotem zamówienia jest „Ograniczenie zanieczyszczenia powietrza przez wymianę czynników grzewczych w Gminie Załuski”. Przedsięwzięcie będzie realizowane w ramach projektu pn.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Zamówienie zostało podzielone na 2 zadania: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II.5) Główny kod CPV: </w:t>
      </w:r>
      <w:r w:rsidRPr="00F1549A">
        <w:rPr>
          <w:rFonts w:ascii="Times New Roman" w:eastAsia="Times New Roman" w:hAnsi="Times New Roman" w:cs="Times New Roman"/>
          <w:sz w:val="24"/>
          <w:szCs w:val="24"/>
          <w:lang w:eastAsia="pl-PL"/>
        </w:rPr>
        <w:t xml:space="preserve">45210000-2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Dodatkowe kody CPV:</w:t>
      </w:r>
      <w:r w:rsidRPr="00F154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Kod CPV</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74232000-4</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45453000-7</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lastRenderedPageBreak/>
              <w:t>45400000-1</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45321000-3</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45300000-3</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45331100-3</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45331200-8</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45310000-3</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45260000-7</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45320000-6</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45420000-7</w:t>
            </w:r>
          </w:p>
        </w:tc>
      </w:tr>
    </w:tbl>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II.6) Całkowita wartość zamówienia </w:t>
      </w:r>
      <w:r w:rsidRPr="00F1549A">
        <w:rPr>
          <w:rFonts w:ascii="Times New Roman" w:eastAsia="Times New Roman" w:hAnsi="Times New Roman" w:cs="Times New Roman"/>
          <w:i/>
          <w:iCs/>
          <w:sz w:val="24"/>
          <w:szCs w:val="24"/>
          <w:lang w:eastAsia="pl-PL"/>
        </w:rPr>
        <w:t>(jeżeli zamawiający podaje informacje o wartości zamówienia)</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Wartość bez VAT: </w:t>
      </w:r>
      <w:r w:rsidRPr="00F1549A">
        <w:rPr>
          <w:rFonts w:ascii="Times New Roman" w:eastAsia="Times New Roman" w:hAnsi="Times New Roman" w:cs="Times New Roman"/>
          <w:sz w:val="24"/>
          <w:szCs w:val="24"/>
          <w:lang w:eastAsia="pl-PL"/>
        </w:rPr>
        <w:br/>
        <w:t xml:space="preserve">Waluta: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1549A">
        <w:rPr>
          <w:rFonts w:ascii="Times New Roman" w:eastAsia="Times New Roman" w:hAnsi="Times New Roman" w:cs="Times New Roman"/>
          <w:b/>
          <w:bCs/>
          <w:sz w:val="24"/>
          <w:szCs w:val="24"/>
          <w:lang w:eastAsia="pl-PL"/>
        </w:rPr>
        <w:t>Pzp</w:t>
      </w:r>
      <w:proofErr w:type="spellEnd"/>
      <w:r w:rsidRPr="00F1549A">
        <w:rPr>
          <w:rFonts w:ascii="Times New Roman" w:eastAsia="Times New Roman" w:hAnsi="Times New Roman" w:cs="Times New Roman"/>
          <w:b/>
          <w:bCs/>
          <w:sz w:val="24"/>
          <w:szCs w:val="24"/>
          <w:lang w:eastAsia="pl-PL"/>
        </w:rPr>
        <w:t xml:space="preserve">: </w:t>
      </w:r>
      <w:r w:rsidRPr="00F1549A">
        <w:rPr>
          <w:rFonts w:ascii="Times New Roman" w:eastAsia="Times New Roman" w:hAnsi="Times New Roman" w:cs="Times New Roman"/>
          <w:sz w:val="24"/>
          <w:szCs w:val="24"/>
          <w:lang w:eastAsia="pl-PL"/>
        </w:rPr>
        <w:t xml:space="preserve">Nie </w:t>
      </w:r>
      <w:r w:rsidRPr="00F154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1549A">
        <w:rPr>
          <w:rFonts w:ascii="Times New Roman" w:eastAsia="Times New Roman" w:hAnsi="Times New Roman" w:cs="Times New Roman"/>
          <w:sz w:val="24"/>
          <w:szCs w:val="24"/>
          <w:lang w:eastAsia="pl-PL"/>
        </w:rPr>
        <w:t>Pzp</w:t>
      </w:r>
      <w:proofErr w:type="spellEnd"/>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miesiącach:   </w:t>
      </w:r>
      <w:r w:rsidRPr="00F1549A">
        <w:rPr>
          <w:rFonts w:ascii="Times New Roman" w:eastAsia="Times New Roman" w:hAnsi="Times New Roman" w:cs="Times New Roman"/>
          <w:i/>
          <w:iCs/>
          <w:sz w:val="24"/>
          <w:szCs w:val="24"/>
          <w:lang w:eastAsia="pl-PL"/>
        </w:rPr>
        <w:t xml:space="preserve"> lub </w:t>
      </w:r>
      <w:r w:rsidRPr="00F1549A">
        <w:rPr>
          <w:rFonts w:ascii="Times New Roman" w:eastAsia="Times New Roman" w:hAnsi="Times New Roman" w:cs="Times New Roman"/>
          <w:b/>
          <w:bCs/>
          <w:sz w:val="24"/>
          <w:szCs w:val="24"/>
          <w:lang w:eastAsia="pl-PL"/>
        </w:rPr>
        <w:t>dniach:</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i/>
          <w:iCs/>
          <w:sz w:val="24"/>
          <w:szCs w:val="24"/>
          <w:lang w:eastAsia="pl-PL"/>
        </w:rPr>
        <w:t>lub</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data rozpoczęcia: </w:t>
      </w:r>
      <w:r w:rsidRPr="00F1549A">
        <w:rPr>
          <w:rFonts w:ascii="Times New Roman" w:eastAsia="Times New Roman" w:hAnsi="Times New Roman" w:cs="Times New Roman"/>
          <w:sz w:val="24"/>
          <w:szCs w:val="24"/>
          <w:lang w:eastAsia="pl-PL"/>
        </w:rPr>
        <w:t> </w:t>
      </w:r>
      <w:r w:rsidRPr="00F1549A">
        <w:rPr>
          <w:rFonts w:ascii="Times New Roman" w:eastAsia="Times New Roman" w:hAnsi="Times New Roman" w:cs="Times New Roman"/>
          <w:i/>
          <w:iCs/>
          <w:sz w:val="24"/>
          <w:szCs w:val="24"/>
          <w:lang w:eastAsia="pl-PL"/>
        </w:rPr>
        <w:t xml:space="preserve"> lub </w:t>
      </w:r>
      <w:r w:rsidRPr="00F1549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Data zakończenia</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2020-10-15</w:t>
            </w:r>
          </w:p>
        </w:tc>
      </w:tr>
    </w:tbl>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II.9) Informacje dodatkowe: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III.1) WARUNKI UDZIAŁU W POSTĘPOWANIU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Określenie warunków: Dla zadania 1 i 2: Wykonawca musi wykazać, że on sam lub współpracujący z Wykonawcą podmiot, który – w rozumieniu przepisów ustawy z dnia 11 września 2015 r. o zużytym sprzęcie elektrycznym i elektronicznym (Dz. U. z 2015, poz. 1688) – dokonuje wprowadzenia do obrotu modułów elektronicznych i elektrycznych, jakie Wykonawca zamierza użyć do wykonania przedmiotu zamówienia, wypełnia swoje obowiązki w zakresie prowadzenia ewidencji wprowadzonego do obrotu sprzętu elektrycznego, określone w ww. ustawie. </w:t>
      </w:r>
      <w:r w:rsidRPr="00F1549A">
        <w:rPr>
          <w:rFonts w:ascii="Times New Roman" w:eastAsia="Times New Roman" w:hAnsi="Times New Roman" w:cs="Times New Roman"/>
          <w:sz w:val="24"/>
          <w:szCs w:val="24"/>
          <w:lang w:eastAsia="pl-PL"/>
        </w:rPr>
        <w:br/>
        <w:t xml:space="preserve">Informacje dodatkowe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III.1.2) Sytuacja finansowa lub ekonomiczna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lastRenderedPageBreak/>
        <w:t xml:space="preserve">Określenie warunków: Dla zadania 1: Wykonawca musi wykazać, iż posiada środki finansowe lub zdolność kredytową w wysokości min. 400 000,00 zł.(słownie: czterysta tysięcy złotych) w okresie nie wcześniejszym niż 1 miesiąc przed upływem terminu składania ofert. 2. Wykonawca wykaże, że jest ubezpieczony od odpowiedzialności cywilnej w zakresie prowadzonej działalności związanej z przedmiotem zamówienia na sumę gwarancyjną nie mniejszą niż 200 000,00 zł . Dla zadania 2: Wykonawca wykaże, że jest ubezpieczony od odpowiedzialności cywilnej w zakresie prowadzonej działalności związanej z przedmiotem zamówienia na sumę gwarancyjną nie mniejszą niż 100 000,00 zł . </w:t>
      </w:r>
      <w:r w:rsidRPr="00F1549A">
        <w:rPr>
          <w:rFonts w:ascii="Times New Roman" w:eastAsia="Times New Roman" w:hAnsi="Times New Roman" w:cs="Times New Roman"/>
          <w:sz w:val="24"/>
          <w:szCs w:val="24"/>
          <w:lang w:eastAsia="pl-PL"/>
        </w:rPr>
        <w:br/>
        <w:t xml:space="preserve">Informacje dodatkowe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III.1.3) Zdolność techniczna lub zawodowa </w:t>
      </w:r>
      <w:r w:rsidRPr="00F1549A">
        <w:rPr>
          <w:rFonts w:ascii="Times New Roman" w:eastAsia="Times New Roman" w:hAnsi="Times New Roman" w:cs="Times New Roman"/>
          <w:sz w:val="24"/>
          <w:szCs w:val="24"/>
          <w:lang w:eastAsia="pl-PL"/>
        </w:rPr>
        <w:br/>
        <w:t xml:space="preserve">Określenie warunków: Dla zadania 1: Wykonawca musi wykazać, iż w okresie ostatnich 5 lat przed upływem terminu składania ofert, a jeżeli okres prowadzenia działalności jest krótszy – w tym okresie, wykonał należycie, w szczególności zgodnie z przepisami prawa budowlanego oraz prawidłowo: • wykonał w systemie „zaprojektuj – wybuduj” co najmniej 40 instalacji źródeł ciepła w budynkach mieszkalnych lub użyteczności publicznej; w/w roboty budowlane/ dostawy winny być poparte dokumentami/dowodami należytego wykonania zadania, zgodnie z zasadami sztuki budowlanej i prawidłowo ukończone. Wykonawca wykaże, że dysponuje następującymi osobami: • 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 • Projektant branży sanitarnej – jedna osoba posiadająca uprawnienia do projektowania bez ograniczeń w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 lub odpowiadające im uprawnienia budowlane w zakresie instalacji i urządzeń cieplnych. W przypadku każdych wymagań uprawnień, Zamawiający jako „odpowiadające im uprawnienia budowla”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kwalifikacje te zostały uznane na zasadach określonych w ustawie z dnia 22 grudnia 2015 r. o zasadach uznawania kwalifikacji zawodowych nabytych w państwach członkowskich Unii Europejskiej (Dz. U. 2018 poz. 2272). Dla zadania 2 : Wykonawca musi wykazać, iż w okresie ostatnich 5 lat przed upływem terminu składania ofert, a jeżeli okres prowadzenia działalności jest krótszy – w tym okresie, wykonał należycie, w szczególności zgodnie z przepisami prawa budowlanego oraz prawidłowo: • wykonał przynajmniej jedną robotę, która w swoim rodzaju zawierała: roboty ogólnobudowlane lub roboty termomodernizacyjne w budynku wraz z wymianą źródła ciepła na kwotę nie mniejszą niż 100 000 tyś zł oraz wykaże, że powyższa robota budowlana w wymaganym rodzaju została wykonana w sposób należyty, zgodnie z zasadami sztuki budowlanej i prawidłowo ukończona; Wykonawca wykaże, że dysponuje następującymi osobami: • 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 UWAGA!!! </w:t>
      </w:r>
      <w:r w:rsidRPr="00F1549A">
        <w:rPr>
          <w:rFonts w:ascii="Times New Roman" w:eastAsia="Times New Roman" w:hAnsi="Times New Roman" w:cs="Times New Roman"/>
          <w:sz w:val="24"/>
          <w:szCs w:val="24"/>
          <w:lang w:eastAsia="pl-PL"/>
        </w:rPr>
        <w:lastRenderedPageBreak/>
        <w:t xml:space="preserve">W przypadku ubiegania się przez Wykonawcę o udzielenie zamówienia na 2 zadania, Zamawiający dopuszcza wskazanie tych samych osób do realizacji 2 zadań zamówienia. </w:t>
      </w:r>
      <w:r w:rsidRPr="00F154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1549A">
        <w:rPr>
          <w:rFonts w:ascii="Times New Roman" w:eastAsia="Times New Roman" w:hAnsi="Times New Roman" w:cs="Times New Roman"/>
          <w:sz w:val="24"/>
          <w:szCs w:val="24"/>
          <w:lang w:eastAsia="pl-PL"/>
        </w:rPr>
        <w:br/>
        <w:t xml:space="preserve">Informacje dodatkowe: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III.2) PODSTAWY WYKLUCZENIA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1549A">
        <w:rPr>
          <w:rFonts w:ascii="Times New Roman" w:eastAsia="Times New Roman" w:hAnsi="Times New Roman" w:cs="Times New Roman"/>
          <w:b/>
          <w:bCs/>
          <w:sz w:val="24"/>
          <w:szCs w:val="24"/>
          <w:lang w:eastAsia="pl-PL"/>
        </w:rPr>
        <w:t>Pzp</w:t>
      </w:r>
      <w:proofErr w:type="spellEnd"/>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1549A">
        <w:rPr>
          <w:rFonts w:ascii="Times New Roman" w:eastAsia="Times New Roman" w:hAnsi="Times New Roman" w:cs="Times New Roman"/>
          <w:b/>
          <w:bCs/>
          <w:sz w:val="24"/>
          <w:szCs w:val="24"/>
          <w:lang w:eastAsia="pl-PL"/>
        </w:rPr>
        <w:t>Pzp</w:t>
      </w:r>
      <w:proofErr w:type="spellEnd"/>
      <w:r w:rsidRPr="00F1549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1549A">
        <w:rPr>
          <w:rFonts w:ascii="Times New Roman" w:eastAsia="Times New Roman" w:hAnsi="Times New Roman" w:cs="Times New Roman"/>
          <w:sz w:val="24"/>
          <w:szCs w:val="24"/>
          <w:lang w:eastAsia="pl-PL"/>
        </w:rPr>
        <w:t>Pzp</w:t>
      </w:r>
      <w:proofErr w:type="spellEnd"/>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1549A">
        <w:rPr>
          <w:rFonts w:ascii="Times New Roman" w:eastAsia="Times New Roman" w:hAnsi="Times New Roman" w:cs="Times New Roman"/>
          <w:sz w:val="24"/>
          <w:szCs w:val="24"/>
          <w:lang w:eastAsia="pl-PL"/>
        </w:rPr>
        <w:t>Pzp</w:t>
      </w:r>
      <w:proofErr w:type="spellEnd"/>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549A">
        <w:rPr>
          <w:rFonts w:ascii="Times New Roman" w:eastAsia="Times New Roman" w:hAnsi="Times New Roman" w:cs="Times New Roman"/>
          <w:sz w:val="24"/>
          <w:szCs w:val="24"/>
          <w:lang w:eastAsia="pl-PL"/>
        </w:rPr>
        <w:br/>
        <w:t xml:space="preserve">Tak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Oświadczenie o spełnianiu kryteriów selekcji </w:t>
      </w:r>
      <w:r w:rsidRPr="00F1549A">
        <w:rPr>
          <w:rFonts w:ascii="Times New Roman" w:eastAsia="Times New Roman" w:hAnsi="Times New Roman" w:cs="Times New Roman"/>
          <w:sz w:val="24"/>
          <w:szCs w:val="24"/>
          <w:lang w:eastAsia="pl-PL"/>
        </w:rPr>
        <w:br/>
        <w:t xml:space="preserve">Nie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wypełnione oświadczenie o braku podstaw do wykluczenia – wg wzoru na załączniku nr 3 do SIWZ. Zgodnie z zapisami w </w:t>
      </w:r>
      <w:proofErr w:type="spellStart"/>
      <w:r w:rsidRPr="00F1549A">
        <w:rPr>
          <w:rFonts w:ascii="Times New Roman" w:eastAsia="Times New Roman" w:hAnsi="Times New Roman" w:cs="Times New Roman"/>
          <w:sz w:val="24"/>
          <w:szCs w:val="24"/>
          <w:lang w:eastAsia="pl-PL"/>
        </w:rPr>
        <w:t>siwz</w:t>
      </w:r>
      <w:proofErr w:type="spellEnd"/>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III.5.1) W ZAKRESIE SPEŁNIANIA WARUNKÓW UDZIAŁU W POSTĘPOWANIU:</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Zgodnie z zapisami w SIWZ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III.5.2) W ZAKRESIE KRYTERIÓW SELEKCJI:</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Zgodnie z zapisami w SIWZ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III.7) INNE DOKUMENTY NIE WYMIENIONE W pkt III.3) - III.6)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w:t>
      </w:r>
      <w:r w:rsidRPr="00F1549A">
        <w:rPr>
          <w:rFonts w:ascii="Times New Roman" w:eastAsia="Times New Roman" w:hAnsi="Times New Roman" w:cs="Times New Roman"/>
          <w:sz w:val="24"/>
          <w:szCs w:val="24"/>
          <w:lang w:eastAsia="pl-PL"/>
        </w:rPr>
        <w:lastRenderedPageBreak/>
        <w:t xml:space="preserve">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 i 2 ,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 i 2, 3) informacji banku lub spółdzielczej kasy oszczędnościowo-kredytowej, potwierdzającej wysokość posiadanych środków finansowych lub zdolność kredytową wykonawcy, w okresie nie wcześniejszym niż 1 miesiąc przed upływem terminu składania ofert – dla zadania nr 1; 4) dokumentu potwierdzającego ubezpieczenie od odpowiedzialności cywilnej w zakresie prowadzonej działalności związanej z przedmiotem zamówienia na sumę gwarancyjną nie mniejszą niż 200 000,00 zł – dla zadania 1 i 100 000,00 zł dla zadania 2;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5) oświadczenie Wykonawcy o braku orzeczenia wobec niego tytułem środka zapobiegawczego zakazu ubiegania się o zamówienie publiczne wg załącznika do SIWZ nr 9.; 6) odpisu z właściwego rejestru lub z centralnej ewidencji i informacji o działalności gospodarczej, jeżeli odrębne przepisy wymagają wpisu do rejestru lub ewidencji, w celu potwierdzenia braku podstaw wykluczenia na podstawie art. 24 ust. 5 pkt 1 ustawy 7) Załącznik do SIWZ - kosztorys ofertowy 8) Parafowany załącznik istotne postanowienia umowy 9) Sprawozdanie o ilości i masie sprzętu wprowadzonego do obrotu na terytorium kraju za rok 2018, 10) oryginał oświadczenia producenta źródła ciepła dotyczący okresu udzielonej przez producenta gwarancji jakości na kotły, przeznaczone do wykonania przedmiotowego zadania, przy czym okres ten nie może być krótszy niż 5 lat. 11)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12)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13) Dowód wniesienia wadium 3. Wykonawca w terminie 3 dni od dnia zamieszczenia na stronie </w:t>
      </w:r>
      <w:r w:rsidRPr="00F1549A">
        <w:rPr>
          <w:rFonts w:ascii="Times New Roman" w:eastAsia="Times New Roman" w:hAnsi="Times New Roman" w:cs="Times New Roman"/>
          <w:sz w:val="24"/>
          <w:szCs w:val="24"/>
          <w:lang w:eastAsia="pl-PL"/>
        </w:rPr>
        <w:lastRenderedPageBreak/>
        <w:t xml:space="preserve">internetowej informacji z otwarcia ofert, o której mowa w art. 86 ust. 5 ustawy </w:t>
      </w:r>
      <w:proofErr w:type="spellStart"/>
      <w:r w:rsidRPr="00F1549A">
        <w:rPr>
          <w:rFonts w:ascii="Times New Roman" w:eastAsia="Times New Roman" w:hAnsi="Times New Roman" w:cs="Times New Roman"/>
          <w:sz w:val="24"/>
          <w:szCs w:val="24"/>
          <w:lang w:eastAsia="pl-PL"/>
        </w:rPr>
        <w:t>Pzp</w:t>
      </w:r>
      <w:proofErr w:type="spellEnd"/>
      <w:r w:rsidRPr="00F1549A">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F1549A">
        <w:rPr>
          <w:rFonts w:ascii="Times New Roman" w:eastAsia="Times New Roman" w:hAnsi="Times New Roman" w:cs="Times New Roman"/>
          <w:sz w:val="24"/>
          <w:szCs w:val="24"/>
          <w:lang w:eastAsia="pl-PL"/>
        </w:rPr>
        <w:t>Pzp</w:t>
      </w:r>
      <w:proofErr w:type="spellEnd"/>
      <w:r w:rsidRPr="00F1549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(zał. nr 10 do SIWZ).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u w:val="single"/>
          <w:lang w:eastAsia="pl-PL"/>
        </w:rPr>
        <w:t xml:space="preserve">SEKCJA IV: PROCEDURA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IV.1) OPIS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IV.1.1) Tryb udzielenia zamówienia: </w:t>
      </w:r>
      <w:r w:rsidRPr="00F1549A">
        <w:rPr>
          <w:rFonts w:ascii="Times New Roman" w:eastAsia="Times New Roman" w:hAnsi="Times New Roman" w:cs="Times New Roman"/>
          <w:sz w:val="24"/>
          <w:szCs w:val="24"/>
          <w:lang w:eastAsia="pl-PL"/>
        </w:rPr>
        <w:t xml:space="preserve">Przetarg nieograniczony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IV.1.2) Zamawiający żąda wniesienia wadium:</w:t>
      </w:r>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Tak </w:t>
      </w:r>
      <w:r w:rsidRPr="00F1549A">
        <w:rPr>
          <w:rFonts w:ascii="Times New Roman" w:eastAsia="Times New Roman" w:hAnsi="Times New Roman" w:cs="Times New Roman"/>
          <w:sz w:val="24"/>
          <w:szCs w:val="24"/>
          <w:lang w:eastAsia="pl-PL"/>
        </w:rPr>
        <w:br/>
        <w:t xml:space="preserve">Informacja na temat wadium </w:t>
      </w:r>
      <w:r w:rsidRPr="00F1549A">
        <w:rPr>
          <w:rFonts w:ascii="Times New Roman" w:eastAsia="Times New Roman" w:hAnsi="Times New Roman" w:cs="Times New Roman"/>
          <w:sz w:val="24"/>
          <w:szCs w:val="24"/>
          <w:lang w:eastAsia="pl-PL"/>
        </w:rPr>
        <w:br/>
        <w:t xml:space="preserve">. Wysokość wadium. Dla zadania 1:Wykonawca jest zobowiązany do wniesienia wadium w wysokości 25 000,00 PLN (słownie: dwadzieścia pięć tysięcy zł 00/100). Dla zadania 2: Wykonawca jest zobowiązany do wniesienia wadium w wysokości 5 000,00 PLN (słownie: pięć tysięcy zł 00/100). 2. Forma wadium: Wadium może być wniesione w jednej lub kilku następujących formach: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(Dz.U. z 2017 r. poz. 1257) 3. Miejsce, sposób i termin wniesienia wadium. • wadium wnoszone w pieniądzu wpłaca się przelewem na rachunek bankowy: B S Załuski Nr: 09 8241 0009 0000 0390 2000 0009. Na przelewie należy umieścić informację „Wadium” –” Ograniczenie zanieczyszczenia powietrza przez wymianę czynników grzewczych w Gminie Załuski – zadanie 1 lub 2 ” 2) Oferta nie zabezpieczona akceptowalną formą wadium zostanie odrzucona bez rozpatrywania. 3) Wadium w pozostałych akceptowanych formach należy dołączyć w oryginale do oferty bez trwałego ich spięcia z pozostałymi dokumentami. 4) Do oferty należy dołączyć w sposób trwały kopię wnoszonego wadium. 5)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6)) w wymienionym przypadku dołączenie do oferty kopii polecenia przelewu wystawionego przez Wykonawcę jest warunkiem koniecznym, ale nie wystarczającym do stwierdzenia przez Zamawiającego terminowego wniesienia wadium przez Wykonawcę. 7) wadium wniesione w pieniądzu zamawiający przechowuje na rachunku bankowym. 8) Wadium wnoszone w formie poręczeń lub gwarancji powinno obejmować cały okres związania ofertą. Wadium wniesione w poręczeniach bankowych, gwarancjach bankowych, gwarancjach ubezpieczeniowych, poręczeniach udzielanych przez podmioty musi zawierać oświadczenie o bezwarunkowym zobowiązaniu do zapłaty wskazanej przez Zamawiającego kwoty stosownie do dyspozycji art. 46 ust. 5 ustawy Prawo zamówień publicznych. 9) Brak wniesienia wadium lub wniesienie wadium w sposób nieprawidłowy, zgodnie ze znowelizowaną ustawą stanowi przesłankę odrzucenia oferty.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IV.1.3) Przewiduje się udzielenie zaliczek na poczet wykonania zamówienia:</w:t>
      </w:r>
      <w:r w:rsidRPr="00F1549A">
        <w:rPr>
          <w:rFonts w:ascii="Times New Roman" w:eastAsia="Times New Roman" w:hAnsi="Times New Roman" w:cs="Times New Roman"/>
          <w:sz w:val="24"/>
          <w:szCs w:val="24"/>
          <w:lang w:eastAsia="pl-PL"/>
        </w:rPr>
        <w:t xml:space="preserv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r w:rsidRPr="00F1549A">
        <w:rPr>
          <w:rFonts w:ascii="Times New Roman" w:eastAsia="Times New Roman" w:hAnsi="Times New Roman" w:cs="Times New Roman"/>
          <w:sz w:val="24"/>
          <w:szCs w:val="24"/>
          <w:lang w:eastAsia="pl-PL"/>
        </w:rPr>
        <w:br/>
        <w:t xml:space="preserve">Należy podać informacje na temat udzielania zaliczek: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lastRenderedPageBreak/>
        <w:br/>
      </w:r>
      <w:r w:rsidRPr="00F154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r w:rsidRPr="00F154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549A">
        <w:rPr>
          <w:rFonts w:ascii="Times New Roman" w:eastAsia="Times New Roman" w:hAnsi="Times New Roman" w:cs="Times New Roman"/>
          <w:sz w:val="24"/>
          <w:szCs w:val="24"/>
          <w:lang w:eastAsia="pl-PL"/>
        </w:rPr>
        <w:br/>
        <w:t xml:space="preserve">Nie </w:t>
      </w:r>
      <w:r w:rsidRPr="00F1549A">
        <w:rPr>
          <w:rFonts w:ascii="Times New Roman" w:eastAsia="Times New Roman" w:hAnsi="Times New Roman" w:cs="Times New Roman"/>
          <w:sz w:val="24"/>
          <w:szCs w:val="24"/>
          <w:lang w:eastAsia="pl-PL"/>
        </w:rPr>
        <w:br/>
        <w:t xml:space="preserve">Informacje dodatkowe: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IV.1.5.) Wymaga się złożenia oferty wariantowej: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Nie </w:t>
      </w:r>
      <w:r w:rsidRPr="00F1549A">
        <w:rPr>
          <w:rFonts w:ascii="Times New Roman" w:eastAsia="Times New Roman" w:hAnsi="Times New Roman" w:cs="Times New Roman"/>
          <w:sz w:val="24"/>
          <w:szCs w:val="24"/>
          <w:lang w:eastAsia="pl-PL"/>
        </w:rPr>
        <w:br/>
        <w:t xml:space="preserve">Dopuszcza się złożenie oferty wariantowej </w:t>
      </w:r>
      <w:r w:rsidRPr="00F1549A">
        <w:rPr>
          <w:rFonts w:ascii="Times New Roman" w:eastAsia="Times New Roman" w:hAnsi="Times New Roman" w:cs="Times New Roman"/>
          <w:sz w:val="24"/>
          <w:szCs w:val="24"/>
          <w:lang w:eastAsia="pl-PL"/>
        </w:rPr>
        <w:br/>
        <w:t xml:space="preserve">Nie </w:t>
      </w:r>
      <w:r w:rsidRPr="00F1549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Liczba wykonawców   </w:t>
      </w:r>
      <w:r w:rsidRPr="00F1549A">
        <w:rPr>
          <w:rFonts w:ascii="Times New Roman" w:eastAsia="Times New Roman" w:hAnsi="Times New Roman" w:cs="Times New Roman"/>
          <w:sz w:val="24"/>
          <w:szCs w:val="24"/>
          <w:lang w:eastAsia="pl-PL"/>
        </w:rPr>
        <w:br/>
        <w:t xml:space="preserve">Przewidywana minimalna liczba wykonawców </w:t>
      </w:r>
      <w:r w:rsidRPr="00F1549A">
        <w:rPr>
          <w:rFonts w:ascii="Times New Roman" w:eastAsia="Times New Roman" w:hAnsi="Times New Roman" w:cs="Times New Roman"/>
          <w:sz w:val="24"/>
          <w:szCs w:val="24"/>
          <w:lang w:eastAsia="pl-PL"/>
        </w:rPr>
        <w:br/>
        <w:t xml:space="preserve">Maksymalna liczba wykonawców   </w:t>
      </w:r>
      <w:r w:rsidRPr="00F1549A">
        <w:rPr>
          <w:rFonts w:ascii="Times New Roman" w:eastAsia="Times New Roman" w:hAnsi="Times New Roman" w:cs="Times New Roman"/>
          <w:sz w:val="24"/>
          <w:szCs w:val="24"/>
          <w:lang w:eastAsia="pl-PL"/>
        </w:rPr>
        <w:br/>
        <w:t xml:space="preserve">Kryteria selekcji wykonawców: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IV.1.7) Informacje na temat umowy ramowej lub dynamicznego systemu zakupów: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Umowa ramowa będzie zawarta: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Czy przewiduje się ograniczenie liczby uczestników umowy ramowej: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Przewidziana maksymalna liczba uczestników umowy ramowej: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Informacje dodatkowe: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Zamówienie obejmuje ustanowienie dynamicznego systemu zakupów: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Informacje dodatkowe: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lastRenderedPageBreak/>
        <w:br/>
      </w:r>
      <w:r w:rsidRPr="00F1549A">
        <w:rPr>
          <w:rFonts w:ascii="Times New Roman" w:eastAsia="Times New Roman" w:hAnsi="Times New Roman" w:cs="Times New Roman"/>
          <w:b/>
          <w:bCs/>
          <w:sz w:val="24"/>
          <w:szCs w:val="24"/>
          <w:lang w:eastAsia="pl-PL"/>
        </w:rPr>
        <w:t xml:space="preserve">IV.1.8) Aukcja elektroniczna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Przewidziane jest przeprowadzenie aukcji elektronicznej </w:t>
      </w:r>
      <w:r w:rsidRPr="00F1549A">
        <w:rPr>
          <w:rFonts w:ascii="Times New Roman" w:eastAsia="Times New Roman" w:hAnsi="Times New Roman" w:cs="Times New Roman"/>
          <w:i/>
          <w:iCs/>
          <w:sz w:val="24"/>
          <w:szCs w:val="24"/>
          <w:lang w:eastAsia="pl-PL"/>
        </w:rPr>
        <w:t xml:space="preserve">(przetarg nieograniczony, przetarg ograniczony, negocjacje z ogłoszeniem) </w:t>
      </w:r>
      <w:r w:rsidRPr="00F1549A">
        <w:rPr>
          <w:rFonts w:ascii="Times New Roman" w:eastAsia="Times New Roman" w:hAnsi="Times New Roman" w:cs="Times New Roman"/>
          <w:sz w:val="24"/>
          <w:szCs w:val="24"/>
          <w:lang w:eastAsia="pl-PL"/>
        </w:rPr>
        <w:t xml:space="preserve">Nie </w:t>
      </w:r>
      <w:r w:rsidRPr="00F1549A">
        <w:rPr>
          <w:rFonts w:ascii="Times New Roman" w:eastAsia="Times New Roman" w:hAnsi="Times New Roman" w:cs="Times New Roman"/>
          <w:sz w:val="24"/>
          <w:szCs w:val="24"/>
          <w:lang w:eastAsia="pl-PL"/>
        </w:rPr>
        <w:br/>
        <w:t xml:space="preserve">Należy podać adres strony internetowej, na której aukcja będzie prowadzona: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549A">
        <w:rPr>
          <w:rFonts w:ascii="Times New Roman" w:eastAsia="Times New Roman" w:hAnsi="Times New Roman" w:cs="Times New Roman"/>
          <w:sz w:val="24"/>
          <w:szCs w:val="24"/>
          <w:lang w:eastAsia="pl-PL"/>
        </w:rPr>
        <w:br/>
        <w:t xml:space="preserve">Informacje dotyczące przebiegu aukcji elektronicznej: </w:t>
      </w:r>
      <w:r w:rsidRPr="00F154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549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154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549A">
        <w:rPr>
          <w:rFonts w:ascii="Times New Roman" w:eastAsia="Times New Roman" w:hAnsi="Times New Roman" w:cs="Times New Roman"/>
          <w:sz w:val="24"/>
          <w:szCs w:val="24"/>
          <w:lang w:eastAsia="pl-PL"/>
        </w:rPr>
        <w:br/>
        <w:t xml:space="preserve">Informacje o liczbie etapów aukcji elektronicznej i czasie ich trwania: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t xml:space="preserve">Czas trwania: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1549A">
        <w:rPr>
          <w:rFonts w:ascii="Times New Roman" w:eastAsia="Times New Roman" w:hAnsi="Times New Roman" w:cs="Times New Roman"/>
          <w:sz w:val="24"/>
          <w:szCs w:val="24"/>
          <w:lang w:eastAsia="pl-PL"/>
        </w:rPr>
        <w:br/>
        <w:t xml:space="preserve">Warunki zamknięcia aukcji elektronicznej: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IV.2) KRYTERIA OCENY OFERT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IV.2.1) Kryteria oceny ofert: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IV.2.2) Kryteria</w:t>
      </w:r>
      <w:r w:rsidRPr="00F154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Znaczenie</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60,00</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Okres gwarancji na źródło ciepła oraz wykonane roboty i pozostałe zainstalowane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20,00</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Doświadczenie kierownika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20,00</w:t>
            </w:r>
          </w:p>
        </w:tc>
      </w:tr>
    </w:tbl>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1549A">
        <w:rPr>
          <w:rFonts w:ascii="Times New Roman" w:eastAsia="Times New Roman" w:hAnsi="Times New Roman" w:cs="Times New Roman"/>
          <w:b/>
          <w:bCs/>
          <w:sz w:val="24"/>
          <w:szCs w:val="24"/>
          <w:lang w:eastAsia="pl-PL"/>
        </w:rPr>
        <w:t>Pzp</w:t>
      </w:r>
      <w:proofErr w:type="spellEnd"/>
      <w:r w:rsidRPr="00F1549A">
        <w:rPr>
          <w:rFonts w:ascii="Times New Roman" w:eastAsia="Times New Roman" w:hAnsi="Times New Roman" w:cs="Times New Roman"/>
          <w:b/>
          <w:bCs/>
          <w:sz w:val="24"/>
          <w:szCs w:val="24"/>
          <w:lang w:eastAsia="pl-PL"/>
        </w:rPr>
        <w:t xml:space="preserve"> </w:t>
      </w:r>
      <w:r w:rsidRPr="00F1549A">
        <w:rPr>
          <w:rFonts w:ascii="Times New Roman" w:eastAsia="Times New Roman" w:hAnsi="Times New Roman" w:cs="Times New Roman"/>
          <w:sz w:val="24"/>
          <w:szCs w:val="24"/>
          <w:lang w:eastAsia="pl-PL"/>
        </w:rPr>
        <w:t xml:space="preserve">(przetarg nieograniczony) </w:t>
      </w:r>
      <w:r w:rsidRPr="00F1549A">
        <w:rPr>
          <w:rFonts w:ascii="Times New Roman" w:eastAsia="Times New Roman" w:hAnsi="Times New Roman" w:cs="Times New Roman"/>
          <w:sz w:val="24"/>
          <w:szCs w:val="24"/>
          <w:lang w:eastAsia="pl-PL"/>
        </w:rPr>
        <w:br/>
        <w:t xml:space="preserve">Tak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IV.3) Negocjacje z ogłoszeniem, dialog konkurencyjny, partnerstwo innowacyjne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IV.3.1) Informacje na temat negocjacji z ogłoszeniem</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Minimalne wymagania, które muszą spełniać wszystkie oferty: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1549A">
        <w:rPr>
          <w:rFonts w:ascii="Times New Roman" w:eastAsia="Times New Roman" w:hAnsi="Times New Roman" w:cs="Times New Roman"/>
          <w:sz w:val="24"/>
          <w:szCs w:val="24"/>
          <w:lang w:eastAsia="pl-PL"/>
        </w:rPr>
        <w:br/>
        <w:t xml:space="preserve">Przewidziany jest podział negocjacji na etapy w celu ograniczenia liczby ofert: </w:t>
      </w:r>
      <w:r w:rsidRPr="00F1549A">
        <w:rPr>
          <w:rFonts w:ascii="Times New Roman" w:eastAsia="Times New Roman" w:hAnsi="Times New Roman" w:cs="Times New Roman"/>
          <w:sz w:val="24"/>
          <w:szCs w:val="24"/>
          <w:lang w:eastAsia="pl-PL"/>
        </w:rPr>
        <w:br/>
        <w:t xml:space="preserve">Należy podać informacje na temat etapów negocjacji (w tym liczbę etapów):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Informacje dodatkowe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lastRenderedPageBreak/>
        <w:br/>
      </w:r>
      <w:r w:rsidRPr="00F1549A">
        <w:rPr>
          <w:rFonts w:ascii="Times New Roman" w:eastAsia="Times New Roman" w:hAnsi="Times New Roman" w:cs="Times New Roman"/>
          <w:b/>
          <w:bCs/>
          <w:sz w:val="24"/>
          <w:szCs w:val="24"/>
          <w:lang w:eastAsia="pl-PL"/>
        </w:rPr>
        <w:t>IV.3.2) Informacje na temat dialogu konkurencyjnego</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Wstępny harmonogram postępowania: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Podział dialogu na etapy w celu ograniczenia liczby rozwiązań: </w:t>
      </w:r>
      <w:r w:rsidRPr="00F1549A">
        <w:rPr>
          <w:rFonts w:ascii="Times New Roman" w:eastAsia="Times New Roman" w:hAnsi="Times New Roman" w:cs="Times New Roman"/>
          <w:sz w:val="24"/>
          <w:szCs w:val="24"/>
          <w:lang w:eastAsia="pl-PL"/>
        </w:rPr>
        <w:br/>
        <w:t xml:space="preserve">Należy podać informacje na temat etapów dialogu: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Informacje dodatkowe: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IV.3.3) Informacje na temat partnerstwa innowacyjnego</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Informacje dodatkowe: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IV.4) Licytacja elektroniczna </w:t>
      </w:r>
      <w:r w:rsidRPr="00F1549A">
        <w:rPr>
          <w:rFonts w:ascii="Times New Roman" w:eastAsia="Times New Roman" w:hAnsi="Times New Roman" w:cs="Times New Roman"/>
          <w:sz w:val="24"/>
          <w:szCs w:val="24"/>
          <w:lang w:eastAsia="pl-PL"/>
        </w:rPr>
        <w:br/>
        <w:t xml:space="preserve">Adres strony internetowej, na której będzie prowadzona licytacja elektroniczna: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Informacje o liczbie etapów licytacji elektronicznej i czasie ich trwania: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Czas trwania: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Termin składania wniosków o dopuszczenie do udziału w licytacji elektronicznej: </w:t>
      </w:r>
      <w:r w:rsidRPr="00F1549A">
        <w:rPr>
          <w:rFonts w:ascii="Times New Roman" w:eastAsia="Times New Roman" w:hAnsi="Times New Roman" w:cs="Times New Roman"/>
          <w:sz w:val="24"/>
          <w:szCs w:val="24"/>
          <w:lang w:eastAsia="pl-PL"/>
        </w:rPr>
        <w:br/>
        <w:t xml:space="preserve">Data: godzina: </w:t>
      </w:r>
      <w:r w:rsidRPr="00F1549A">
        <w:rPr>
          <w:rFonts w:ascii="Times New Roman" w:eastAsia="Times New Roman" w:hAnsi="Times New Roman" w:cs="Times New Roman"/>
          <w:sz w:val="24"/>
          <w:szCs w:val="24"/>
          <w:lang w:eastAsia="pl-PL"/>
        </w:rPr>
        <w:br/>
        <w:t xml:space="preserve">Termin otwarcia licytacji elektronicznej: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Termin i warunki zamknięcia licytacji elektronicznej: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t xml:space="preserve">Wymagania dotyczące zabezpieczenia należytego wykonania umowy: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t xml:space="preserve">Informacje dodatkowe: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lastRenderedPageBreak/>
        <w:t>IV.5) ZMIANA UMOWY</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549A">
        <w:rPr>
          <w:rFonts w:ascii="Times New Roman" w:eastAsia="Times New Roman" w:hAnsi="Times New Roman" w:cs="Times New Roman"/>
          <w:sz w:val="24"/>
          <w:szCs w:val="24"/>
          <w:lang w:eastAsia="pl-PL"/>
        </w:rPr>
        <w:t xml:space="preserve"> Tak </w:t>
      </w:r>
      <w:r w:rsidRPr="00F1549A">
        <w:rPr>
          <w:rFonts w:ascii="Times New Roman" w:eastAsia="Times New Roman" w:hAnsi="Times New Roman" w:cs="Times New Roman"/>
          <w:sz w:val="24"/>
          <w:szCs w:val="24"/>
          <w:lang w:eastAsia="pl-PL"/>
        </w:rPr>
        <w:br/>
        <w:t xml:space="preserve">Należy wskazać zakres, charakter zmian oraz warunki wprowadzenia zmian: </w:t>
      </w:r>
      <w:r w:rsidRPr="00F1549A">
        <w:rPr>
          <w:rFonts w:ascii="Times New Roman" w:eastAsia="Times New Roman" w:hAnsi="Times New Roman" w:cs="Times New Roman"/>
          <w:sz w:val="24"/>
          <w:szCs w:val="24"/>
          <w:lang w:eastAsia="pl-PL"/>
        </w:rPr>
        <w:br/>
        <w:t xml:space="preserve">Dopuszcza się możliwość zmian postanowień zawartej umowy w stosunku do treści oferty, na podstawie której dokonano wyboru Wykonawcy, mających na celu prawidłową realizację przedmiotu zamówienia, w przypadkach określonych we wzorze umowy stanowiącym załącznik nr 4 i 4a do SIWZ.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IV.6) INFORMACJE ADMINISTRACYJNE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IV.6.1) Sposób udostępniania informacji o charakterze poufnym </w:t>
      </w:r>
      <w:r w:rsidRPr="00F1549A">
        <w:rPr>
          <w:rFonts w:ascii="Times New Roman" w:eastAsia="Times New Roman" w:hAnsi="Times New Roman" w:cs="Times New Roman"/>
          <w:i/>
          <w:iCs/>
          <w:sz w:val="24"/>
          <w:szCs w:val="24"/>
          <w:lang w:eastAsia="pl-PL"/>
        </w:rPr>
        <w:t xml:space="preserve">(jeżeli dotyczy):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Środki służące ochronie informacji o charakterze poufnym</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549A">
        <w:rPr>
          <w:rFonts w:ascii="Times New Roman" w:eastAsia="Times New Roman" w:hAnsi="Times New Roman" w:cs="Times New Roman"/>
          <w:sz w:val="24"/>
          <w:szCs w:val="24"/>
          <w:lang w:eastAsia="pl-PL"/>
        </w:rPr>
        <w:br/>
        <w:t xml:space="preserve">Data: 2019-11-28, godzina: 12:00, </w:t>
      </w:r>
      <w:r w:rsidRPr="00F154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549A">
        <w:rPr>
          <w:rFonts w:ascii="Times New Roman" w:eastAsia="Times New Roman" w:hAnsi="Times New Roman" w:cs="Times New Roman"/>
          <w:sz w:val="24"/>
          <w:szCs w:val="24"/>
          <w:lang w:eastAsia="pl-PL"/>
        </w:rPr>
        <w:br/>
        <w:t xml:space="preserve">Nie </w:t>
      </w:r>
      <w:r w:rsidRPr="00F1549A">
        <w:rPr>
          <w:rFonts w:ascii="Times New Roman" w:eastAsia="Times New Roman" w:hAnsi="Times New Roman" w:cs="Times New Roman"/>
          <w:sz w:val="24"/>
          <w:szCs w:val="24"/>
          <w:lang w:eastAsia="pl-PL"/>
        </w:rPr>
        <w:br/>
        <w:t xml:space="preserve">Wskazać powody: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549A">
        <w:rPr>
          <w:rFonts w:ascii="Times New Roman" w:eastAsia="Times New Roman" w:hAnsi="Times New Roman" w:cs="Times New Roman"/>
          <w:sz w:val="24"/>
          <w:szCs w:val="24"/>
          <w:lang w:eastAsia="pl-PL"/>
        </w:rPr>
        <w:br/>
        <w:t xml:space="preserve">&gt; polski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IV.6.3) Termin związania ofertą: </w:t>
      </w:r>
      <w:r w:rsidRPr="00F1549A">
        <w:rPr>
          <w:rFonts w:ascii="Times New Roman" w:eastAsia="Times New Roman" w:hAnsi="Times New Roman" w:cs="Times New Roman"/>
          <w:sz w:val="24"/>
          <w:szCs w:val="24"/>
          <w:lang w:eastAsia="pl-PL"/>
        </w:rPr>
        <w:t xml:space="preserve">do: okres w dniach: 30 (od ostatecznego terminu składania ofert)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549A">
        <w:rPr>
          <w:rFonts w:ascii="Times New Roman" w:eastAsia="Times New Roman" w:hAnsi="Times New Roman" w:cs="Times New Roman"/>
          <w:sz w:val="24"/>
          <w:szCs w:val="24"/>
          <w:lang w:eastAsia="pl-PL"/>
        </w:rPr>
        <w:t xml:space="preserve"> Nie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549A">
        <w:rPr>
          <w:rFonts w:ascii="Times New Roman" w:eastAsia="Times New Roman" w:hAnsi="Times New Roman" w:cs="Times New Roman"/>
          <w:sz w:val="24"/>
          <w:szCs w:val="24"/>
          <w:lang w:eastAsia="pl-PL"/>
        </w:rPr>
        <w:t xml:space="preserve"> Nie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IV.6.6) Informacje dodatkowe:</w:t>
      </w:r>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br/>
      </w:r>
    </w:p>
    <w:p w:rsidR="00F1549A" w:rsidRPr="00F1549A" w:rsidRDefault="00F1549A" w:rsidP="00F1549A">
      <w:pPr>
        <w:spacing w:after="0" w:line="240" w:lineRule="auto"/>
        <w:jc w:val="center"/>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u w:val="single"/>
          <w:lang w:eastAsia="pl-PL"/>
        </w:rPr>
        <w:t xml:space="preserve">ZAŁĄCZNIK I - INFORMACJE DOTYCZĄCE OFERT CZĘŚCIOWYCH </w:t>
      </w:r>
    </w:p>
    <w:p w:rsidR="00F1549A" w:rsidRPr="00F1549A" w:rsidRDefault="00F1549A" w:rsidP="00F1549A">
      <w:pPr>
        <w:spacing w:after="0" w:line="240" w:lineRule="auto"/>
        <w:rPr>
          <w:rFonts w:ascii="Times New Roman" w:eastAsia="Times New Roman" w:hAnsi="Times New Roman" w:cs="Times New Roman"/>
          <w:sz w:val="24"/>
          <w:szCs w:val="24"/>
          <w:lang w:eastAsia="pl-PL"/>
        </w:rPr>
      </w:pPr>
    </w:p>
    <w:p w:rsidR="00F1549A" w:rsidRPr="00F1549A" w:rsidRDefault="00F1549A" w:rsidP="00F1549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27"/>
      </w:tblGrid>
      <w:tr w:rsidR="00F1549A" w:rsidRPr="00F1549A" w:rsidTr="00F1549A">
        <w:trPr>
          <w:tblCellSpacing w:w="15" w:type="dxa"/>
        </w:trPr>
        <w:tc>
          <w:tcPr>
            <w:tcW w:w="0" w:type="auto"/>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1</w:t>
            </w:r>
          </w:p>
        </w:tc>
        <w:tc>
          <w:tcPr>
            <w:tcW w:w="0" w:type="auto"/>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Nazwa: </w:t>
            </w:r>
          </w:p>
        </w:tc>
        <w:tc>
          <w:tcPr>
            <w:tcW w:w="0" w:type="auto"/>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Wymiana źródeł ciepła w domach jednorodzinnych</w:t>
            </w:r>
          </w:p>
        </w:tc>
      </w:tr>
    </w:tbl>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1) Krótki opis przedmiotu zamówienia </w:t>
      </w:r>
      <w:r w:rsidRPr="00F154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154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1549A">
        <w:rPr>
          <w:rFonts w:ascii="Times New Roman" w:eastAsia="Times New Roman" w:hAnsi="Times New Roman" w:cs="Times New Roman"/>
          <w:b/>
          <w:bCs/>
          <w:sz w:val="24"/>
          <w:szCs w:val="24"/>
          <w:lang w:eastAsia="pl-PL"/>
        </w:rPr>
        <w:t>budowlane:</w:t>
      </w:r>
      <w:r w:rsidRPr="00F1549A">
        <w:rPr>
          <w:rFonts w:ascii="Times New Roman" w:eastAsia="Times New Roman" w:hAnsi="Times New Roman" w:cs="Times New Roman"/>
          <w:sz w:val="24"/>
          <w:szCs w:val="24"/>
          <w:lang w:eastAsia="pl-PL"/>
        </w:rPr>
        <w:t>Przedmiotem</w:t>
      </w:r>
      <w:proofErr w:type="spellEnd"/>
      <w:r w:rsidRPr="00F1549A">
        <w:rPr>
          <w:rFonts w:ascii="Times New Roman" w:eastAsia="Times New Roman" w:hAnsi="Times New Roman" w:cs="Times New Roman"/>
          <w:sz w:val="24"/>
          <w:szCs w:val="24"/>
          <w:lang w:eastAsia="pl-PL"/>
        </w:rPr>
        <w:t xml:space="preserve"> zamówienia jest zaprojektowanie, dostawa, montaż i uruchomienie instalacji kotłów spalających </w:t>
      </w:r>
      <w:proofErr w:type="spellStart"/>
      <w:r w:rsidRPr="00F1549A">
        <w:rPr>
          <w:rFonts w:ascii="Times New Roman" w:eastAsia="Times New Roman" w:hAnsi="Times New Roman" w:cs="Times New Roman"/>
          <w:sz w:val="24"/>
          <w:szCs w:val="24"/>
          <w:lang w:eastAsia="pl-PL"/>
        </w:rPr>
        <w:t>pellet</w:t>
      </w:r>
      <w:proofErr w:type="spellEnd"/>
      <w:r w:rsidRPr="00F1549A">
        <w:rPr>
          <w:rFonts w:ascii="Times New Roman" w:eastAsia="Times New Roman" w:hAnsi="Times New Roman" w:cs="Times New Roman"/>
          <w:sz w:val="24"/>
          <w:szCs w:val="24"/>
          <w:lang w:eastAsia="pl-PL"/>
        </w:rPr>
        <w:t xml:space="preserve">, kotłów zgazowujących drewno, kotłów gazowych oraz pomp ciepła z instalacją fotowoltaiczną w budynkach mieszkalnych jednorodzinnych położonych w Gminie Załuski na podstawie zasad opisanych w programie </w:t>
      </w:r>
      <w:proofErr w:type="spellStart"/>
      <w:r w:rsidRPr="00F1549A">
        <w:rPr>
          <w:rFonts w:ascii="Times New Roman" w:eastAsia="Times New Roman" w:hAnsi="Times New Roman" w:cs="Times New Roman"/>
          <w:sz w:val="24"/>
          <w:szCs w:val="24"/>
          <w:lang w:eastAsia="pl-PL"/>
        </w:rPr>
        <w:t>funkcjonalno</w:t>
      </w:r>
      <w:proofErr w:type="spellEnd"/>
      <w:r w:rsidRPr="00F1549A">
        <w:rPr>
          <w:rFonts w:ascii="Times New Roman" w:eastAsia="Times New Roman" w:hAnsi="Times New Roman" w:cs="Times New Roman"/>
          <w:sz w:val="24"/>
          <w:szCs w:val="24"/>
          <w:lang w:eastAsia="pl-PL"/>
        </w:rPr>
        <w:t xml:space="preserve"> – użytkowym na terenie Gmin Załuski. W ramach zamówienia będzie zamontowanych 39 </w:t>
      </w:r>
      <w:proofErr w:type="spellStart"/>
      <w:r w:rsidRPr="00F1549A">
        <w:rPr>
          <w:rFonts w:ascii="Times New Roman" w:eastAsia="Times New Roman" w:hAnsi="Times New Roman" w:cs="Times New Roman"/>
          <w:sz w:val="24"/>
          <w:szCs w:val="24"/>
          <w:lang w:eastAsia="pl-PL"/>
        </w:rPr>
        <w:t>piecy</w:t>
      </w:r>
      <w:proofErr w:type="spellEnd"/>
      <w:r w:rsidRPr="00F1549A">
        <w:rPr>
          <w:rFonts w:ascii="Times New Roman" w:eastAsia="Times New Roman" w:hAnsi="Times New Roman" w:cs="Times New Roman"/>
          <w:sz w:val="24"/>
          <w:szCs w:val="24"/>
          <w:lang w:eastAsia="pl-PL"/>
        </w:rPr>
        <w:t xml:space="preserve"> </w:t>
      </w:r>
      <w:r w:rsidRPr="00F1549A">
        <w:rPr>
          <w:rFonts w:ascii="Times New Roman" w:eastAsia="Times New Roman" w:hAnsi="Times New Roman" w:cs="Times New Roman"/>
          <w:sz w:val="24"/>
          <w:szCs w:val="24"/>
          <w:lang w:eastAsia="pl-PL"/>
        </w:rPr>
        <w:lastRenderedPageBreak/>
        <w:t xml:space="preserve">na gaz, 38 piece na </w:t>
      </w:r>
      <w:proofErr w:type="spellStart"/>
      <w:r w:rsidRPr="00F1549A">
        <w:rPr>
          <w:rFonts w:ascii="Times New Roman" w:eastAsia="Times New Roman" w:hAnsi="Times New Roman" w:cs="Times New Roman"/>
          <w:sz w:val="24"/>
          <w:szCs w:val="24"/>
          <w:lang w:eastAsia="pl-PL"/>
        </w:rPr>
        <w:t>pellet</w:t>
      </w:r>
      <w:proofErr w:type="spellEnd"/>
      <w:r w:rsidRPr="00F1549A">
        <w:rPr>
          <w:rFonts w:ascii="Times New Roman" w:eastAsia="Times New Roman" w:hAnsi="Times New Roman" w:cs="Times New Roman"/>
          <w:sz w:val="24"/>
          <w:szCs w:val="24"/>
          <w:lang w:eastAsia="pl-PL"/>
        </w:rPr>
        <w:t xml:space="preserve">, 3 pompy ciepła, 1 na zgazowanie drewno. Realizacja zadania inwestycyjnego polega na: • zaprojektowaniu, dostawie, montażu i uruchomieniu 81 źródeł ciepła w obiektach prywatnych znajdujących się na terenie Gminy Załuski o mocach i w lokalizacjach zgodnie z załącznikiem do SIWZ. • zaprojektowaniu instalacji źródeł ciepła, dostarczeniu urządzeń i materiałów budowlanych na teren prowadzenia robót budowlanych, niezbędnych do podłączenia do istniejącej instalacji co. oraz przeprowadzeniu rozruchu instalacji przekazaniu użytkownikom instrukcji obsługi w języku polskim oraz poinformowanie ich o zasadach bezpiecznego użytkowania instalacji oraz serwis gwarancyjny. SZCZEGÓŁOWE INFORMACJE DOTYCZĄCE ZADANIA, ZARÓWNO SZCZEGÓŁOWY OPIS PRZEDMIOTU ZAMÓWIENIA JAK I OPIS SPOSOBU WYKONANIA CZĘŚCI ZAMÓWIENIA, ZAWIERA PROGRAM FUNKCJONALNO – UŻYTKOWY (PFU), KTÓRY STANOWI ZAŁĄCZNIK DO SIWZ.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2) Wspólny Słownik Zamówień(CPV): </w:t>
      </w:r>
      <w:r w:rsidRPr="00F1549A">
        <w:rPr>
          <w:rFonts w:ascii="Times New Roman" w:eastAsia="Times New Roman" w:hAnsi="Times New Roman" w:cs="Times New Roman"/>
          <w:sz w:val="24"/>
          <w:szCs w:val="24"/>
          <w:lang w:eastAsia="pl-PL"/>
        </w:rPr>
        <w:t>45210000-2, 74232000-4, 45453000-7, 45400000-1, 45321000-3, 45300000-3, 45331100-3, 45331200-8, 45310000-3, 45260000-7, 45320000-6, 45420000-7</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3) Wartość części zamówienia(jeżeli zamawiający podaje informacje o wartości zamówienia):</w:t>
      </w:r>
      <w:r w:rsidRPr="00F1549A">
        <w:rPr>
          <w:rFonts w:ascii="Times New Roman" w:eastAsia="Times New Roman" w:hAnsi="Times New Roman" w:cs="Times New Roman"/>
          <w:sz w:val="24"/>
          <w:szCs w:val="24"/>
          <w:lang w:eastAsia="pl-PL"/>
        </w:rPr>
        <w:br/>
        <w:t xml:space="preserve">Wartość bez VAT: </w:t>
      </w:r>
      <w:r w:rsidRPr="00F1549A">
        <w:rPr>
          <w:rFonts w:ascii="Times New Roman" w:eastAsia="Times New Roman" w:hAnsi="Times New Roman" w:cs="Times New Roman"/>
          <w:sz w:val="24"/>
          <w:szCs w:val="24"/>
          <w:lang w:eastAsia="pl-PL"/>
        </w:rPr>
        <w:br/>
        <w:t xml:space="preserve">Waluta: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4) Czas trwania lub termin wykonania: </w:t>
      </w:r>
      <w:r w:rsidRPr="00F1549A">
        <w:rPr>
          <w:rFonts w:ascii="Times New Roman" w:eastAsia="Times New Roman" w:hAnsi="Times New Roman" w:cs="Times New Roman"/>
          <w:sz w:val="24"/>
          <w:szCs w:val="24"/>
          <w:lang w:eastAsia="pl-PL"/>
        </w:rPr>
        <w:br/>
        <w:t xml:space="preserve">okres w miesiącach: </w:t>
      </w:r>
      <w:r w:rsidRPr="00F1549A">
        <w:rPr>
          <w:rFonts w:ascii="Times New Roman" w:eastAsia="Times New Roman" w:hAnsi="Times New Roman" w:cs="Times New Roman"/>
          <w:sz w:val="24"/>
          <w:szCs w:val="24"/>
          <w:lang w:eastAsia="pl-PL"/>
        </w:rPr>
        <w:br/>
        <w:t xml:space="preserve">okres w dniach: </w:t>
      </w:r>
      <w:r w:rsidRPr="00F1549A">
        <w:rPr>
          <w:rFonts w:ascii="Times New Roman" w:eastAsia="Times New Roman" w:hAnsi="Times New Roman" w:cs="Times New Roman"/>
          <w:sz w:val="24"/>
          <w:szCs w:val="24"/>
          <w:lang w:eastAsia="pl-PL"/>
        </w:rPr>
        <w:br/>
        <w:t xml:space="preserve">data rozpoczęcia: </w:t>
      </w:r>
      <w:r w:rsidRPr="00F1549A">
        <w:rPr>
          <w:rFonts w:ascii="Times New Roman" w:eastAsia="Times New Roman" w:hAnsi="Times New Roman" w:cs="Times New Roman"/>
          <w:sz w:val="24"/>
          <w:szCs w:val="24"/>
          <w:lang w:eastAsia="pl-PL"/>
        </w:rPr>
        <w:br/>
        <w:t>data zakończenia: 2020-10-15</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Znaczenie</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60,00</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Okres gwarancji na źródło ciepła oraz wykonane roboty i pozostałe zainstalowane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20,00</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Doświadczenie kierownika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20,00</w:t>
            </w:r>
          </w:p>
        </w:tc>
      </w:tr>
    </w:tbl>
    <w:p w:rsidR="00F1549A" w:rsidRPr="00F1549A" w:rsidRDefault="00F1549A" w:rsidP="00F1549A">
      <w:pPr>
        <w:spacing w:after="24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6) INFORMACJE DODATKOWE:</w:t>
      </w:r>
      <w:r w:rsidRPr="00F154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80"/>
        <w:gridCol w:w="834"/>
        <w:gridCol w:w="7066"/>
      </w:tblGrid>
      <w:tr w:rsidR="00F1549A" w:rsidRPr="00F1549A" w:rsidTr="00F1549A">
        <w:trPr>
          <w:tblCellSpacing w:w="15" w:type="dxa"/>
        </w:trPr>
        <w:tc>
          <w:tcPr>
            <w:tcW w:w="0" w:type="auto"/>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2</w:t>
            </w:r>
          </w:p>
        </w:tc>
        <w:tc>
          <w:tcPr>
            <w:tcW w:w="0" w:type="auto"/>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Nazwa: </w:t>
            </w:r>
          </w:p>
        </w:tc>
        <w:tc>
          <w:tcPr>
            <w:tcW w:w="0" w:type="auto"/>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Termomodernizacja budynków Szkoły Podstawowej i Przedszkola w Kroczewie </w:t>
            </w:r>
          </w:p>
        </w:tc>
      </w:tr>
    </w:tbl>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b/>
          <w:bCs/>
          <w:sz w:val="24"/>
          <w:szCs w:val="24"/>
          <w:lang w:eastAsia="pl-PL"/>
        </w:rPr>
        <w:t xml:space="preserve">1) Krótki opis przedmiotu zamówienia </w:t>
      </w:r>
      <w:r w:rsidRPr="00F154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154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1549A">
        <w:rPr>
          <w:rFonts w:ascii="Times New Roman" w:eastAsia="Times New Roman" w:hAnsi="Times New Roman" w:cs="Times New Roman"/>
          <w:sz w:val="24"/>
          <w:szCs w:val="24"/>
          <w:lang w:eastAsia="pl-PL"/>
        </w:rPr>
        <w:t>1. Modernizacja źródła ciepła polegająca na wykonaniu przyłącza gazu ziemnego, demontażu istniejących kotłów węglowych oraz wykonaniu nowej kotłowni gazowej zasilanej dwoma gazowymi kotłami kondensacyjnymi o mocy 65 kW każdy, na montażu zaworów termostatycznych oraz montażu dwóch wodnych nagrzewnic ciepła o mocy 8,6 kW każda w sali gimnastycznej. 2. Docieplenie stropodachu Przedszkola: Powierzchnia docieplenia: 143,29 m² Materiał dociepleniowy: Granulat - grubość: 0,07 m, lambda: 0,039 W/</w:t>
      </w:r>
      <w:proofErr w:type="spellStart"/>
      <w:r w:rsidRPr="00F1549A">
        <w:rPr>
          <w:rFonts w:ascii="Times New Roman" w:eastAsia="Times New Roman" w:hAnsi="Times New Roman" w:cs="Times New Roman"/>
          <w:sz w:val="24"/>
          <w:szCs w:val="24"/>
          <w:lang w:eastAsia="pl-PL"/>
        </w:rPr>
        <w:t>mK</w:t>
      </w:r>
      <w:proofErr w:type="spellEnd"/>
      <w:r w:rsidRPr="00F1549A">
        <w:rPr>
          <w:rFonts w:ascii="Times New Roman" w:eastAsia="Times New Roman" w:hAnsi="Times New Roman" w:cs="Times New Roman"/>
          <w:sz w:val="24"/>
          <w:szCs w:val="24"/>
          <w:lang w:eastAsia="pl-PL"/>
        </w:rPr>
        <w:t xml:space="preserve"> Współczynnik przenikania ciepła (U) przegrody po dociepleniu: 0,177 W/(m²K). 3. Docieplenie - strop przy przepływie ciepła z dołu do góry (STROP piętra) </w:t>
      </w:r>
      <w:r w:rsidRPr="00F1549A">
        <w:rPr>
          <w:rFonts w:ascii="Times New Roman" w:eastAsia="Times New Roman" w:hAnsi="Times New Roman" w:cs="Times New Roman"/>
          <w:sz w:val="24"/>
          <w:szCs w:val="24"/>
          <w:lang w:eastAsia="pl-PL"/>
        </w:rPr>
        <w:lastRenderedPageBreak/>
        <w:t>Powierzchnia docieplenia: 516,40 m² Materiał dociepleniowy: Granulat - grubość: 0,17 m, lambda: 0,039 W/</w:t>
      </w:r>
      <w:proofErr w:type="spellStart"/>
      <w:r w:rsidRPr="00F1549A">
        <w:rPr>
          <w:rFonts w:ascii="Times New Roman" w:eastAsia="Times New Roman" w:hAnsi="Times New Roman" w:cs="Times New Roman"/>
          <w:sz w:val="24"/>
          <w:szCs w:val="24"/>
          <w:lang w:eastAsia="pl-PL"/>
        </w:rPr>
        <w:t>mK</w:t>
      </w:r>
      <w:proofErr w:type="spellEnd"/>
      <w:r w:rsidRPr="00F1549A">
        <w:rPr>
          <w:rFonts w:ascii="Times New Roman" w:eastAsia="Times New Roman" w:hAnsi="Times New Roman" w:cs="Times New Roman"/>
          <w:sz w:val="24"/>
          <w:szCs w:val="24"/>
          <w:lang w:eastAsia="pl-PL"/>
        </w:rPr>
        <w:t xml:space="preserve"> Współczynnik przenikania ciepła (U) przegrody po dociepleniu: 0,177 W/(m²K) 4. Docieplenie stropodachu Powierzchnia docieplenia: 509,00 m² Materiał dociepleniowy: </w:t>
      </w:r>
      <w:proofErr w:type="spellStart"/>
      <w:r w:rsidRPr="00F1549A">
        <w:rPr>
          <w:rFonts w:ascii="Times New Roman" w:eastAsia="Times New Roman" w:hAnsi="Times New Roman" w:cs="Times New Roman"/>
          <w:sz w:val="24"/>
          <w:szCs w:val="24"/>
          <w:lang w:eastAsia="pl-PL"/>
        </w:rPr>
        <w:t>Styropapa</w:t>
      </w:r>
      <w:proofErr w:type="spellEnd"/>
      <w:r w:rsidRPr="00F1549A">
        <w:rPr>
          <w:rFonts w:ascii="Times New Roman" w:eastAsia="Times New Roman" w:hAnsi="Times New Roman" w:cs="Times New Roman"/>
          <w:sz w:val="24"/>
          <w:szCs w:val="24"/>
          <w:lang w:eastAsia="pl-PL"/>
        </w:rPr>
        <w:t xml:space="preserve"> - grubość: 0,15 m, lambda: 0,033 W/</w:t>
      </w:r>
      <w:proofErr w:type="spellStart"/>
      <w:r w:rsidRPr="00F1549A">
        <w:rPr>
          <w:rFonts w:ascii="Times New Roman" w:eastAsia="Times New Roman" w:hAnsi="Times New Roman" w:cs="Times New Roman"/>
          <w:sz w:val="24"/>
          <w:szCs w:val="24"/>
          <w:lang w:eastAsia="pl-PL"/>
        </w:rPr>
        <w:t>mK</w:t>
      </w:r>
      <w:proofErr w:type="spellEnd"/>
      <w:r w:rsidRPr="00F1549A">
        <w:rPr>
          <w:rFonts w:ascii="Times New Roman" w:eastAsia="Times New Roman" w:hAnsi="Times New Roman" w:cs="Times New Roman"/>
          <w:sz w:val="24"/>
          <w:szCs w:val="24"/>
          <w:lang w:eastAsia="pl-PL"/>
        </w:rPr>
        <w:t xml:space="preserve"> Współczynnik przenikania ciepła (U) przegrody po dociepleniu: 0,173 W/(m²K). 5. Modernizacja systemu c.w.u. Zmiana źródła ciepła, montaż nowego zasobnika c.w.u.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2) Wspólny Słownik Zamówień(CPV): </w:t>
      </w:r>
      <w:r w:rsidRPr="00F1549A">
        <w:rPr>
          <w:rFonts w:ascii="Times New Roman" w:eastAsia="Times New Roman" w:hAnsi="Times New Roman" w:cs="Times New Roman"/>
          <w:sz w:val="24"/>
          <w:szCs w:val="24"/>
          <w:lang w:eastAsia="pl-PL"/>
        </w:rPr>
        <w:t>45210000-2, 45453000-7, 45400000-1, 45321000-3, 45300000-3, 45332000-3, 45331100-3, 45331200-8, 45310000-3, 45260000-7, 45320000-6, 45400000-1, 45420000-7</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3) Wartość części zamówienia(jeżeli zamawiający podaje informacje o wartości zamówienia):</w:t>
      </w:r>
      <w:r w:rsidRPr="00F1549A">
        <w:rPr>
          <w:rFonts w:ascii="Times New Roman" w:eastAsia="Times New Roman" w:hAnsi="Times New Roman" w:cs="Times New Roman"/>
          <w:sz w:val="24"/>
          <w:szCs w:val="24"/>
          <w:lang w:eastAsia="pl-PL"/>
        </w:rPr>
        <w:br/>
        <w:t xml:space="preserve">Wartość bez VAT: </w:t>
      </w:r>
      <w:r w:rsidRPr="00F1549A">
        <w:rPr>
          <w:rFonts w:ascii="Times New Roman" w:eastAsia="Times New Roman" w:hAnsi="Times New Roman" w:cs="Times New Roman"/>
          <w:sz w:val="24"/>
          <w:szCs w:val="24"/>
          <w:lang w:eastAsia="pl-PL"/>
        </w:rPr>
        <w:br/>
        <w:t xml:space="preserve">Waluta: </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4) Czas trwania lub termin wykonania: </w:t>
      </w:r>
      <w:r w:rsidRPr="00F1549A">
        <w:rPr>
          <w:rFonts w:ascii="Times New Roman" w:eastAsia="Times New Roman" w:hAnsi="Times New Roman" w:cs="Times New Roman"/>
          <w:sz w:val="24"/>
          <w:szCs w:val="24"/>
          <w:lang w:eastAsia="pl-PL"/>
        </w:rPr>
        <w:br/>
        <w:t xml:space="preserve">okres w miesiącach: </w:t>
      </w:r>
      <w:r w:rsidRPr="00F1549A">
        <w:rPr>
          <w:rFonts w:ascii="Times New Roman" w:eastAsia="Times New Roman" w:hAnsi="Times New Roman" w:cs="Times New Roman"/>
          <w:sz w:val="24"/>
          <w:szCs w:val="24"/>
          <w:lang w:eastAsia="pl-PL"/>
        </w:rPr>
        <w:br/>
        <w:t xml:space="preserve">okres w dniach: </w:t>
      </w:r>
      <w:r w:rsidRPr="00F1549A">
        <w:rPr>
          <w:rFonts w:ascii="Times New Roman" w:eastAsia="Times New Roman" w:hAnsi="Times New Roman" w:cs="Times New Roman"/>
          <w:sz w:val="24"/>
          <w:szCs w:val="24"/>
          <w:lang w:eastAsia="pl-PL"/>
        </w:rPr>
        <w:br/>
        <w:t xml:space="preserve">data rozpoczęcia: </w:t>
      </w:r>
      <w:r w:rsidRPr="00F1549A">
        <w:rPr>
          <w:rFonts w:ascii="Times New Roman" w:eastAsia="Times New Roman" w:hAnsi="Times New Roman" w:cs="Times New Roman"/>
          <w:sz w:val="24"/>
          <w:szCs w:val="24"/>
          <w:lang w:eastAsia="pl-PL"/>
        </w:rPr>
        <w:br/>
        <w:t>data zakończenia: 2020-06-30</w:t>
      </w: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Znaczenie</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60,00</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Okres gwarancji na źródło ciepła oraz wykonane roboty i pozostałe zainstalowane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20,00</w:t>
            </w:r>
          </w:p>
        </w:tc>
      </w:tr>
      <w:tr w:rsidR="00F1549A" w:rsidRPr="00F1549A" w:rsidTr="00F1549A">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 xml:space="preserve">Doświadczenie kierownika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49A" w:rsidRPr="00F1549A" w:rsidRDefault="00F1549A" w:rsidP="00F1549A">
            <w:pPr>
              <w:spacing w:after="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t>20,00</w:t>
            </w:r>
          </w:p>
        </w:tc>
      </w:tr>
    </w:tbl>
    <w:p w:rsidR="00F1549A" w:rsidRPr="00F1549A" w:rsidRDefault="00F1549A" w:rsidP="00F1549A">
      <w:pPr>
        <w:spacing w:after="240" w:line="240" w:lineRule="auto"/>
        <w:rPr>
          <w:rFonts w:ascii="Times New Roman" w:eastAsia="Times New Roman" w:hAnsi="Times New Roman" w:cs="Times New Roman"/>
          <w:sz w:val="24"/>
          <w:szCs w:val="24"/>
          <w:lang w:eastAsia="pl-PL"/>
        </w:rPr>
      </w:pPr>
      <w:r w:rsidRPr="00F1549A">
        <w:rPr>
          <w:rFonts w:ascii="Times New Roman" w:eastAsia="Times New Roman" w:hAnsi="Times New Roman" w:cs="Times New Roman"/>
          <w:sz w:val="24"/>
          <w:szCs w:val="24"/>
          <w:lang w:eastAsia="pl-PL"/>
        </w:rPr>
        <w:br/>
      </w:r>
      <w:r w:rsidRPr="00F1549A">
        <w:rPr>
          <w:rFonts w:ascii="Times New Roman" w:eastAsia="Times New Roman" w:hAnsi="Times New Roman" w:cs="Times New Roman"/>
          <w:b/>
          <w:bCs/>
          <w:sz w:val="24"/>
          <w:szCs w:val="24"/>
          <w:lang w:eastAsia="pl-PL"/>
        </w:rPr>
        <w:t>6) INFORMACJE DODATKOWE:</w:t>
      </w:r>
      <w:r w:rsidRPr="00F1549A">
        <w:rPr>
          <w:rFonts w:ascii="Times New Roman" w:eastAsia="Times New Roman" w:hAnsi="Times New Roman" w:cs="Times New Roman"/>
          <w:sz w:val="24"/>
          <w:szCs w:val="24"/>
          <w:lang w:eastAsia="pl-PL"/>
        </w:rPr>
        <w:br/>
      </w:r>
    </w:p>
    <w:p w:rsidR="00F1549A" w:rsidRPr="00F1549A" w:rsidRDefault="00F1549A" w:rsidP="00F1549A">
      <w:pPr>
        <w:spacing w:after="240" w:line="240" w:lineRule="auto"/>
        <w:rPr>
          <w:rFonts w:ascii="Times New Roman" w:eastAsia="Times New Roman" w:hAnsi="Times New Roman" w:cs="Times New Roman"/>
          <w:sz w:val="24"/>
          <w:szCs w:val="24"/>
          <w:lang w:eastAsia="pl-PL"/>
        </w:rPr>
      </w:pPr>
    </w:p>
    <w:p w:rsidR="00F1549A" w:rsidRPr="00F1549A" w:rsidRDefault="00F1549A" w:rsidP="00F1549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1549A" w:rsidRPr="00F1549A" w:rsidTr="00F1549A">
        <w:trPr>
          <w:tblCellSpacing w:w="15" w:type="dxa"/>
        </w:trPr>
        <w:tc>
          <w:tcPr>
            <w:tcW w:w="0" w:type="auto"/>
            <w:vAlign w:val="center"/>
            <w:hideMark/>
          </w:tcPr>
          <w:p w:rsidR="00F1549A" w:rsidRPr="00F1549A" w:rsidRDefault="00F1549A" w:rsidP="00F1549A">
            <w:pPr>
              <w:spacing w:after="240" w:line="240" w:lineRule="auto"/>
              <w:rPr>
                <w:rFonts w:ascii="Times New Roman" w:eastAsia="Times New Roman" w:hAnsi="Times New Roman" w:cs="Times New Roman"/>
                <w:sz w:val="24"/>
                <w:szCs w:val="24"/>
                <w:lang w:eastAsia="pl-PL"/>
              </w:rPr>
            </w:pPr>
          </w:p>
        </w:tc>
      </w:tr>
    </w:tbl>
    <w:p w:rsidR="00FF077D" w:rsidRDefault="00FF077D">
      <w:bookmarkStart w:id="0" w:name="_GoBack"/>
      <w:bookmarkEnd w:id="0"/>
    </w:p>
    <w:sectPr w:rsidR="00FF0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9A"/>
    <w:rsid w:val="00F1549A"/>
    <w:rsid w:val="00FF0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AD763-B8CE-48A4-9E42-7EAF981A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3395">
      <w:bodyDiv w:val="1"/>
      <w:marLeft w:val="0"/>
      <w:marRight w:val="0"/>
      <w:marTop w:val="0"/>
      <w:marBottom w:val="0"/>
      <w:divBdr>
        <w:top w:val="none" w:sz="0" w:space="0" w:color="auto"/>
        <w:left w:val="none" w:sz="0" w:space="0" w:color="auto"/>
        <w:bottom w:val="none" w:sz="0" w:space="0" w:color="auto"/>
        <w:right w:val="none" w:sz="0" w:space="0" w:color="auto"/>
      </w:divBdr>
      <w:divsChild>
        <w:div w:id="818308643">
          <w:marLeft w:val="0"/>
          <w:marRight w:val="0"/>
          <w:marTop w:val="0"/>
          <w:marBottom w:val="0"/>
          <w:divBdr>
            <w:top w:val="none" w:sz="0" w:space="0" w:color="auto"/>
            <w:left w:val="none" w:sz="0" w:space="0" w:color="auto"/>
            <w:bottom w:val="none" w:sz="0" w:space="0" w:color="auto"/>
            <w:right w:val="none" w:sz="0" w:space="0" w:color="auto"/>
          </w:divBdr>
          <w:divsChild>
            <w:div w:id="1330133626">
              <w:marLeft w:val="0"/>
              <w:marRight w:val="0"/>
              <w:marTop w:val="0"/>
              <w:marBottom w:val="0"/>
              <w:divBdr>
                <w:top w:val="none" w:sz="0" w:space="0" w:color="auto"/>
                <w:left w:val="none" w:sz="0" w:space="0" w:color="auto"/>
                <w:bottom w:val="none" w:sz="0" w:space="0" w:color="auto"/>
                <w:right w:val="none" w:sz="0" w:space="0" w:color="auto"/>
              </w:divBdr>
            </w:div>
            <w:div w:id="1891069395">
              <w:marLeft w:val="0"/>
              <w:marRight w:val="0"/>
              <w:marTop w:val="0"/>
              <w:marBottom w:val="0"/>
              <w:divBdr>
                <w:top w:val="none" w:sz="0" w:space="0" w:color="auto"/>
                <w:left w:val="none" w:sz="0" w:space="0" w:color="auto"/>
                <w:bottom w:val="none" w:sz="0" w:space="0" w:color="auto"/>
                <w:right w:val="none" w:sz="0" w:space="0" w:color="auto"/>
              </w:divBdr>
            </w:div>
            <w:div w:id="1445148781">
              <w:marLeft w:val="0"/>
              <w:marRight w:val="0"/>
              <w:marTop w:val="0"/>
              <w:marBottom w:val="0"/>
              <w:divBdr>
                <w:top w:val="none" w:sz="0" w:space="0" w:color="auto"/>
                <w:left w:val="none" w:sz="0" w:space="0" w:color="auto"/>
                <w:bottom w:val="none" w:sz="0" w:space="0" w:color="auto"/>
                <w:right w:val="none" w:sz="0" w:space="0" w:color="auto"/>
              </w:divBdr>
              <w:divsChild>
                <w:div w:id="1343439408">
                  <w:marLeft w:val="0"/>
                  <w:marRight w:val="0"/>
                  <w:marTop w:val="0"/>
                  <w:marBottom w:val="0"/>
                  <w:divBdr>
                    <w:top w:val="none" w:sz="0" w:space="0" w:color="auto"/>
                    <w:left w:val="none" w:sz="0" w:space="0" w:color="auto"/>
                    <w:bottom w:val="none" w:sz="0" w:space="0" w:color="auto"/>
                    <w:right w:val="none" w:sz="0" w:space="0" w:color="auto"/>
                  </w:divBdr>
                </w:div>
              </w:divsChild>
            </w:div>
            <w:div w:id="1874614049">
              <w:marLeft w:val="0"/>
              <w:marRight w:val="0"/>
              <w:marTop w:val="0"/>
              <w:marBottom w:val="0"/>
              <w:divBdr>
                <w:top w:val="none" w:sz="0" w:space="0" w:color="auto"/>
                <w:left w:val="none" w:sz="0" w:space="0" w:color="auto"/>
                <w:bottom w:val="none" w:sz="0" w:space="0" w:color="auto"/>
                <w:right w:val="none" w:sz="0" w:space="0" w:color="auto"/>
              </w:divBdr>
              <w:divsChild>
                <w:div w:id="1174567330">
                  <w:marLeft w:val="0"/>
                  <w:marRight w:val="0"/>
                  <w:marTop w:val="0"/>
                  <w:marBottom w:val="0"/>
                  <w:divBdr>
                    <w:top w:val="none" w:sz="0" w:space="0" w:color="auto"/>
                    <w:left w:val="none" w:sz="0" w:space="0" w:color="auto"/>
                    <w:bottom w:val="none" w:sz="0" w:space="0" w:color="auto"/>
                    <w:right w:val="none" w:sz="0" w:space="0" w:color="auto"/>
                  </w:divBdr>
                </w:div>
              </w:divsChild>
            </w:div>
            <w:div w:id="248467920">
              <w:marLeft w:val="0"/>
              <w:marRight w:val="0"/>
              <w:marTop w:val="0"/>
              <w:marBottom w:val="0"/>
              <w:divBdr>
                <w:top w:val="none" w:sz="0" w:space="0" w:color="auto"/>
                <w:left w:val="none" w:sz="0" w:space="0" w:color="auto"/>
                <w:bottom w:val="none" w:sz="0" w:space="0" w:color="auto"/>
                <w:right w:val="none" w:sz="0" w:space="0" w:color="auto"/>
              </w:divBdr>
              <w:divsChild>
                <w:div w:id="897980373">
                  <w:marLeft w:val="0"/>
                  <w:marRight w:val="0"/>
                  <w:marTop w:val="0"/>
                  <w:marBottom w:val="0"/>
                  <w:divBdr>
                    <w:top w:val="none" w:sz="0" w:space="0" w:color="auto"/>
                    <w:left w:val="none" w:sz="0" w:space="0" w:color="auto"/>
                    <w:bottom w:val="none" w:sz="0" w:space="0" w:color="auto"/>
                    <w:right w:val="none" w:sz="0" w:space="0" w:color="auto"/>
                  </w:divBdr>
                </w:div>
                <w:div w:id="1452943101">
                  <w:marLeft w:val="0"/>
                  <w:marRight w:val="0"/>
                  <w:marTop w:val="0"/>
                  <w:marBottom w:val="0"/>
                  <w:divBdr>
                    <w:top w:val="none" w:sz="0" w:space="0" w:color="auto"/>
                    <w:left w:val="none" w:sz="0" w:space="0" w:color="auto"/>
                    <w:bottom w:val="none" w:sz="0" w:space="0" w:color="auto"/>
                    <w:right w:val="none" w:sz="0" w:space="0" w:color="auto"/>
                  </w:divBdr>
                </w:div>
                <w:div w:id="1528717893">
                  <w:marLeft w:val="0"/>
                  <w:marRight w:val="0"/>
                  <w:marTop w:val="0"/>
                  <w:marBottom w:val="0"/>
                  <w:divBdr>
                    <w:top w:val="none" w:sz="0" w:space="0" w:color="auto"/>
                    <w:left w:val="none" w:sz="0" w:space="0" w:color="auto"/>
                    <w:bottom w:val="none" w:sz="0" w:space="0" w:color="auto"/>
                    <w:right w:val="none" w:sz="0" w:space="0" w:color="auto"/>
                  </w:divBdr>
                </w:div>
                <w:div w:id="625307796">
                  <w:marLeft w:val="0"/>
                  <w:marRight w:val="0"/>
                  <w:marTop w:val="0"/>
                  <w:marBottom w:val="0"/>
                  <w:divBdr>
                    <w:top w:val="none" w:sz="0" w:space="0" w:color="auto"/>
                    <w:left w:val="none" w:sz="0" w:space="0" w:color="auto"/>
                    <w:bottom w:val="none" w:sz="0" w:space="0" w:color="auto"/>
                    <w:right w:val="none" w:sz="0" w:space="0" w:color="auto"/>
                  </w:divBdr>
                </w:div>
              </w:divsChild>
            </w:div>
            <w:div w:id="1609465271">
              <w:marLeft w:val="0"/>
              <w:marRight w:val="0"/>
              <w:marTop w:val="0"/>
              <w:marBottom w:val="0"/>
              <w:divBdr>
                <w:top w:val="none" w:sz="0" w:space="0" w:color="auto"/>
                <w:left w:val="none" w:sz="0" w:space="0" w:color="auto"/>
                <w:bottom w:val="none" w:sz="0" w:space="0" w:color="auto"/>
                <w:right w:val="none" w:sz="0" w:space="0" w:color="auto"/>
              </w:divBdr>
              <w:divsChild>
                <w:div w:id="878467578">
                  <w:marLeft w:val="0"/>
                  <w:marRight w:val="0"/>
                  <w:marTop w:val="0"/>
                  <w:marBottom w:val="0"/>
                  <w:divBdr>
                    <w:top w:val="none" w:sz="0" w:space="0" w:color="auto"/>
                    <w:left w:val="none" w:sz="0" w:space="0" w:color="auto"/>
                    <w:bottom w:val="none" w:sz="0" w:space="0" w:color="auto"/>
                    <w:right w:val="none" w:sz="0" w:space="0" w:color="auto"/>
                  </w:divBdr>
                </w:div>
                <w:div w:id="1909414587">
                  <w:marLeft w:val="0"/>
                  <w:marRight w:val="0"/>
                  <w:marTop w:val="0"/>
                  <w:marBottom w:val="0"/>
                  <w:divBdr>
                    <w:top w:val="none" w:sz="0" w:space="0" w:color="auto"/>
                    <w:left w:val="none" w:sz="0" w:space="0" w:color="auto"/>
                    <w:bottom w:val="none" w:sz="0" w:space="0" w:color="auto"/>
                    <w:right w:val="none" w:sz="0" w:space="0" w:color="auto"/>
                  </w:divBdr>
                </w:div>
                <w:div w:id="1813524927">
                  <w:marLeft w:val="0"/>
                  <w:marRight w:val="0"/>
                  <w:marTop w:val="0"/>
                  <w:marBottom w:val="0"/>
                  <w:divBdr>
                    <w:top w:val="none" w:sz="0" w:space="0" w:color="auto"/>
                    <w:left w:val="none" w:sz="0" w:space="0" w:color="auto"/>
                    <w:bottom w:val="none" w:sz="0" w:space="0" w:color="auto"/>
                    <w:right w:val="none" w:sz="0" w:space="0" w:color="auto"/>
                  </w:divBdr>
                </w:div>
                <w:div w:id="1916089583">
                  <w:marLeft w:val="0"/>
                  <w:marRight w:val="0"/>
                  <w:marTop w:val="0"/>
                  <w:marBottom w:val="0"/>
                  <w:divBdr>
                    <w:top w:val="none" w:sz="0" w:space="0" w:color="auto"/>
                    <w:left w:val="none" w:sz="0" w:space="0" w:color="auto"/>
                    <w:bottom w:val="none" w:sz="0" w:space="0" w:color="auto"/>
                    <w:right w:val="none" w:sz="0" w:space="0" w:color="auto"/>
                  </w:divBdr>
                </w:div>
                <w:div w:id="1069575492">
                  <w:marLeft w:val="0"/>
                  <w:marRight w:val="0"/>
                  <w:marTop w:val="0"/>
                  <w:marBottom w:val="0"/>
                  <w:divBdr>
                    <w:top w:val="none" w:sz="0" w:space="0" w:color="auto"/>
                    <w:left w:val="none" w:sz="0" w:space="0" w:color="auto"/>
                    <w:bottom w:val="none" w:sz="0" w:space="0" w:color="auto"/>
                    <w:right w:val="none" w:sz="0" w:space="0" w:color="auto"/>
                  </w:divBdr>
                </w:div>
                <w:div w:id="1790734540">
                  <w:marLeft w:val="0"/>
                  <w:marRight w:val="0"/>
                  <w:marTop w:val="0"/>
                  <w:marBottom w:val="0"/>
                  <w:divBdr>
                    <w:top w:val="none" w:sz="0" w:space="0" w:color="auto"/>
                    <w:left w:val="none" w:sz="0" w:space="0" w:color="auto"/>
                    <w:bottom w:val="none" w:sz="0" w:space="0" w:color="auto"/>
                    <w:right w:val="none" w:sz="0" w:space="0" w:color="auto"/>
                  </w:divBdr>
                </w:div>
                <w:div w:id="1942256518">
                  <w:marLeft w:val="0"/>
                  <w:marRight w:val="0"/>
                  <w:marTop w:val="0"/>
                  <w:marBottom w:val="0"/>
                  <w:divBdr>
                    <w:top w:val="none" w:sz="0" w:space="0" w:color="auto"/>
                    <w:left w:val="none" w:sz="0" w:space="0" w:color="auto"/>
                    <w:bottom w:val="none" w:sz="0" w:space="0" w:color="auto"/>
                    <w:right w:val="none" w:sz="0" w:space="0" w:color="auto"/>
                  </w:divBdr>
                </w:div>
              </w:divsChild>
            </w:div>
            <w:div w:id="85226193">
              <w:marLeft w:val="0"/>
              <w:marRight w:val="0"/>
              <w:marTop w:val="0"/>
              <w:marBottom w:val="0"/>
              <w:divBdr>
                <w:top w:val="none" w:sz="0" w:space="0" w:color="auto"/>
                <w:left w:val="none" w:sz="0" w:space="0" w:color="auto"/>
                <w:bottom w:val="none" w:sz="0" w:space="0" w:color="auto"/>
                <w:right w:val="none" w:sz="0" w:space="0" w:color="auto"/>
              </w:divBdr>
              <w:divsChild>
                <w:div w:id="2106029965">
                  <w:marLeft w:val="0"/>
                  <w:marRight w:val="0"/>
                  <w:marTop w:val="0"/>
                  <w:marBottom w:val="0"/>
                  <w:divBdr>
                    <w:top w:val="none" w:sz="0" w:space="0" w:color="auto"/>
                    <w:left w:val="none" w:sz="0" w:space="0" w:color="auto"/>
                    <w:bottom w:val="none" w:sz="0" w:space="0" w:color="auto"/>
                    <w:right w:val="none" w:sz="0" w:space="0" w:color="auto"/>
                  </w:divBdr>
                </w:div>
                <w:div w:id="2025087321">
                  <w:marLeft w:val="0"/>
                  <w:marRight w:val="0"/>
                  <w:marTop w:val="0"/>
                  <w:marBottom w:val="0"/>
                  <w:divBdr>
                    <w:top w:val="none" w:sz="0" w:space="0" w:color="auto"/>
                    <w:left w:val="none" w:sz="0" w:space="0" w:color="auto"/>
                    <w:bottom w:val="none" w:sz="0" w:space="0" w:color="auto"/>
                    <w:right w:val="none" w:sz="0" w:space="0" w:color="auto"/>
                  </w:divBdr>
                </w:div>
              </w:divsChild>
            </w:div>
            <w:div w:id="205333951">
              <w:marLeft w:val="0"/>
              <w:marRight w:val="0"/>
              <w:marTop w:val="0"/>
              <w:marBottom w:val="0"/>
              <w:divBdr>
                <w:top w:val="none" w:sz="0" w:space="0" w:color="auto"/>
                <w:left w:val="none" w:sz="0" w:space="0" w:color="auto"/>
                <w:bottom w:val="none" w:sz="0" w:space="0" w:color="auto"/>
                <w:right w:val="none" w:sz="0" w:space="0" w:color="auto"/>
              </w:divBdr>
              <w:divsChild>
                <w:div w:id="1700886763">
                  <w:marLeft w:val="0"/>
                  <w:marRight w:val="0"/>
                  <w:marTop w:val="0"/>
                  <w:marBottom w:val="0"/>
                  <w:divBdr>
                    <w:top w:val="none" w:sz="0" w:space="0" w:color="auto"/>
                    <w:left w:val="none" w:sz="0" w:space="0" w:color="auto"/>
                    <w:bottom w:val="none" w:sz="0" w:space="0" w:color="auto"/>
                    <w:right w:val="none" w:sz="0" w:space="0" w:color="auto"/>
                  </w:divBdr>
                </w:div>
                <w:div w:id="1956213673">
                  <w:marLeft w:val="0"/>
                  <w:marRight w:val="0"/>
                  <w:marTop w:val="0"/>
                  <w:marBottom w:val="0"/>
                  <w:divBdr>
                    <w:top w:val="none" w:sz="0" w:space="0" w:color="auto"/>
                    <w:left w:val="none" w:sz="0" w:space="0" w:color="auto"/>
                    <w:bottom w:val="none" w:sz="0" w:space="0" w:color="auto"/>
                    <w:right w:val="none" w:sz="0" w:space="0" w:color="auto"/>
                  </w:divBdr>
                </w:div>
                <w:div w:id="1105810374">
                  <w:marLeft w:val="0"/>
                  <w:marRight w:val="0"/>
                  <w:marTop w:val="0"/>
                  <w:marBottom w:val="0"/>
                  <w:divBdr>
                    <w:top w:val="none" w:sz="0" w:space="0" w:color="auto"/>
                    <w:left w:val="none" w:sz="0" w:space="0" w:color="auto"/>
                    <w:bottom w:val="none" w:sz="0" w:space="0" w:color="auto"/>
                    <w:right w:val="none" w:sz="0" w:space="0" w:color="auto"/>
                  </w:divBdr>
                </w:div>
                <w:div w:id="2008558789">
                  <w:marLeft w:val="0"/>
                  <w:marRight w:val="0"/>
                  <w:marTop w:val="0"/>
                  <w:marBottom w:val="0"/>
                  <w:divBdr>
                    <w:top w:val="none" w:sz="0" w:space="0" w:color="auto"/>
                    <w:left w:val="none" w:sz="0" w:space="0" w:color="auto"/>
                    <w:bottom w:val="none" w:sz="0" w:space="0" w:color="auto"/>
                    <w:right w:val="none" w:sz="0" w:space="0" w:color="auto"/>
                  </w:divBdr>
                </w:div>
                <w:div w:id="658850576">
                  <w:marLeft w:val="0"/>
                  <w:marRight w:val="0"/>
                  <w:marTop w:val="0"/>
                  <w:marBottom w:val="0"/>
                  <w:divBdr>
                    <w:top w:val="none" w:sz="0" w:space="0" w:color="auto"/>
                    <w:left w:val="none" w:sz="0" w:space="0" w:color="auto"/>
                    <w:bottom w:val="none" w:sz="0" w:space="0" w:color="auto"/>
                    <w:right w:val="none" w:sz="0" w:space="0" w:color="auto"/>
                  </w:divBdr>
                </w:div>
                <w:div w:id="1709840390">
                  <w:marLeft w:val="0"/>
                  <w:marRight w:val="0"/>
                  <w:marTop w:val="0"/>
                  <w:marBottom w:val="0"/>
                  <w:divBdr>
                    <w:top w:val="none" w:sz="0" w:space="0" w:color="auto"/>
                    <w:left w:val="none" w:sz="0" w:space="0" w:color="auto"/>
                    <w:bottom w:val="none" w:sz="0" w:space="0" w:color="auto"/>
                    <w:right w:val="none" w:sz="0" w:space="0" w:color="auto"/>
                  </w:divBdr>
                </w:div>
                <w:div w:id="673654190">
                  <w:marLeft w:val="0"/>
                  <w:marRight w:val="0"/>
                  <w:marTop w:val="0"/>
                  <w:marBottom w:val="0"/>
                  <w:divBdr>
                    <w:top w:val="none" w:sz="0" w:space="0" w:color="auto"/>
                    <w:left w:val="none" w:sz="0" w:space="0" w:color="auto"/>
                    <w:bottom w:val="none" w:sz="0" w:space="0" w:color="auto"/>
                    <w:right w:val="none" w:sz="0" w:space="0" w:color="auto"/>
                  </w:divBdr>
                </w:div>
              </w:divsChild>
            </w:div>
            <w:div w:id="968584337">
              <w:marLeft w:val="0"/>
              <w:marRight w:val="0"/>
              <w:marTop w:val="0"/>
              <w:marBottom w:val="0"/>
              <w:divBdr>
                <w:top w:val="none" w:sz="0" w:space="0" w:color="auto"/>
                <w:left w:val="none" w:sz="0" w:space="0" w:color="auto"/>
                <w:bottom w:val="none" w:sz="0" w:space="0" w:color="auto"/>
                <w:right w:val="none" w:sz="0" w:space="0" w:color="auto"/>
              </w:divBdr>
              <w:divsChild>
                <w:div w:id="880635172">
                  <w:marLeft w:val="0"/>
                  <w:marRight w:val="0"/>
                  <w:marTop w:val="0"/>
                  <w:marBottom w:val="0"/>
                  <w:divBdr>
                    <w:top w:val="none" w:sz="0" w:space="0" w:color="auto"/>
                    <w:left w:val="none" w:sz="0" w:space="0" w:color="auto"/>
                    <w:bottom w:val="none" w:sz="0" w:space="0" w:color="auto"/>
                    <w:right w:val="none" w:sz="0" w:space="0" w:color="auto"/>
                  </w:divBdr>
                </w:div>
                <w:div w:id="712192406">
                  <w:marLeft w:val="0"/>
                  <w:marRight w:val="0"/>
                  <w:marTop w:val="0"/>
                  <w:marBottom w:val="0"/>
                  <w:divBdr>
                    <w:top w:val="none" w:sz="0" w:space="0" w:color="auto"/>
                    <w:left w:val="none" w:sz="0" w:space="0" w:color="auto"/>
                    <w:bottom w:val="none" w:sz="0" w:space="0" w:color="auto"/>
                    <w:right w:val="none" w:sz="0" w:space="0" w:color="auto"/>
                  </w:divBdr>
                </w:div>
                <w:div w:id="1290354077">
                  <w:marLeft w:val="0"/>
                  <w:marRight w:val="0"/>
                  <w:marTop w:val="0"/>
                  <w:marBottom w:val="0"/>
                  <w:divBdr>
                    <w:top w:val="none" w:sz="0" w:space="0" w:color="auto"/>
                    <w:left w:val="none" w:sz="0" w:space="0" w:color="auto"/>
                    <w:bottom w:val="none" w:sz="0" w:space="0" w:color="auto"/>
                    <w:right w:val="none" w:sz="0" w:space="0" w:color="auto"/>
                  </w:divBdr>
                </w:div>
                <w:div w:id="1287929958">
                  <w:marLeft w:val="0"/>
                  <w:marRight w:val="0"/>
                  <w:marTop w:val="0"/>
                  <w:marBottom w:val="0"/>
                  <w:divBdr>
                    <w:top w:val="none" w:sz="0" w:space="0" w:color="auto"/>
                    <w:left w:val="none" w:sz="0" w:space="0" w:color="auto"/>
                    <w:bottom w:val="none" w:sz="0" w:space="0" w:color="auto"/>
                    <w:right w:val="none" w:sz="0" w:space="0" w:color="auto"/>
                  </w:divBdr>
                </w:div>
                <w:div w:id="871964177">
                  <w:marLeft w:val="0"/>
                  <w:marRight w:val="0"/>
                  <w:marTop w:val="0"/>
                  <w:marBottom w:val="0"/>
                  <w:divBdr>
                    <w:top w:val="none" w:sz="0" w:space="0" w:color="auto"/>
                    <w:left w:val="none" w:sz="0" w:space="0" w:color="auto"/>
                    <w:bottom w:val="none" w:sz="0" w:space="0" w:color="auto"/>
                    <w:right w:val="none" w:sz="0" w:space="0" w:color="auto"/>
                  </w:divBdr>
                </w:div>
                <w:div w:id="1909337631">
                  <w:marLeft w:val="0"/>
                  <w:marRight w:val="0"/>
                  <w:marTop w:val="0"/>
                  <w:marBottom w:val="0"/>
                  <w:divBdr>
                    <w:top w:val="none" w:sz="0" w:space="0" w:color="auto"/>
                    <w:left w:val="none" w:sz="0" w:space="0" w:color="auto"/>
                    <w:bottom w:val="none" w:sz="0" w:space="0" w:color="auto"/>
                    <w:right w:val="none" w:sz="0" w:space="0" w:color="auto"/>
                  </w:divBdr>
                </w:div>
                <w:div w:id="1798142532">
                  <w:marLeft w:val="0"/>
                  <w:marRight w:val="0"/>
                  <w:marTop w:val="0"/>
                  <w:marBottom w:val="0"/>
                  <w:divBdr>
                    <w:top w:val="none" w:sz="0" w:space="0" w:color="auto"/>
                    <w:left w:val="none" w:sz="0" w:space="0" w:color="auto"/>
                    <w:bottom w:val="none" w:sz="0" w:space="0" w:color="auto"/>
                    <w:right w:val="none" w:sz="0" w:space="0" w:color="auto"/>
                  </w:divBdr>
                </w:div>
                <w:div w:id="236018539">
                  <w:marLeft w:val="0"/>
                  <w:marRight w:val="0"/>
                  <w:marTop w:val="0"/>
                  <w:marBottom w:val="0"/>
                  <w:divBdr>
                    <w:top w:val="none" w:sz="0" w:space="0" w:color="auto"/>
                    <w:left w:val="none" w:sz="0" w:space="0" w:color="auto"/>
                    <w:bottom w:val="none" w:sz="0" w:space="0" w:color="auto"/>
                    <w:right w:val="none" w:sz="0" w:space="0" w:color="auto"/>
                  </w:divBdr>
                </w:div>
              </w:divsChild>
            </w:div>
            <w:div w:id="14253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4879</Words>
  <Characters>29280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cp:lastPrinted>2019-11-12T12:05:00Z</cp:lastPrinted>
  <dcterms:created xsi:type="dcterms:W3CDTF">2019-11-12T12:05:00Z</dcterms:created>
  <dcterms:modified xsi:type="dcterms:W3CDTF">2019-11-12T12:06:00Z</dcterms:modified>
</cp:coreProperties>
</file>